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D4DF1" w14:textId="050660C0" w:rsidR="008C2EF0" w:rsidRDefault="008C2EF0">
      <w:pPr>
        <w:spacing w:after="160" w:line="259" w:lineRule="auto"/>
        <w:rPr>
          <w:rFonts w:ascii="MarttiTeksti" w:hAnsi="MarttiTeksti"/>
          <w:strike/>
          <w:szCs w:val="20"/>
        </w:rPr>
      </w:pPr>
    </w:p>
    <w:sdt>
      <w:sdtPr>
        <w:rPr>
          <w:rFonts w:ascii="MarttiTeksti" w:hAnsi="MarttiTeksti"/>
          <w:strike/>
          <w:szCs w:val="20"/>
        </w:rPr>
        <w:id w:val="1840112479"/>
        <w:docPartObj>
          <w:docPartGallery w:val="Cover Pages"/>
          <w:docPartUnique/>
        </w:docPartObj>
      </w:sdtPr>
      <w:sdtEndPr/>
      <w:sdtContent>
        <w:p w14:paraId="0C7B2BAF" w14:textId="752229E6" w:rsidR="002724E0" w:rsidRDefault="00345337">
          <w:pPr>
            <w:spacing w:after="160" w:line="259" w:lineRule="auto"/>
            <w:rPr>
              <w:rFonts w:ascii="MarttiTeksti" w:hAnsi="MarttiTeksti"/>
              <w:strike/>
              <w:szCs w:val="20"/>
            </w:rPr>
          </w:pPr>
          <w:r w:rsidRPr="00345337">
            <w:rPr>
              <w:noProof/>
            </w:rPr>
            <w:drawing>
              <wp:anchor distT="0" distB="0" distL="114300" distR="114300" simplePos="0" relativeHeight="251659270" behindDoc="1" locked="0" layoutInCell="1" allowOverlap="1" wp14:anchorId="734CF99B" wp14:editId="514C4594">
                <wp:simplePos x="0" y="0"/>
                <wp:positionH relativeFrom="column">
                  <wp:posOffset>-2540</wp:posOffset>
                </wp:positionH>
                <wp:positionV relativeFrom="paragraph">
                  <wp:posOffset>103505</wp:posOffset>
                </wp:positionV>
                <wp:extent cx="5600700" cy="3819525"/>
                <wp:effectExtent l="0" t="0" r="0" b="9525"/>
                <wp:wrapTight wrapText="bothSides">
                  <wp:wrapPolygon edited="0">
                    <wp:start x="0" y="0"/>
                    <wp:lineTo x="0" y="21546"/>
                    <wp:lineTo x="21527" y="21546"/>
                    <wp:lineTo x="21527" y="0"/>
                    <wp:lineTo x="0" y="0"/>
                  </wp:wrapPolygon>
                </wp:wrapTight>
                <wp:docPr id="1588900468"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900468" name=""/>
                        <pic:cNvPicPr/>
                      </pic:nvPicPr>
                      <pic:blipFill>
                        <a:blip r:embed="rId12">
                          <a:extLst>
                            <a:ext uri="{28A0092B-C50C-407E-A947-70E740481C1C}">
                              <a14:useLocalDpi xmlns:a14="http://schemas.microsoft.com/office/drawing/2010/main" val="0"/>
                            </a:ext>
                          </a:extLst>
                        </a:blip>
                        <a:stretch>
                          <a:fillRect/>
                        </a:stretch>
                      </pic:blipFill>
                      <pic:spPr>
                        <a:xfrm>
                          <a:off x="0" y="0"/>
                          <a:ext cx="5600700" cy="3819525"/>
                        </a:xfrm>
                        <a:prstGeom prst="rect">
                          <a:avLst/>
                        </a:prstGeom>
                      </pic:spPr>
                    </pic:pic>
                  </a:graphicData>
                </a:graphic>
              </wp:anchor>
            </w:drawing>
          </w:r>
        </w:p>
        <w:p w14:paraId="2F4C07D7" w14:textId="21E2F429" w:rsidR="00EA4795" w:rsidRDefault="00EA4795">
          <w:pPr>
            <w:spacing w:after="160" w:line="259" w:lineRule="auto"/>
            <w:rPr>
              <w:noProof/>
            </w:rPr>
          </w:pPr>
        </w:p>
        <w:p w14:paraId="118F4C7B" w14:textId="55F32BC5" w:rsidR="002724E0" w:rsidRDefault="002724E0">
          <w:pPr>
            <w:spacing w:after="160" w:line="259" w:lineRule="auto"/>
            <w:rPr>
              <w:noProof/>
            </w:rPr>
          </w:pPr>
        </w:p>
        <w:p w14:paraId="5F9C5F14" w14:textId="77777777" w:rsidR="002724E0" w:rsidRDefault="002724E0">
          <w:pPr>
            <w:spacing w:after="160" w:line="259" w:lineRule="auto"/>
            <w:rPr>
              <w:noProof/>
            </w:rPr>
          </w:pPr>
        </w:p>
        <w:p w14:paraId="31CC68A2" w14:textId="77777777" w:rsidR="002724E0" w:rsidRDefault="002724E0">
          <w:pPr>
            <w:spacing w:after="160" w:line="259" w:lineRule="auto"/>
            <w:rPr>
              <w:noProof/>
            </w:rPr>
          </w:pPr>
        </w:p>
        <w:p w14:paraId="45FBF78F" w14:textId="75F2601D" w:rsidR="00CA6234" w:rsidRDefault="00CA6234">
          <w:pPr>
            <w:spacing w:after="160" w:line="259" w:lineRule="auto"/>
            <w:rPr>
              <w:rFonts w:ascii="MarttiTeksti" w:hAnsi="MarttiTeksti"/>
              <w:strike/>
              <w:szCs w:val="20"/>
            </w:rPr>
          </w:pPr>
        </w:p>
        <w:p w14:paraId="4886EB82" w14:textId="56A3218F" w:rsidR="00301364" w:rsidRPr="009B287A" w:rsidRDefault="00AD3883" w:rsidP="009B287A">
          <w:pPr>
            <w:pStyle w:val="Otsikko1"/>
          </w:pPr>
          <w:r>
            <w:t>Keuruun seurakunta</w:t>
          </w:r>
        </w:p>
        <w:p w14:paraId="5B89871B" w14:textId="2BEE8BBB" w:rsidR="00301364" w:rsidRDefault="002121C0" w:rsidP="009B287A">
          <w:pPr>
            <w:pStyle w:val="Otsikko1"/>
            <w:rPr>
              <w:color w:val="C00000"/>
              <w:sz w:val="60"/>
              <w:szCs w:val="60"/>
            </w:rPr>
          </w:pPr>
          <w:r w:rsidRPr="005B1E30">
            <w:rPr>
              <w:sz w:val="60"/>
              <w:szCs w:val="60"/>
            </w:rPr>
            <w:t xml:space="preserve">Tilinpäätös </w:t>
          </w:r>
          <w:r w:rsidRPr="00461285">
            <w:rPr>
              <w:sz w:val="60"/>
              <w:szCs w:val="60"/>
            </w:rPr>
            <w:t>202</w:t>
          </w:r>
          <w:r w:rsidR="009E0722" w:rsidRPr="00461285">
            <w:rPr>
              <w:sz w:val="60"/>
              <w:szCs w:val="60"/>
            </w:rPr>
            <w:t>5</w:t>
          </w:r>
        </w:p>
        <w:p w14:paraId="709173BB" w14:textId="77777777" w:rsidR="007E70B9" w:rsidRDefault="007E70B9" w:rsidP="007E70B9"/>
        <w:p w14:paraId="704E868F" w14:textId="77777777" w:rsidR="002C1B71" w:rsidRDefault="002C1B71" w:rsidP="002724E0">
          <w:pPr>
            <w:rPr>
              <w:color w:val="0070C0"/>
            </w:rPr>
          </w:pPr>
        </w:p>
        <w:p w14:paraId="4A273FBC" w14:textId="17422E03" w:rsidR="00603075" w:rsidRPr="00603075" w:rsidRDefault="00603075" w:rsidP="009A26DC">
          <w:pPr>
            <w:pStyle w:val="Eivli"/>
            <w:sectPr w:rsidR="00603075" w:rsidRPr="00603075" w:rsidSect="00ED630E">
              <w:headerReference w:type="even" r:id="rId13"/>
              <w:headerReference w:type="default" r:id="rId14"/>
              <w:footerReference w:type="even" r:id="rId15"/>
              <w:footerReference w:type="default" r:id="rId16"/>
              <w:headerReference w:type="first" r:id="rId17"/>
              <w:footerReference w:type="first" r:id="rId18"/>
              <w:pgSz w:w="11906" w:h="16838"/>
              <w:pgMar w:top="1417" w:right="1134" w:bottom="1417" w:left="1134" w:header="708" w:footer="708" w:gutter="0"/>
              <w:pgNumType w:start="0"/>
              <w:cols w:space="708"/>
              <w:titlePg/>
              <w:docGrid w:linePitch="360"/>
            </w:sectPr>
          </w:pPr>
        </w:p>
        <w:p w14:paraId="3A7D9723" w14:textId="1B75A850" w:rsidR="002D5691" w:rsidRPr="00F12D7F" w:rsidRDefault="00647564" w:rsidP="00227478">
          <w:pPr>
            <w:spacing w:after="0"/>
            <w:rPr>
              <w:rFonts w:ascii="MarttiTeksti" w:hAnsi="MarttiTeksti"/>
              <w:strike/>
              <w:szCs w:val="20"/>
            </w:rPr>
          </w:pPr>
        </w:p>
      </w:sdtContent>
    </w:sdt>
    <w:sdt>
      <w:sdtPr>
        <w:rPr>
          <w:rFonts w:ascii="MarttiTeksti" w:hAnsi="MarttiTeksti"/>
          <w:szCs w:val="20"/>
        </w:rPr>
        <w:id w:val="1975480015"/>
        <w:docPartObj>
          <w:docPartGallery w:val="Table of Contents"/>
          <w:docPartUnique/>
        </w:docPartObj>
      </w:sdtPr>
      <w:sdtEndPr>
        <w:rPr>
          <w:b/>
          <w:bCs/>
        </w:rPr>
      </w:sdtEndPr>
      <w:sdtContent>
        <w:p w14:paraId="6C5B5B3B" w14:textId="3B027A89" w:rsidR="002D5691" w:rsidRPr="00DE461E" w:rsidRDefault="002D5691" w:rsidP="002D1266">
          <w:pPr>
            <w:rPr>
              <w:sz w:val="28"/>
              <w:szCs w:val="28"/>
            </w:rPr>
          </w:pPr>
          <w:r w:rsidRPr="00DE461E">
            <w:rPr>
              <w:sz w:val="28"/>
              <w:szCs w:val="28"/>
            </w:rPr>
            <w:t>Sisällys</w:t>
          </w:r>
        </w:p>
        <w:p w14:paraId="448E3B0D" w14:textId="43605E20" w:rsidR="003A1047" w:rsidRDefault="00E52E0D">
          <w:pPr>
            <w:pStyle w:val="Sisluet1"/>
            <w:tabs>
              <w:tab w:val="left" w:pos="442"/>
              <w:tab w:val="right" w:leader="dot" w:pos="9628"/>
            </w:tabs>
            <w:rPr>
              <w:rFonts w:asciiTheme="minorHAnsi" w:hAnsiTheme="minorHAnsi"/>
              <w:noProof/>
              <w:kern w:val="2"/>
              <w:szCs w:val="24"/>
              <w:lang w:eastAsia="fi-FI"/>
              <w14:ligatures w14:val="standardContextual"/>
            </w:rPr>
          </w:pPr>
          <w:r>
            <w:rPr>
              <w:rFonts w:ascii="MarttiTeksti" w:hAnsi="MarttiTeksti"/>
              <w:szCs w:val="20"/>
            </w:rPr>
            <w:fldChar w:fldCharType="begin"/>
          </w:r>
          <w:r>
            <w:rPr>
              <w:rFonts w:ascii="MarttiTeksti" w:hAnsi="MarttiTeksti"/>
              <w:szCs w:val="20"/>
            </w:rPr>
            <w:instrText xml:space="preserve"> TOC \h \z \u \t "Otsikko 2;1;Otsikko 3;2" </w:instrText>
          </w:r>
          <w:r>
            <w:rPr>
              <w:rFonts w:ascii="MarttiTeksti" w:hAnsi="MarttiTeksti"/>
              <w:szCs w:val="20"/>
            </w:rPr>
            <w:fldChar w:fldCharType="separate"/>
          </w:r>
          <w:hyperlink w:anchor="_Toc220399422" w:history="1">
            <w:r w:rsidR="003A1047" w:rsidRPr="00FC5CD9">
              <w:rPr>
                <w:rStyle w:val="Hyperlinkki"/>
                <w:noProof/>
              </w:rPr>
              <w:t>I</w:t>
            </w:r>
            <w:r w:rsidR="003A1047">
              <w:rPr>
                <w:rFonts w:asciiTheme="minorHAnsi" w:hAnsiTheme="minorHAnsi"/>
                <w:noProof/>
                <w:kern w:val="2"/>
                <w:szCs w:val="24"/>
                <w:lang w:eastAsia="fi-FI"/>
                <w14:ligatures w14:val="standardContextual"/>
              </w:rPr>
              <w:tab/>
            </w:r>
            <w:r w:rsidR="003A1047" w:rsidRPr="00FC5CD9">
              <w:rPr>
                <w:rStyle w:val="Hyperlinkki"/>
                <w:noProof/>
              </w:rPr>
              <w:t>Toimintakertomus</w:t>
            </w:r>
            <w:r w:rsidR="003A1047">
              <w:rPr>
                <w:noProof/>
                <w:webHidden/>
              </w:rPr>
              <w:tab/>
            </w:r>
            <w:r w:rsidR="003A1047">
              <w:rPr>
                <w:noProof/>
                <w:webHidden/>
              </w:rPr>
              <w:fldChar w:fldCharType="begin"/>
            </w:r>
            <w:r w:rsidR="003A1047">
              <w:rPr>
                <w:noProof/>
                <w:webHidden/>
              </w:rPr>
              <w:instrText xml:space="preserve"> PAGEREF _Toc220399422 \h </w:instrText>
            </w:r>
            <w:r w:rsidR="003A1047">
              <w:rPr>
                <w:noProof/>
                <w:webHidden/>
              </w:rPr>
            </w:r>
            <w:r w:rsidR="003A1047">
              <w:rPr>
                <w:noProof/>
                <w:webHidden/>
              </w:rPr>
              <w:fldChar w:fldCharType="separate"/>
            </w:r>
            <w:r w:rsidR="009160CE">
              <w:rPr>
                <w:noProof/>
                <w:webHidden/>
              </w:rPr>
              <w:t>1</w:t>
            </w:r>
            <w:r w:rsidR="003A1047">
              <w:rPr>
                <w:noProof/>
                <w:webHidden/>
              </w:rPr>
              <w:fldChar w:fldCharType="end"/>
            </w:r>
          </w:hyperlink>
        </w:p>
        <w:p w14:paraId="1F7C31AC" w14:textId="7F16BAB1" w:rsidR="003A1047" w:rsidRDefault="003A1047">
          <w:pPr>
            <w:pStyle w:val="Sisluet2"/>
            <w:tabs>
              <w:tab w:val="left" w:pos="880"/>
              <w:tab w:val="right" w:leader="dot" w:pos="9628"/>
            </w:tabs>
            <w:rPr>
              <w:rFonts w:asciiTheme="minorHAnsi" w:hAnsiTheme="minorHAnsi"/>
              <w:noProof/>
              <w:kern w:val="2"/>
              <w:szCs w:val="24"/>
              <w:lang w:eastAsia="fi-FI"/>
              <w14:ligatures w14:val="standardContextual"/>
            </w:rPr>
          </w:pPr>
          <w:hyperlink w:anchor="_Toc220399423" w:history="1">
            <w:r w:rsidRPr="00FC5CD9">
              <w:rPr>
                <w:rStyle w:val="Hyperlinkki"/>
                <w:noProof/>
              </w:rPr>
              <w:t>1</w:t>
            </w:r>
            <w:r>
              <w:rPr>
                <w:rFonts w:asciiTheme="minorHAnsi" w:hAnsiTheme="minorHAnsi"/>
                <w:noProof/>
                <w:kern w:val="2"/>
                <w:szCs w:val="24"/>
                <w:lang w:eastAsia="fi-FI"/>
                <w14:ligatures w14:val="standardContextual"/>
              </w:rPr>
              <w:tab/>
            </w:r>
            <w:r w:rsidRPr="00FC5CD9">
              <w:rPr>
                <w:rStyle w:val="Hyperlinkki"/>
                <w:noProof/>
              </w:rPr>
              <w:t>Yleiskatsaus</w:t>
            </w:r>
            <w:r>
              <w:rPr>
                <w:noProof/>
                <w:webHidden/>
              </w:rPr>
              <w:tab/>
            </w:r>
            <w:r>
              <w:rPr>
                <w:noProof/>
                <w:webHidden/>
              </w:rPr>
              <w:fldChar w:fldCharType="begin"/>
            </w:r>
            <w:r>
              <w:rPr>
                <w:noProof/>
                <w:webHidden/>
              </w:rPr>
              <w:instrText xml:space="preserve"> PAGEREF _Toc220399423 \h </w:instrText>
            </w:r>
            <w:r>
              <w:rPr>
                <w:noProof/>
                <w:webHidden/>
              </w:rPr>
            </w:r>
            <w:r>
              <w:rPr>
                <w:noProof/>
                <w:webHidden/>
              </w:rPr>
              <w:fldChar w:fldCharType="separate"/>
            </w:r>
            <w:r w:rsidR="009160CE">
              <w:rPr>
                <w:noProof/>
                <w:webHidden/>
              </w:rPr>
              <w:t>1</w:t>
            </w:r>
            <w:r>
              <w:rPr>
                <w:noProof/>
                <w:webHidden/>
              </w:rPr>
              <w:fldChar w:fldCharType="end"/>
            </w:r>
          </w:hyperlink>
        </w:p>
        <w:p w14:paraId="7A8A660D" w14:textId="72312903" w:rsidR="003A1047" w:rsidRDefault="003A1047">
          <w:pPr>
            <w:pStyle w:val="Sisluet2"/>
            <w:tabs>
              <w:tab w:val="left" w:pos="880"/>
              <w:tab w:val="right" w:leader="dot" w:pos="9628"/>
            </w:tabs>
            <w:rPr>
              <w:rFonts w:asciiTheme="minorHAnsi" w:hAnsiTheme="minorHAnsi"/>
              <w:noProof/>
              <w:kern w:val="2"/>
              <w:szCs w:val="24"/>
              <w:lang w:eastAsia="fi-FI"/>
              <w14:ligatures w14:val="standardContextual"/>
            </w:rPr>
          </w:pPr>
          <w:hyperlink w:anchor="_Toc220399424" w:history="1">
            <w:r w:rsidRPr="00FC5CD9">
              <w:rPr>
                <w:rStyle w:val="Hyperlinkki"/>
                <w:noProof/>
              </w:rPr>
              <w:t>2</w:t>
            </w:r>
            <w:r>
              <w:rPr>
                <w:rFonts w:asciiTheme="minorHAnsi" w:hAnsiTheme="minorHAnsi"/>
                <w:noProof/>
                <w:kern w:val="2"/>
                <w:szCs w:val="24"/>
                <w:lang w:eastAsia="fi-FI"/>
                <w14:ligatures w14:val="standardContextual"/>
              </w:rPr>
              <w:tab/>
            </w:r>
            <w:r w:rsidRPr="00FC5CD9">
              <w:rPr>
                <w:rStyle w:val="Hyperlinkki"/>
                <w:noProof/>
              </w:rPr>
              <w:t>Hallinto</w:t>
            </w:r>
            <w:r>
              <w:rPr>
                <w:noProof/>
                <w:webHidden/>
              </w:rPr>
              <w:tab/>
            </w:r>
            <w:r>
              <w:rPr>
                <w:noProof/>
                <w:webHidden/>
              </w:rPr>
              <w:fldChar w:fldCharType="begin"/>
            </w:r>
            <w:r>
              <w:rPr>
                <w:noProof/>
                <w:webHidden/>
              </w:rPr>
              <w:instrText xml:space="preserve"> PAGEREF _Toc220399424 \h </w:instrText>
            </w:r>
            <w:r>
              <w:rPr>
                <w:noProof/>
                <w:webHidden/>
              </w:rPr>
            </w:r>
            <w:r>
              <w:rPr>
                <w:noProof/>
                <w:webHidden/>
              </w:rPr>
              <w:fldChar w:fldCharType="separate"/>
            </w:r>
            <w:r w:rsidR="009160CE">
              <w:rPr>
                <w:noProof/>
                <w:webHidden/>
              </w:rPr>
              <w:t>9</w:t>
            </w:r>
            <w:r>
              <w:rPr>
                <w:noProof/>
                <w:webHidden/>
              </w:rPr>
              <w:fldChar w:fldCharType="end"/>
            </w:r>
          </w:hyperlink>
        </w:p>
        <w:p w14:paraId="2A7A075F" w14:textId="3DC91C27" w:rsidR="003A1047" w:rsidRDefault="003A1047">
          <w:pPr>
            <w:pStyle w:val="Sisluet2"/>
            <w:tabs>
              <w:tab w:val="left" w:pos="880"/>
              <w:tab w:val="right" w:leader="dot" w:pos="9628"/>
            </w:tabs>
            <w:rPr>
              <w:rFonts w:asciiTheme="minorHAnsi" w:hAnsiTheme="minorHAnsi"/>
              <w:noProof/>
              <w:kern w:val="2"/>
              <w:szCs w:val="24"/>
              <w:lang w:eastAsia="fi-FI"/>
              <w14:ligatures w14:val="standardContextual"/>
            </w:rPr>
          </w:pPr>
          <w:hyperlink w:anchor="_Toc220399425" w:history="1">
            <w:r w:rsidRPr="00FC5CD9">
              <w:rPr>
                <w:rStyle w:val="Hyperlinkki"/>
                <w:noProof/>
              </w:rPr>
              <w:t>3</w:t>
            </w:r>
            <w:r>
              <w:rPr>
                <w:rFonts w:asciiTheme="minorHAnsi" w:hAnsiTheme="minorHAnsi"/>
                <w:noProof/>
                <w:kern w:val="2"/>
                <w:szCs w:val="24"/>
                <w:lang w:eastAsia="fi-FI"/>
                <w14:ligatures w14:val="standardContextual"/>
              </w:rPr>
              <w:tab/>
            </w:r>
            <w:r w:rsidRPr="00FC5CD9">
              <w:rPr>
                <w:rStyle w:val="Hyperlinkki"/>
                <w:noProof/>
              </w:rPr>
              <w:t>Henkilöstö</w:t>
            </w:r>
            <w:r>
              <w:rPr>
                <w:noProof/>
                <w:webHidden/>
              </w:rPr>
              <w:tab/>
            </w:r>
            <w:r>
              <w:rPr>
                <w:noProof/>
                <w:webHidden/>
              </w:rPr>
              <w:fldChar w:fldCharType="begin"/>
            </w:r>
            <w:r>
              <w:rPr>
                <w:noProof/>
                <w:webHidden/>
              </w:rPr>
              <w:instrText xml:space="preserve"> PAGEREF _Toc220399425 \h </w:instrText>
            </w:r>
            <w:r>
              <w:rPr>
                <w:noProof/>
                <w:webHidden/>
              </w:rPr>
            </w:r>
            <w:r>
              <w:rPr>
                <w:noProof/>
                <w:webHidden/>
              </w:rPr>
              <w:fldChar w:fldCharType="separate"/>
            </w:r>
            <w:r w:rsidR="009160CE">
              <w:rPr>
                <w:noProof/>
                <w:webHidden/>
              </w:rPr>
              <w:t>13</w:t>
            </w:r>
            <w:r>
              <w:rPr>
                <w:noProof/>
                <w:webHidden/>
              </w:rPr>
              <w:fldChar w:fldCharType="end"/>
            </w:r>
          </w:hyperlink>
        </w:p>
        <w:p w14:paraId="26798AB9" w14:textId="6440BD37" w:rsidR="003A1047" w:rsidRDefault="003A1047">
          <w:pPr>
            <w:pStyle w:val="Sisluet2"/>
            <w:tabs>
              <w:tab w:val="left" w:pos="880"/>
              <w:tab w:val="right" w:leader="dot" w:pos="9628"/>
            </w:tabs>
            <w:rPr>
              <w:rFonts w:asciiTheme="minorHAnsi" w:hAnsiTheme="minorHAnsi"/>
              <w:noProof/>
              <w:kern w:val="2"/>
              <w:szCs w:val="24"/>
              <w:lang w:eastAsia="fi-FI"/>
              <w14:ligatures w14:val="standardContextual"/>
            </w:rPr>
          </w:pPr>
          <w:hyperlink w:anchor="_Toc220399426" w:history="1">
            <w:r w:rsidRPr="00FC5CD9">
              <w:rPr>
                <w:rStyle w:val="Hyperlinkki"/>
                <w:noProof/>
              </w:rPr>
              <w:t>4</w:t>
            </w:r>
            <w:r>
              <w:rPr>
                <w:rFonts w:asciiTheme="minorHAnsi" w:hAnsiTheme="minorHAnsi"/>
                <w:noProof/>
                <w:kern w:val="2"/>
                <w:szCs w:val="24"/>
                <w:lang w:eastAsia="fi-FI"/>
                <w14:ligatures w14:val="standardContextual"/>
              </w:rPr>
              <w:tab/>
            </w:r>
            <w:r w:rsidRPr="00FC5CD9">
              <w:rPr>
                <w:rStyle w:val="Hyperlinkki"/>
                <w:noProof/>
              </w:rPr>
              <w:t>Ympäristö</w:t>
            </w:r>
            <w:r>
              <w:rPr>
                <w:noProof/>
                <w:webHidden/>
              </w:rPr>
              <w:tab/>
            </w:r>
            <w:r>
              <w:rPr>
                <w:noProof/>
                <w:webHidden/>
              </w:rPr>
              <w:fldChar w:fldCharType="begin"/>
            </w:r>
            <w:r>
              <w:rPr>
                <w:noProof/>
                <w:webHidden/>
              </w:rPr>
              <w:instrText xml:space="preserve"> PAGEREF _Toc220399426 \h </w:instrText>
            </w:r>
            <w:r>
              <w:rPr>
                <w:noProof/>
                <w:webHidden/>
              </w:rPr>
            </w:r>
            <w:r>
              <w:rPr>
                <w:noProof/>
                <w:webHidden/>
              </w:rPr>
              <w:fldChar w:fldCharType="separate"/>
            </w:r>
            <w:r w:rsidR="009160CE">
              <w:rPr>
                <w:noProof/>
                <w:webHidden/>
              </w:rPr>
              <w:t>13</w:t>
            </w:r>
            <w:r>
              <w:rPr>
                <w:noProof/>
                <w:webHidden/>
              </w:rPr>
              <w:fldChar w:fldCharType="end"/>
            </w:r>
          </w:hyperlink>
        </w:p>
        <w:p w14:paraId="1FCBB26D" w14:textId="51D5DF1C" w:rsidR="003A1047" w:rsidRDefault="003A1047">
          <w:pPr>
            <w:pStyle w:val="Sisluet2"/>
            <w:tabs>
              <w:tab w:val="left" w:pos="880"/>
              <w:tab w:val="right" w:leader="dot" w:pos="9628"/>
            </w:tabs>
            <w:rPr>
              <w:rFonts w:asciiTheme="minorHAnsi" w:hAnsiTheme="minorHAnsi"/>
              <w:noProof/>
              <w:kern w:val="2"/>
              <w:szCs w:val="24"/>
              <w:lang w:eastAsia="fi-FI"/>
              <w14:ligatures w14:val="standardContextual"/>
            </w:rPr>
          </w:pPr>
          <w:hyperlink w:anchor="_Toc220399427" w:history="1">
            <w:r w:rsidRPr="00FC5CD9">
              <w:rPr>
                <w:rStyle w:val="Hyperlinkki"/>
                <w:noProof/>
              </w:rPr>
              <w:t>5</w:t>
            </w:r>
            <w:r>
              <w:rPr>
                <w:rFonts w:asciiTheme="minorHAnsi" w:hAnsiTheme="minorHAnsi"/>
                <w:noProof/>
                <w:kern w:val="2"/>
                <w:szCs w:val="24"/>
                <w:lang w:eastAsia="fi-FI"/>
                <w14:ligatures w14:val="standardContextual"/>
              </w:rPr>
              <w:tab/>
            </w:r>
            <w:r w:rsidRPr="00FC5CD9">
              <w:rPr>
                <w:rStyle w:val="Hyperlinkki"/>
                <w:noProof/>
              </w:rPr>
              <w:t>Arvio todennäköisestä tulevasta kehityksestä</w:t>
            </w:r>
            <w:r>
              <w:rPr>
                <w:noProof/>
                <w:webHidden/>
              </w:rPr>
              <w:tab/>
            </w:r>
            <w:r>
              <w:rPr>
                <w:noProof/>
                <w:webHidden/>
              </w:rPr>
              <w:fldChar w:fldCharType="begin"/>
            </w:r>
            <w:r>
              <w:rPr>
                <w:noProof/>
                <w:webHidden/>
              </w:rPr>
              <w:instrText xml:space="preserve"> PAGEREF _Toc220399427 \h </w:instrText>
            </w:r>
            <w:r>
              <w:rPr>
                <w:noProof/>
                <w:webHidden/>
              </w:rPr>
            </w:r>
            <w:r>
              <w:rPr>
                <w:noProof/>
                <w:webHidden/>
              </w:rPr>
              <w:fldChar w:fldCharType="separate"/>
            </w:r>
            <w:r w:rsidR="009160CE">
              <w:rPr>
                <w:noProof/>
                <w:webHidden/>
              </w:rPr>
              <w:t>14</w:t>
            </w:r>
            <w:r>
              <w:rPr>
                <w:noProof/>
                <w:webHidden/>
              </w:rPr>
              <w:fldChar w:fldCharType="end"/>
            </w:r>
          </w:hyperlink>
        </w:p>
        <w:p w14:paraId="6488C38E" w14:textId="49DB22CA" w:rsidR="003A1047" w:rsidRDefault="003A1047">
          <w:pPr>
            <w:pStyle w:val="Sisluet2"/>
            <w:tabs>
              <w:tab w:val="left" w:pos="880"/>
              <w:tab w:val="right" w:leader="dot" w:pos="9628"/>
            </w:tabs>
            <w:rPr>
              <w:rFonts w:asciiTheme="minorHAnsi" w:hAnsiTheme="minorHAnsi"/>
              <w:noProof/>
              <w:kern w:val="2"/>
              <w:szCs w:val="24"/>
              <w:lang w:eastAsia="fi-FI"/>
              <w14:ligatures w14:val="standardContextual"/>
            </w:rPr>
          </w:pPr>
          <w:hyperlink w:anchor="_Toc220399428" w:history="1">
            <w:r w:rsidRPr="00FC5CD9">
              <w:rPr>
                <w:rStyle w:val="Hyperlinkki"/>
                <w:noProof/>
              </w:rPr>
              <w:t>6</w:t>
            </w:r>
            <w:r>
              <w:rPr>
                <w:rFonts w:asciiTheme="minorHAnsi" w:hAnsiTheme="minorHAnsi"/>
                <w:noProof/>
                <w:kern w:val="2"/>
                <w:szCs w:val="24"/>
                <w:lang w:eastAsia="fi-FI"/>
                <w14:ligatures w14:val="standardContextual"/>
              </w:rPr>
              <w:tab/>
            </w:r>
            <w:r w:rsidRPr="00FC5CD9">
              <w:rPr>
                <w:rStyle w:val="Hyperlinkki"/>
                <w:noProof/>
              </w:rPr>
              <w:t>Arvio merkittävimmistä riskeistä ja epävarmuustekijöistä</w:t>
            </w:r>
            <w:r>
              <w:rPr>
                <w:noProof/>
                <w:webHidden/>
              </w:rPr>
              <w:tab/>
            </w:r>
            <w:r>
              <w:rPr>
                <w:noProof/>
                <w:webHidden/>
              </w:rPr>
              <w:fldChar w:fldCharType="begin"/>
            </w:r>
            <w:r>
              <w:rPr>
                <w:noProof/>
                <w:webHidden/>
              </w:rPr>
              <w:instrText xml:space="preserve"> PAGEREF _Toc220399428 \h </w:instrText>
            </w:r>
            <w:r>
              <w:rPr>
                <w:noProof/>
                <w:webHidden/>
              </w:rPr>
            </w:r>
            <w:r>
              <w:rPr>
                <w:noProof/>
                <w:webHidden/>
              </w:rPr>
              <w:fldChar w:fldCharType="separate"/>
            </w:r>
            <w:r w:rsidR="009160CE">
              <w:rPr>
                <w:noProof/>
                <w:webHidden/>
              </w:rPr>
              <w:t>16</w:t>
            </w:r>
            <w:r>
              <w:rPr>
                <w:noProof/>
                <w:webHidden/>
              </w:rPr>
              <w:fldChar w:fldCharType="end"/>
            </w:r>
          </w:hyperlink>
        </w:p>
        <w:p w14:paraId="6DC3151F" w14:textId="48CD0B8F" w:rsidR="003A1047" w:rsidRDefault="003A1047">
          <w:pPr>
            <w:pStyle w:val="Sisluet2"/>
            <w:tabs>
              <w:tab w:val="left" w:pos="880"/>
              <w:tab w:val="right" w:leader="dot" w:pos="9628"/>
            </w:tabs>
            <w:rPr>
              <w:rFonts w:asciiTheme="minorHAnsi" w:hAnsiTheme="minorHAnsi"/>
              <w:noProof/>
              <w:kern w:val="2"/>
              <w:szCs w:val="24"/>
              <w:lang w:eastAsia="fi-FI"/>
              <w14:ligatures w14:val="standardContextual"/>
            </w:rPr>
          </w:pPr>
          <w:hyperlink w:anchor="_Toc220399429" w:history="1">
            <w:r w:rsidRPr="00FC5CD9">
              <w:rPr>
                <w:rStyle w:val="Hyperlinkki"/>
                <w:noProof/>
              </w:rPr>
              <w:t>7</w:t>
            </w:r>
            <w:r>
              <w:rPr>
                <w:rFonts w:asciiTheme="minorHAnsi" w:hAnsiTheme="minorHAnsi"/>
                <w:noProof/>
                <w:kern w:val="2"/>
                <w:szCs w:val="24"/>
                <w:lang w:eastAsia="fi-FI"/>
                <w14:ligatures w14:val="standardContextual"/>
              </w:rPr>
              <w:tab/>
            </w:r>
            <w:r w:rsidRPr="00FC5CD9">
              <w:rPr>
                <w:rStyle w:val="Hyperlinkki"/>
                <w:noProof/>
              </w:rPr>
              <w:t>Selvitys sisäisen valvonnan järjestämisestä</w:t>
            </w:r>
            <w:r>
              <w:rPr>
                <w:noProof/>
                <w:webHidden/>
              </w:rPr>
              <w:tab/>
            </w:r>
            <w:r>
              <w:rPr>
                <w:noProof/>
                <w:webHidden/>
              </w:rPr>
              <w:fldChar w:fldCharType="begin"/>
            </w:r>
            <w:r>
              <w:rPr>
                <w:noProof/>
                <w:webHidden/>
              </w:rPr>
              <w:instrText xml:space="preserve"> PAGEREF _Toc220399429 \h </w:instrText>
            </w:r>
            <w:r>
              <w:rPr>
                <w:noProof/>
                <w:webHidden/>
              </w:rPr>
            </w:r>
            <w:r>
              <w:rPr>
                <w:noProof/>
                <w:webHidden/>
              </w:rPr>
              <w:fldChar w:fldCharType="separate"/>
            </w:r>
            <w:r w:rsidR="009160CE">
              <w:rPr>
                <w:noProof/>
                <w:webHidden/>
              </w:rPr>
              <w:t>18</w:t>
            </w:r>
            <w:r>
              <w:rPr>
                <w:noProof/>
                <w:webHidden/>
              </w:rPr>
              <w:fldChar w:fldCharType="end"/>
            </w:r>
          </w:hyperlink>
        </w:p>
        <w:p w14:paraId="700E2DBC" w14:textId="24D35652" w:rsidR="003A1047" w:rsidRDefault="003A1047">
          <w:pPr>
            <w:pStyle w:val="Sisluet2"/>
            <w:tabs>
              <w:tab w:val="left" w:pos="880"/>
              <w:tab w:val="right" w:leader="dot" w:pos="9628"/>
            </w:tabs>
            <w:rPr>
              <w:rFonts w:asciiTheme="minorHAnsi" w:hAnsiTheme="minorHAnsi"/>
              <w:noProof/>
              <w:kern w:val="2"/>
              <w:szCs w:val="24"/>
              <w:lang w:eastAsia="fi-FI"/>
              <w14:ligatures w14:val="standardContextual"/>
            </w:rPr>
          </w:pPr>
          <w:hyperlink w:anchor="_Toc220399430" w:history="1">
            <w:r w:rsidRPr="00FC5CD9">
              <w:rPr>
                <w:rStyle w:val="Hyperlinkki"/>
                <w:noProof/>
              </w:rPr>
              <w:t>8</w:t>
            </w:r>
            <w:r>
              <w:rPr>
                <w:rFonts w:asciiTheme="minorHAnsi" w:hAnsiTheme="minorHAnsi"/>
                <w:noProof/>
                <w:kern w:val="2"/>
                <w:szCs w:val="24"/>
                <w:lang w:eastAsia="fi-FI"/>
                <w14:ligatures w14:val="standardContextual"/>
              </w:rPr>
              <w:tab/>
            </w:r>
            <w:r w:rsidRPr="00FC5CD9">
              <w:rPr>
                <w:rStyle w:val="Hyperlinkki"/>
                <w:noProof/>
              </w:rPr>
              <w:t>Talouden tunnusluvut</w:t>
            </w:r>
            <w:r>
              <w:rPr>
                <w:noProof/>
                <w:webHidden/>
              </w:rPr>
              <w:tab/>
            </w:r>
            <w:r>
              <w:rPr>
                <w:noProof/>
                <w:webHidden/>
              </w:rPr>
              <w:fldChar w:fldCharType="begin"/>
            </w:r>
            <w:r>
              <w:rPr>
                <w:noProof/>
                <w:webHidden/>
              </w:rPr>
              <w:instrText xml:space="preserve"> PAGEREF _Toc220399430 \h </w:instrText>
            </w:r>
            <w:r>
              <w:rPr>
                <w:noProof/>
                <w:webHidden/>
              </w:rPr>
            </w:r>
            <w:r>
              <w:rPr>
                <w:noProof/>
                <w:webHidden/>
              </w:rPr>
              <w:fldChar w:fldCharType="separate"/>
            </w:r>
            <w:r w:rsidR="009160CE">
              <w:rPr>
                <w:noProof/>
                <w:webHidden/>
              </w:rPr>
              <w:t>19</w:t>
            </w:r>
            <w:r>
              <w:rPr>
                <w:noProof/>
                <w:webHidden/>
              </w:rPr>
              <w:fldChar w:fldCharType="end"/>
            </w:r>
          </w:hyperlink>
        </w:p>
        <w:p w14:paraId="6AFD7FA7" w14:textId="0964F094" w:rsidR="003A1047" w:rsidRDefault="003A1047">
          <w:pPr>
            <w:pStyle w:val="Sisluet2"/>
            <w:tabs>
              <w:tab w:val="left" w:pos="880"/>
              <w:tab w:val="right" w:leader="dot" w:pos="9628"/>
            </w:tabs>
            <w:rPr>
              <w:rFonts w:asciiTheme="minorHAnsi" w:hAnsiTheme="minorHAnsi"/>
              <w:noProof/>
              <w:kern w:val="2"/>
              <w:szCs w:val="24"/>
              <w:lang w:eastAsia="fi-FI"/>
              <w14:ligatures w14:val="standardContextual"/>
            </w:rPr>
          </w:pPr>
          <w:hyperlink w:anchor="_Toc220399431" w:history="1">
            <w:r w:rsidRPr="00FC5CD9">
              <w:rPr>
                <w:rStyle w:val="Hyperlinkki"/>
                <w:noProof/>
              </w:rPr>
              <w:t>9</w:t>
            </w:r>
            <w:r>
              <w:rPr>
                <w:rFonts w:asciiTheme="minorHAnsi" w:hAnsiTheme="minorHAnsi"/>
                <w:noProof/>
                <w:kern w:val="2"/>
                <w:szCs w:val="24"/>
                <w:lang w:eastAsia="fi-FI"/>
                <w14:ligatures w14:val="standardContextual"/>
              </w:rPr>
              <w:tab/>
            </w:r>
            <w:r w:rsidRPr="00FC5CD9">
              <w:rPr>
                <w:rStyle w:val="Hyperlinkki"/>
                <w:noProof/>
              </w:rPr>
              <w:t>Seurakuntatalouskonsernin toiminta ja talous</w:t>
            </w:r>
            <w:r>
              <w:rPr>
                <w:noProof/>
                <w:webHidden/>
              </w:rPr>
              <w:tab/>
            </w:r>
            <w:r>
              <w:rPr>
                <w:noProof/>
                <w:webHidden/>
              </w:rPr>
              <w:fldChar w:fldCharType="begin"/>
            </w:r>
            <w:r>
              <w:rPr>
                <w:noProof/>
                <w:webHidden/>
              </w:rPr>
              <w:instrText xml:space="preserve"> PAGEREF _Toc220399431 \h </w:instrText>
            </w:r>
            <w:r>
              <w:rPr>
                <w:noProof/>
                <w:webHidden/>
              </w:rPr>
            </w:r>
            <w:r>
              <w:rPr>
                <w:noProof/>
                <w:webHidden/>
              </w:rPr>
              <w:fldChar w:fldCharType="separate"/>
            </w:r>
            <w:r w:rsidR="009160CE">
              <w:rPr>
                <w:noProof/>
                <w:webHidden/>
              </w:rPr>
              <w:t>21</w:t>
            </w:r>
            <w:r>
              <w:rPr>
                <w:noProof/>
                <w:webHidden/>
              </w:rPr>
              <w:fldChar w:fldCharType="end"/>
            </w:r>
          </w:hyperlink>
        </w:p>
        <w:p w14:paraId="1A171B56" w14:textId="03C3666C" w:rsidR="003A1047" w:rsidRDefault="003A1047">
          <w:pPr>
            <w:pStyle w:val="Sisluet2"/>
            <w:tabs>
              <w:tab w:val="left" w:pos="880"/>
              <w:tab w:val="right" w:leader="dot" w:pos="9628"/>
            </w:tabs>
            <w:rPr>
              <w:rFonts w:asciiTheme="minorHAnsi" w:hAnsiTheme="minorHAnsi"/>
              <w:noProof/>
              <w:kern w:val="2"/>
              <w:szCs w:val="24"/>
              <w:lang w:eastAsia="fi-FI"/>
              <w14:ligatures w14:val="standardContextual"/>
            </w:rPr>
          </w:pPr>
          <w:hyperlink w:anchor="_Toc220399432" w:history="1">
            <w:r w:rsidRPr="00FC5CD9">
              <w:rPr>
                <w:rStyle w:val="Hyperlinkki"/>
                <w:noProof/>
              </w:rPr>
              <w:t>10</w:t>
            </w:r>
            <w:r>
              <w:rPr>
                <w:rFonts w:asciiTheme="minorHAnsi" w:hAnsiTheme="minorHAnsi"/>
                <w:noProof/>
                <w:kern w:val="2"/>
                <w:szCs w:val="24"/>
                <w:lang w:eastAsia="fi-FI"/>
                <w14:ligatures w14:val="standardContextual"/>
              </w:rPr>
              <w:tab/>
            </w:r>
            <w:r w:rsidRPr="00FC5CD9">
              <w:rPr>
                <w:rStyle w:val="Hyperlinkki"/>
                <w:noProof/>
              </w:rPr>
              <w:t>Kirkkoneuvoston esitys tilikauden tuloksen käsittelyksi ja talouden tasapainottamistoimenpiteiksi</w:t>
            </w:r>
            <w:r>
              <w:rPr>
                <w:noProof/>
                <w:webHidden/>
              </w:rPr>
              <w:tab/>
            </w:r>
            <w:r>
              <w:rPr>
                <w:noProof/>
                <w:webHidden/>
              </w:rPr>
              <w:fldChar w:fldCharType="begin"/>
            </w:r>
            <w:r>
              <w:rPr>
                <w:noProof/>
                <w:webHidden/>
              </w:rPr>
              <w:instrText xml:space="preserve"> PAGEREF _Toc220399432 \h </w:instrText>
            </w:r>
            <w:r>
              <w:rPr>
                <w:noProof/>
                <w:webHidden/>
              </w:rPr>
            </w:r>
            <w:r>
              <w:rPr>
                <w:noProof/>
                <w:webHidden/>
              </w:rPr>
              <w:fldChar w:fldCharType="separate"/>
            </w:r>
            <w:r w:rsidR="009160CE">
              <w:rPr>
                <w:noProof/>
                <w:webHidden/>
              </w:rPr>
              <w:t>22</w:t>
            </w:r>
            <w:r>
              <w:rPr>
                <w:noProof/>
                <w:webHidden/>
              </w:rPr>
              <w:fldChar w:fldCharType="end"/>
            </w:r>
          </w:hyperlink>
        </w:p>
        <w:p w14:paraId="03807ADA" w14:textId="27029D05" w:rsidR="003A1047" w:rsidRDefault="003A1047">
          <w:pPr>
            <w:pStyle w:val="Sisluet1"/>
            <w:tabs>
              <w:tab w:val="left" w:pos="600"/>
              <w:tab w:val="right" w:leader="dot" w:pos="9628"/>
            </w:tabs>
            <w:rPr>
              <w:rFonts w:asciiTheme="minorHAnsi" w:hAnsiTheme="minorHAnsi"/>
              <w:noProof/>
              <w:kern w:val="2"/>
              <w:szCs w:val="24"/>
              <w:lang w:eastAsia="fi-FI"/>
              <w14:ligatures w14:val="standardContextual"/>
            </w:rPr>
          </w:pPr>
          <w:hyperlink w:anchor="_Toc220399433" w:history="1">
            <w:r w:rsidRPr="00FC5CD9">
              <w:rPr>
                <w:rStyle w:val="Hyperlinkki"/>
                <w:noProof/>
              </w:rPr>
              <w:t>II</w:t>
            </w:r>
            <w:r>
              <w:rPr>
                <w:rFonts w:asciiTheme="minorHAnsi" w:hAnsiTheme="minorHAnsi"/>
                <w:noProof/>
                <w:kern w:val="2"/>
                <w:szCs w:val="24"/>
                <w:lang w:eastAsia="fi-FI"/>
                <w14:ligatures w14:val="standardContextual"/>
              </w:rPr>
              <w:tab/>
            </w:r>
            <w:r w:rsidRPr="00FC5CD9">
              <w:rPr>
                <w:rStyle w:val="Hyperlinkki"/>
                <w:noProof/>
              </w:rPr>
              <w:t>Talousarvion toteutuminen</w:t>
            </w:r>
            <w:r>
              <w:rPr>
                <w:noProof/>
                <w:webHidden/>
              </w:rPr>
              <w:tab/>
            </w:r>
            <w:r>
              <w:rPr>
                <w:noProof/>
                <w:webHidden/>
              </w:rPr>
              <w:fldChar w:fldCharType="begin"/>
            </w:r>
            <w:r>
              <w:rPr>
                <w:noProof/>
                <w:webHidden/>
              </w:rPr>
              <w:instrText xml:space="preserve"> PAGEREF _Toc220399433 \h </w:instrText>
            </w:r>
            <w:r>
              <w:rPr>
                <w:noProof/>
                <w:webHidden/>
              </w:rPr>
            </w:r>
            <w:r>
              <w:rPr>
                <w:noProof/>
                <w:webHidden/>
              </w:rPr>
              <w:fldChar w:fldCharType="separate"/>
            </w:r>
            <w:r w:rsidR="009160CE">
              <w:rPr>
                <w:noProof/>
                <w:webHidden/>
              </w:rPr>
              <w:t>23</w:t>
            </w:r>
            <w:r>
              <w:rPr>
                <w:noProof/>
                <w:webHidden/>
              </w:rPr>
              <w:fldChar w:fldCharType="end"/>
            </w:r>
          </w:hyperlink>
        </w:p>
        <w:p w14:paraId="72F5B10B" w14:textId="33D7F4F0" w:rsidR="003A1047" w:rsidRDefault="003A1047">
          <w:pPr>
            <w:pStyle w:val="Sisluet2"/>
            <w:tabs>
              <w:tab w:val="left" w:pos="880"/>
              <w:tab w:val="right" w:leader="dot" w:pos="9628"/>
            </w:tabs>
            <w:rPr>
              <w:rFonts w:asciiTheme="minorHAnsi" w:hAnsiTheme="minorHAnsi"/>
              <w:noProof/>
              <w:kern w:val="2"/>
              <w:szCs w:val="24"/>
              <w:lang w:eastAsia="fi-FI"/>
              <w14:ligatures w14:val="standardContextual"/>
            </w:rPr>
          </w:pPr>
          <w:hyperlink w:anchor="_Toc220399434" w:history="1">
            <w:r w:rsidRPr="00FC5CD9">
              <w:rPr>
                <w:rStyle w:val="Hyperlinkki"/>
                <w:noProof/>
              </w:rPr>
              <w:t>1</w:t>
            </w:r>
            <w:r>
              <w:rPr>
                <w:rFonts w:asciiTheme="minorHAnsi" w:hAnsiTheme="minorHAnsi"/>
                <w:noProof/>
                <w:kern w:val="2"/>
                <w:szCs w:val="24"/>
                <w:lang w:eastAsia="fi-FI"/>
                <w14:ligatures w14:val="standardContextual"/>
              </w:rPr>
              <w:tab/>
            </w:r>
            <w:r w:rsidRPr="00FC5CD9">
              <w:rPr>
                <w:rStyle w:val="Hyperlinkki"/>
                <w:noProof/>
              </w:rPr>
              <w:t>Käyttötalouden toteutuminen</w:t>
            </w:r>
            <w:r>
              <w:rPr>
                <w:noProof/>
                <w:webHidden/>
              </w:rPr>
              <w:tab/>
            </w:r>
            <w:r>
              <w:rPr>
                <w:noProof/>
                <w:webHidden/>
              </w:rPr>
              <w:fldChar w:fldCharType="begin"/>
            </w:r>
            <w:r>
              <w:rPr>
                <w:noProof/>
                <w:webHidden/>
              </w:rPr>
              <w:instrText xml:space="preserve"> PAGEREF _Toc220399434 \h </w:instrText>
            </w:r>
            <w:r>
              <w:rPr>
                <w:noProof/>
                <w:webHidden/>
              </w:rPr>
            </w:r>
            <w:r>
              <w:rPr>
                <w:noProof/>
                <w:webHidden/>
              </w:rPr>
              <w:fldChar w:fldCharType="separate"/>
            </w:r>
            <w:r w:rsidR="009160CE">
              <w:rPr>
                <w:noProof/>
                <w:webHidden/>
              </w:rPr>
              <w:t>23</w:t>
            </w:r>
            <w:r>
              <w:rPr>
                <w:noProof/>
                <w:webHidden/>
              </w:rPr>
              <w:fldChar w:fldCharType="end"/>
            </w:r>
          </w:hyperlink>
        </w:p>
        <w:p w14:paraId="5695E782" w14:textId="6F3BB705" w:rsidR="003A1047" w:rsidRDefault="003A1047">
          <w:pPr>
            <w:pStyle w:val="Sisluet2"/>
            <w:tabs>
              <w:tab w:val="left" w:pos="880"/>
              <w:tab w:val="right" w:leader="dot" w:pos="9628"/>
            </w:tabs>
            <w:rPr>
              <w:rFonts w:asciiTheme="minorHAnsi" w:hAnsiTheme="minorHAnsi"/>
              <w:noProof/>
              <w:kern w:val="2"/>
              <w:szCs w:val="24"/>
              <w:lang w:eastAsia="fi-FI"/>
              <w14:ligatures w14:val="standardContextual"/>
            </w:rPr>
          </w:pPr>
          <w:hyperlink w:anchor="_Toc220399435" w:history="1">
            <w:r w:rsidRPr="00FC5CD9">
              <w:rPr>
                <w:rStyle w:val="Hyperlinkki"/>
                <w:noProof/>
              </w:rPr>
              <w:t>2</w:t>
            </w:r>
            <w:r>
              <w:rPr>
                <w:rFonts w:asciiTheme="minorHAnsi" w:hAnsiTheme="minorHAnsi"/>
                <w:noProof/>
                <w:kern w:val="2"/>
                <w:szCs w:val="24"/>
                <w:lang w:eastAsia="fi-FI"/>
                <w14:ligatures w14:val="standardContextual"/>
              </w:rPr>
              <w:tab/>
            </w:r>
            <w:r w:rsidRPr="00FC5CD9">
              <w:rPr>
                <w:rStyle w:val="Hyperlinkki"/>
                <w:noProof/>
              </w:rPr>
              <w:t>Tuloslaskelmaosan toteutuminen</w:t>
            </w:r>
            <w:r>
              <w:rPr>
                <w:noProof/>
                <w:webHidden/>
              </w:rPr>
              <w:tab/>
            </w:r>
            <w:r>
              <w:rPr>
                <w:noProof/>
                <w:webHidden/>
              </w:rPr>
              <w:fldChar w:fldCharType="begin"/>
            </w:r>
            <w:r>
              <w:rPr>
                <w:noProof/>
                <w:webHidden/>
              </w:rPr>
              <w:instrText xml:space="preserve"> PAGEREF _Toc220399435 \h </w:instrText>
            </w:r>
            <w:r>
              <w:rPr>
                <w:noProof/>
                <w:webHidden/>
              </w:rPr>
            </w:r>
            <w:r>
              <w:rPr>
                <w:noProof/>
                <w:webHidden/>
              </w:rPr>
              <w:fldChar w:fldCharType="separate"/>
            </w:r>
            <w:r w:rsidR="009160CE">
              <w:rPr>
                <w:noProof/>
                <w:webHidden/>
              </w:rPr>
              <w:t>59</w:t>
            </w:r>
            <w:r>
              <w:rPr>
                <w:noProof/>
                <w:webHidden/>
              </w:rPr>
              <w:fldChar w:fldCharType="end"/>
            </w:r>
          </w:hyperlink>
        </w:p>
        <w:p w14:paraId="4FDF5173" w14:textId="5185B62C" w:rsidR="003A1047" w:rsidRDefault="003A1047">
          <w:pPr>
            <w:pStyle w:val="Sisluet2"/>
            <w:tabs>
              <w:tab w:val="left" w:pos="880"/>
              <w:tab w:val="right" w:leader="dot" w:pos="9628"/>
            </w:tabs>
            <w:rPr>
              <w:rFonts w:asciiTheme="minorHAnsi" w:hAnsiTheme="minorHAnsi"/>
              <w:noProof/>
              <w:kern w:val="2"/>
              <w:szCs w:val="24"/>
              <w:lang w:eastAsia="fi-FI"/>
              <w14:ligatures w14:val="standardContextual"/>
            </w:rPr>
          </w:pPr>
          <w:hyperlink w:anchor="_Toc220399436" w:history="1">
            <w:r w:rsidRPr="00FC5CD9">
              <w:rPr>
                <w:rStyle w:val="Hyperlinkki"/>
                <w:noProof/>
              </w:rPr>
              <w:t>3</w:t>
            </w:r>
            <w:r>
              <w:rPr>
                <w:rFonts w:asciiTheme="minorHAnsi" w:hAnsiTheme="minorHAnsi"/>
                <w:noProof/>
                <w:kern w:val="2"/>
                <w:szCs w:val="24"/>
                <w:lang w:eastAsia="fi-FI"/>
                <w14:ligatures w14:val="standardContextual"/>
              </w:rPr>
              <w:tab/>
            </w:r>
            <w:r w:rsidRPr="00FC5CD9">
              <w:rPr>
                <w:rStyle w:val="Hyperlinkki"/>
                <w:noProof/>
              </w:rPr>
              <w:t>Investointiosan toteutuminen</w:t>
            </w:r>
            <w:r>
              <w:rPr>
                <w:noProof/>
                <w:webHidden/>
              </w:rPr>
              <w:tab/>
            </w:r>
            <w:r>
              <w:rPr>
                <w:noProof/>
                <w:webHidden/>
              </w:rPr>
              <w:fldChar w:fldCharType="begin"/>
            </w:r>
            <w:r>
              <w:rPr>
                <w:noProof/>
                <w:webHidden/>
              </w:rPr>
              <w:instrText xml:space="preserve"> PAGEREF _Toc220399436 \h </w:instrText>
            </w:r>
            <w:r>
              <w:rPr>
                <w:noProof/>
                <w:webHidden/>
              </w:rPr>
            </w:r>
            <w:r>
              <w:rPr>
                <w:noProof/>
                <w:webHidden/>
              </w:rPr>
              <w:fldChar w:fldCharType="separate"/>
            </w:r>
            <w:r w:rsidR="009160CE">
              <w:rPr>
                <w:noProof/>
                <w:webHidden/>
              </w:rPr>
              <w:t>60</w:t>
            </w:r>
            <w:r>
              <w:rPr>
                <w:noProof/>
                <w:webHidden/>
              </w:rPr>
              <w:fldChar w:fldCharType="end"/>
            </w:r>
          </w:hyperlink>
        </w:p>
        <w:p w14:paraId="45447FD8" w14:textId="15ADFD82" w:rsidR="003A1047" w:rsidRDefault="003A1047">
          <w:pPr>
            <w:pStyle w:val="Sisluet2"/>
            <w:tabs>
              <w:tab w:val="left" w:pos="880"/>
              <w:tab w:val="right" w:leader="dot" w:pos="9628"/>
            </w:tabs>
            <w:rPr>
              <w:rFonts w:asciiTheme="minorHAnsi" w:hAnsiTheme="minorHAnsi"/>
              <w:noProof/>
              <w:kern w:val="2"/>
              <w:szCs w:val="24"/>
              <w:lang w:eastAsia="fi-FI"/>
              <w14:ligatures w14:val="standardContextual"/>
            </w:rPr>
          </w:pPr>
          <w:hyperlink w:anchor="_Toc220399437" w:history="1">
            <w:r w:rsidRPr="00FC5CD9">
              <w:rPr>
                <w:rStyle w:val="Hyperlinkki"/>
                <w:noProof/>
              </w:rPr>
              <w:t>4</w:t>
            </w:r>
            <w:r>
              <w:rPr>
                <w:rFonts w:asciiTheme="minorHAnsi" w:hAnsiTheme="minorHAnsi"/>
                <w:noProof/>
                <w:kern w:val="2"/>
                <w:szCs w:val="24"/>
                <w:lang w:eastAsia="fi-FI"/>
                <w14:ligatures w14:val="standardContextual"/>
              </w:rPr>
              <w:tab/>
            </w:r>
            <w:r w:rsidRPr="00FC5CD9">
              <w:rPr>
                <w:rStyle w:val="Hyperlinkki"/>
                <w:noProof/>
              </w:rPr>
              <w:t>Rahoitusosan toteutuminen</w:t>
            </w:r>
            <w:r>
              <w:rPr>
                <w:noProof/>
                <w:webHidden/>
              </w:rPr>
              <w:tab/>
            </w:r>
            <w:r>
              <w:rPr>
                <w:noProof/>
                <w:webHidden/>
              </w:rPr>
              <w:fldChar w:fldCharType="begin"/>
            </w:r>
            <w:r>
              <w:rPr>
                <w:noProof/>
                <w:webHidden/>
              </w:rPr>
              <w:instrText xml:space="preserve"> PAGEREF _Toc220399437 \h </w:instrText>
            </w:r>
            <w:r>
              <w:rPr>
                <w:noProof/>
                <w:webHidden/>
              </w:rPr>
            </w:r>
            <w:r>
              <w:rPr>
                <w:noProof/>
                <w:webHidden/>
              </w:rPr>
              <w:fldChar w:fldCharType="separate"/>
            </w:r>
            <w:r w:rsidR="009160CE">
              <w:rPr>
                <w:noProof/>
                <w:webHidden/>
              </w:rPr>
              <w:t>62</w:t>
            </w:r>
            <w:r>
              <w:rPr>
                <w:noProof/>
                <w:webHidden/>
              </w:rPr>
              <w:fldChar w:fldCharType="end"/>
            </w:r>
          </w:hyperlink>
        </w:p>
        <w:p w14:paraId="6FE95DDA" w14:textId="0507EDC5" w:rsidR="003A1047" w:rsidRDefault="003A1047">
          <w:pPr>
            <w:pStyle w:val="Sisluet1"/>
            <w:tabs>
              <w:tab w:val="left" w:pos="600"/>
              <w:tab w:val="right" w:leader="dot" w:pos="9628"/>
            </w:tabs>
            <w:rPr>
              <w:rFonts w:asciiTheme="minorHAnsi" w:hAnsiTheme="minorHAnsi"/>
              <w:noProof/>
              <w:kern w:val="2"/>
              <w:szCs w:val="24"/>
              <w:lang w:eastAsia="fi-FI"/>
              <w14:ligatures w14:val="standardContextual"/>
            </w:rPr>
          </w:pPr>
          <w:hyperlink w:anchor="_Toc220399438" w:history="1">
            <w:r w:rsidRPr="00FC5CD9">
              <w:rPr>
                <w:rStyle w:val="Hyperlinkki"/>
                <w:noProof/>
              </w:rPr>
              <w:t>III</w:t>
            </w:r>
            <w:r>
              <w:rPr>
                <w:rFonts w:asciiTheme="minorHAnsi" w:hAnsiTheme="minorHAnsi"/>
                <w:noProof/>
                <w:kern w:val="2"/>
                <w:szCs w:val="24"/>
                <w:lang w:eastAsia="fi-FI"/>
                <w14:ligatures w14:val="standardContextual"/>
              </w:rPr>
              <w:tab/>
            </w:r>
            <w:r w:rsidRPr="00FC5CD9">
              <w:rPr>
                <w:rStyle w:val="Hyperlinkki"/>
                <w:noProof/>
              </w:rPr>
              <w:t>Tilinpäätöslaskelmat</w:t>
            </w:r>
            <w:r>
              <w:rPr>
                <w:noProof/>
                <w:webHidden/>
              </w:rPr>
              <w:tab/>
            </w:r>
            <w:r>
              <w:rPr>
                <w:noProof/>
                <w:webHidden/>
              </w:rPr>
              <w:fldChar w:fldCharType="begin"/>
            </w:r>
            <w:r>
              <w:rPr>
                <w:noProof/>
                <w:webHidden/>
              </w:rPr>
              <w:instrText xml:space="preserve"> PAGEREF _Toc220399438 \h </w:instrText>
            </w:r>
            <w:r>
              <w:rPr>
                <w:noProof/>
                <w:webHidden/>
              </w:rPr>
            </w:r>
            <w:r>
              <w:rPr>
                <w:noProof/>
                <w:webHidden/>
              </w:rPr>
              <w:fldChar w:fldCharType="separate"/>
            </w:r>
            <w:r w:rsidR="009160CE">
              <w:rPr>
                <w:noProof/>
                <w:webHidden/>
              </w:rPr>
              <w:t>63</w:t>
            </w:r>
            <w:r>
              <w:rPr>
                <w:noProof/>
                <w:webHidden/>
              </w:rPr>
              <w:fldChar w:fldCharType="end"/>
            </w:r>
          </w:hyperlink>
        </w:p>
        <w:p w14:paraId="66C272F9" w14:textId="7BD66014" w:rsidR="003A1047" w:rsidRDefault="003A1047">
          <w:pPr>
            <w:pStyle w:val="Sisluet2"/>
            <w:tabs>
              <w:tab w:val="left" w:pos="880"/>
              <w:tab w:val="right" w:leader="dot" w:pos="9628"/>
            </w:tabs>
            <w:rPr>
              <w:rFonts w:asciiTheme="minorHAnsi" w:hAnsiTheme="minorHAnsi"/>
              <w:noProof/>
              <w:kern w:val="2"/>
              <w:szCs w:val="24"/>
              <w:lang w:eastAsia="fi-FI"/>
              <w14:ligatures w14:val="standardContextual"/>
            </w:rPr>
          </w:pPr>
          <w:hyperlink w:anchor="_Toc220399439" w:history="1">
            <w:r w:rsidRPr="00FC5CD9">
              <w:rPr>
                <w:rStyle w:val="Hyperlinkki"/>
                <w:noProof/>
              </w:rPr>
              <w:t>1</w:t>
            </w:r>
            <w:r>
              <w:rPr>
                <w:rFonts w:asciiTheme="minorHAnsi" w:hAnsiTheme="minorHAnsi"/>
                <w:noProof/>
                <w:kern w:val="2"/>
                <w:szCs w:val="24"/>
                <w:lang w:eastAsia="fi-FI"/>
                <w14:ligatures w14:val="standardContextual"/>
              </w:rPr>
              <w:tab/>
            </w:r>
            <w:r w:rsidRPr="00FC5CD9">
              <w:rPr>
                <w:rStyle w:val="Hyperlinkki"/>
                <w:noProof/>
              </w:rPr>
              <w:t>Tuloslaskelma</w:t>
            </w:r>
            <w:r>
              <w:rPr>
                <w:noProof/>
                <w:webHidden/>
              </w:rPr>
              <w:tab/>
            </w:r>
            <w:r>
              <w:rPr>
                <w:noProof/>
                <w:webHidden/>
              </w:rPr>
              <w:fldChar w:fldCharType="begin"/>
            </w:r>
            <w:r>
              <w:rPr>
                <w:noProof/>
                <w:webHidden/>
              </w:rPr>
              <w:instrText xml:space="preserve"> PAGEREF _Toc220399439 \h </w:instrText>
            </w:r>
            <w:r>
              <w:rPr>
                <w:noProof/>
                <w:webHidden/>
              </w:rPr>
            </w:r>
            <w:r>
              <w:rPr>
                <w:noProof/>
                <w:webHidden/>
              </w:rPr>
              <w:fldChar w:fldCharType="separate"/>
            </w:r>
            <w:r w:rsidR="009160CE">
              <w:rPr>
                <w:noProof/>
                <w:webHidden/>
              </w:rPr>
              <w:t>63</w:t>
            </w:r>
            <w:r>
              <w:rPr>
                <w:noProof/>
                <w:webHidden/>
              </w:rPr>
              <w:fldChar w:fldCharType="end"/>
            </w:r>
          </w:hyperlink>
        </w:p>
        <w:p w14:paraId="4CC1A12F" w14:textId="30CE7577" w:rsidR="003A1047" w:rsidRDefault="003A1047">
          <w:pPr>
            <w:pStyle w:val="Sisluet2"/>
            <w:tabs>
              <w:tab w:val="left" w:pos="880"/>
              <w:tab w:val="right" w:leader="dot" w:pos="9628"/>
            </w:tabs>
            <w:rPr>
              <w:rFonts w:asciiTheme="minorHAnsi" w:hAnsiTheme="minorHAnsi"/>
              <w:noProof/>
              <w:kern w:val="2"/>
              <w:szCs w:val="24"/>
              <w:lang w:eastAsia="fi-FI"/>
              <w14:ligatures w14:val="standardContextual"/>
            </w:rPr>
          </w:pPr>
          <w:hyperlink w:anchor="_Toc220399440" w:history="1">
            <w:r w:rsidRPr="00FC5CD9">
              <w:rPr>
                <w:rStyle w:val="Hyperlinkki"/>
                <w:noProof/>
              </w:rPr>
              <w:t>2</w:t>
            </w:r>
            <w:r>
              <w:rPr>
                <w:rFonts w:asciiTheme="minorHAnsi" w:hAnsiTheme="minorHAnsi"/>
                <w:noProof/>
                <w:kern w:val="2"/>
                <w:szCs w:val="24"/>
                <w:lang w:eastAsia="fi-FI"/>
                <w14:ligatures w14:val="standardContextual"/>
              </w:rPr>
              <w:tab/>
            </w:r>
            <w:r w:rsidRPr="00FC5CD9">
              <w:rPr>
                <w:rStyle w:val="Hyperlinkki"/>
                <w:noProof/>
              </w:rPr>
              <w:t>Rahoituslaskelma</w:t>
            </w:r>
            <w:r>
              <w:rPr>
                <w:noProof/>
                <w:webHidden/>
              </w:rPr>
              <w:tab/>
            </w:r>
            <w:r>
              <w:rPr>
                <w:noProof/>
                <w:webHidden/>
              </w:rPr>
              <w:fldChar w:fldCharType="begin"/>
            </w:r>
            <w:r>
              <w:rPr>
                <w:noProof/>
                <w:webHidden/>
              </w:rPr>
              <w:instrText xml:space="preserve"> PAGEREF _Toc220399440 \h </w:instrText>
            </w:r>
            <w:r>
              <w:rPr>
                <w:noProof/>
                <w:webHidden/>
              </w:rPr>
            </w:r>
            <w:r>
              <w:rPr>
                <w:noProof/>
                <w:webHidden/>
              </w:rPr>
              <w:fldChar w:fldCharType="separate"/>
            </w:r>
            <w:r w:rsidR="009160CE">
              <w:rPr>
                <w:noProof/>
                <w:webHidden/>
              </w:rPr>
              <w:t>64</w:t>
            </w:r>
            <w:r>
              <w:rPr>
                <w:noProof/>
                <w:webHidden/>
              </w:rPr>
              <w:fldChar w:fldCharType="end"/>
            </w:r>
          </w:hyperlink>
        </w:p>
        <w:p w14:paraId="3B51630A" w14:textId="08E94D2C" w:rsidR="003A1047" w:rsidRDefault="003A1047">
          <w:pPr>
            <w:pStyle w:val="Sisluet2"/>
            <w:tabs>
              <w:tab w:val="left" w:pos="880"/>
              <w:tab w:val="right" w:leader="dot" w:pos="9628"/>
            </w:tabs>
            <w:rPr>
              <w:rFonts w:asciiTheme="minorHAnsi" w:hAnsiTheme="minorHAnsi"/>
              <w:noProof/>
              <w:kern w:val="2"/>
              <w:szCs w:val="24"/>
              <w:lang w:eastAsia="fi-FI"/>
              <w14:ligatures w14:val="standardContextual"/>
            </w:rPr>
          </w:pPr>
          <w:hyperlink w:anchor="_Toc220399441" w:history="1">
            <w:r w:rsidRPr="00FC5CD9">
              <w:rPr>
                <w:rStyle w:val="Hyperlinkki"/>
                <w:noProof/>
              </w:rPr>
              <w:t>3</w:t>
            </w:r>
            <w:r>
              <w:rPr>
                <w:rFonts w:asciiTheme="minorHAnsi" w:hAnsiTheme="minorHAnsi"/>
                <w:noProof/>
                <w:kern w:val="2"/>
                <w:szCs w:val="24"/>
                <w:lang w:eastAsia="fi-FI"/>
                <w14:ligatures w14:val="standardContextual"/>
              </w:rPr>
              <w:tab/>
            </w:r>
            <w:r w:rsidRPr="00FC5CD9">
              <w:rPr>
                <w:rStyle w:val="Hyperlinkki"/>
                <w:noProof/>
              </w:rPr>
              <w:t>Tase</w:t>
            </w:r>
            <w:r>
              <w:rPr>
                <w:noProof/>
                <w:webHidden/>
              </w:rPr>
              <w:tab/>
            </w:r>
            <w:r>
              <w:rPr>
                <w:noProof/>
                <w:webHidden/>
              </w:rPr>
              <w:fldChar w:fldCharType="begin"/>
            </w:r>
            <w:r>
              <w:rPr>
                <w:noProof/>
                <w:webHidden/>
              </w:rPr>
              <w:instrText xml:space="preserve"> PAGEREF _Toc220399441 \h </w:instrText>
            </w:r>
            <w:r>
              <w:rPr>
                <w:noProof/>
                <w:webHidden/>
              </w:rPr>
            </w:r>
            <w:r>
              <w:rPr>
                <w:noProof/>
                <w:webHidden/>
              </w:rPr>
              <w:fldChar w:fldCharType="separate"/>
            </w:r>
            <w:r w:rsidR="009160CE">
              <w:rPr>
                <w:noProof/>
                <w:webHidden/>
              </w:rPr>
              <w:t>65</w:t>
            </w:r>
            <w:r>
              <w:rPr>
                <w:noProof/>
                <w:webHidden/>
              </w:rPr>
              <w:fldChar w:fldCharType="end"/>
            </w:r>
          </w:hyperlink>
        </w:p>
        <w:p w14:paraId="3C513DBE" w14:textId="368AF65E" w:rsidR="003A1047" w:rsidRDefault="003A1047">
          <w:pPr>
            <w:pStyle w:val="Sisluet2"/>
            <w:tabs>
              <w:tab w:val="left" w:pos="880"/>
              <w:tab w:val="right" w:leader="dot" w:pos="9628"/>
            </w:tabs>
            <w:rPr>
              <w:rFonts w:asciiTheme="minorHAnsi" w:hAnsiTheme="minorHAnsi"/>
              <w:noProof/>
              <w:kern w:val="2"/>
              <w:szCs w:val="24"/>
              <w:lang w:eastAsia="fi-FI"/>
              <w14:ligatures w14:val="standardContextual"/>
            </w:rPr>
          </w:pPr>
          <w:hyperlink w:anchor="_Toc220399442" w:history="1">
            <w:r w:rsidRPr="00FC5CD9">
              <w:rPr>
                <w:rStyle w:val="Hyperlinkki"/>
                <w:noProof/>
              </w:rPr>
              <w:t>4</w:t>
            </w:r>
            <w:r>
              <w:rPr>
                <w:rFonts w:asciiTheme="minorHAnsi" w:hAnsiTheme="minorHAnsi"/>
                <w:noProof/>
                <w:kern w:val="2"/>
                <w:szCs w:val="24"/>
                <w:lang w:eastAsia="fi-FI"/>
                <w14:ligatures w14:val="standardContextual"/>
              </w:rPr>
              <w:tab/>
            </w:r>
            <w:r w:rsidRPr="00FC5CD9">
              <w:rPr>
                <w:rStyle w:val="Hyperlinkki"/>
                <w:noProof/>
              </w:rPr>
              <w:t>Konsernitase</w:t>
            </w:r>
            <w:r>
              <w:rPr>
                <w:noProof/>
                <w:webHidden/>
              </w:rPr>
              <w:tab/>
            </w:r>
            <w:r>
              <w:rPr>
                <w:noProof/>
                <w:webHidden/>
              </w:rPr>
              <w:fldChar w:fldCharType="begin"/>
            </w:r>
            <w:r>
              <w:rPr>
                <w:noProof/>
                <w:webHidden/>
              </w:rPr>
              <w:instrText xml:space="preserve"> PAGEREF _Toc220399442 \h </w:instrText>
            </w:r>
            <w:r>
              <w:rPr>
                <w:noProof/>
                <w:webHidden/>
              </w:rPr>
            </w:r>
            <w:r>
              <w:rPr>
                <w:noProof/>
                <w:webHidden/>
              </w:rPr>
              <w:fldChar w:fldCharType="separate"/>
            </w:r>
            <w:r w:rsidR="009160CE">
              <w:rPr>
                <w:noProof/>
                <w:webHidden/>
              </w:rPr>
              <w:t>67</w:t>
            </w:r>
            <w:r>
              <w:rPr>
                <w:noProof/>
                <w:webHidden/>
              </w:rPr>
              <w:fldChar w:fldCharType="end"/>
            </w:r>
          </w:hyperlink>
        </w:p>
        <w:p w14:paraId="13BA63F7" w14:textId="0C7FBE94" w:rsidR="003A1047" w:rsidRDefault="003A1047">
          <w:pPr>
            <w:pStyle w:val="Sisluet1"/>
            <w:tabs>
              <w:tab w:val="left" w:pos="600"/>
              <w:tab w:val="right" w:leader="dot" w:pos="9628"/>
            </w:tabs>
            <w:rPr>
              <w:rFonts w:asciiTheme="minorHAnsi" w:hAnsiTheme="minorHAnsi"/>
              <w:noProof/>
              <w:kern w:val="2"/>
              <w:szCs w:val="24"/>
              <w:lang w:eastAsia="fi-FI"/>
              <w14:ligatures w14:val="standardContextual"/>
            </w:rPr>
          </w:pPr>
          <w:hyperlink w:anchor="_Toc220399443" w:history="1">
            <w:r w:rsidRPr="00FC5CD9">
              <w:rPr>
                <w:rStyle w:val="Hyperlinkki"/>
                <w:noProof/>
              </w:rPr>
              <w:t>IV</w:t>
            </w:r>
            <w:r>
              <w:rPr>
                <w:rFonts w:asciiTheme="minorHAnsi" w:hAnsiTheme="minorHAnsi"/>
                <w:noProof/>
                <w:kern w:val="2"/>
                <w:szCs w:val="24"/>
                <w:lang w:eastAsia="fi-FI"/>
                <w14:ligatures w14:val="standardContextual"/>
              </w:rPr>
              <w:tab/>
            </w:r>
            <w:r w:rsidRPr="00FC5CD9">
              <w:rPr>
                <w:rStyle w:val="Hyperlinkki"/>
                <w:noProof/>
              </w:rPr>
              <w:t>Tilinpäätöksen liitetiedot</w:t>
            </w:r>
            <w:r>
              <w:rPr>
                <w:noProof/>
                <w:webHidden/>
              </w:rPr>
              <w:tab/>
            </w:r>
            <w:r>
              <w:rPr>
                <w:noProof/>
                <w:webHidden/>
              </w:rPr>
              <w:fldChar w:fldCharType="begin"/>
            </w:r>
            <w:r>
              <w:rPr>
                <w:noProof/>
                <w:webHidden/>
              </w:rPr>
              <w:instrText xml:space="preserve"> PAGEREF _Toc220399443 \h </w:instrText>
            </w:r>
            <w:r>
              <w:rPr>
                <w:noProof/>
                <w:webHidden/>
              </w:rPr>
            </w:r>
            <w:r>
              <w:rPr>
                <w:noProof/>
                <w:webHidden/>
              </w:rPr>
              <w:fldChar w:fldCharType="separate"/>
            </w:r>
            <w:r w:rsidR="009160CE">
              <w:rPr>
                <w:noProof/>
                <w:webHidden/>
              </w:rPr>
              <w:t>67</w:t>
            </w:r>
            <w:r>
              <w:rPr>
                <w:noProof/>
                <w:webHidden/>
              </w:rPr>
              <w:fldChar w:fldCharType="end"/>
            </w:r>
          </w:hyperlink>
        </w:p>
        <w:p w14:paraId="7099A836" w14:textId="7A84CF62" w:rsidR="003A1047" w:rsidRDefault="003A1047">
          <w:pPr>
            <w:pStyle w:val="Sisluet2"/>
            <w:tabs>
              <w:tab w:val="left" w:pos="880"/>
              <w:tab w:val="right" w:leader="dot" w:pos="9628"/>
            </w:tabs>
            <w:rPr>
              <w:rFonts w:asciiTheme="minorHAnsi" w:hAnsiTheme="minorHAnsi"/>
              <w:noProof/>
              <w:kern w:val="2"/>
              <w:szCs w:val="24"/>
              <w:lang w:eastAsia="fi-FI"/>
              <w14:ligatures w14:val="standardContextual"/>
            </w:rPr>
          </w:pPr>
          <w:hyperlink w:anchor="_Toc220399444" w:history="1">
            <w:r w:rsidRPr="00FC5CD9">
              <w:rPr>
                <w:rStyle w:val="Hyperlinkki"/>
                <w:noProof/>
              </w:rPr>
              <w:t>1</w:t>
            </w:r>
            <w:r>
              <w:rPr>
                <w:rFonts w:asciiTheme="minorHAnsi" w:hAnsiTheme="minorHAnsi"/>
                <w:noProof/>
                <w:kern w:val="2"/>
                <w:szCs w:val="24"/>
                <w:lang w:eastAsia="fi-FI"/>
                <w14:ligatures w14:val="standardContextual"/>
              </w:rPr>
              <w:tab/>
            </w:r>
            <w:r w:rsidRPr="00FC5CD9">
              <w:rPr>
                <w:rStyle w:val="Hyperlinkki"/>
                <w:noProof/>
              </w:rPr>
              <w:t>Tilinpäätöksen laatimista koskevat liitetiedot</w:t>
            </w:r>
            <w:r>
              <w:rPr>
                <w:noProof/>
                <w:webHidden/>
              </w:rPr>
              <w:tab/>
            </w:r>
            <w:r>
              <w:rPr>
                <w:noProof/>
                <w:webHidden/>
              </w:rPr>
              <w:fldChar w:fldCharType="begin"/>
            </w:r>
            <w:r>
              <w:rPr>
                <w:noProof/>
                <w:webHidden/>
              </w:rPr>
              <w:instrText xml:space="preserve"> PAGEREF _Toc220399444 \h </w:instrText>
            </w:r>
            <w:r>
              <w:rPr>
                <w:noProof/>
                <w:webHidden/>
              </w:rPr>
            </w:r>
            <w:r>
              <w:rPr>
                <w:noProof/>
                <w:webHidden/>
              </w:rPr>
              <w:fldChar w:fldCharType="separate"/>
            </w:r>
            <w:r w:rsidR="009160CE">
              <w:rPr>
                <w:noProof/>
                <w:webHidden/>
              </w:rPr>
              <w:t>67</w:t>
            </w:r>
            <w:r>
              <w:rPr>
                <w:noProof/>
                <w:webHidden/>
              </w:rPr>
              <w:fldChar w:fldCharType="end"/>
            </w:r>
          </w:hyperlink>
        </w:p>
        <w:p w14:paraId="51D70345" w14:textId="338C6481" w:rsidR="003A1047" w:rsidRDefault="003A1047">
          <w:pPr>
            <w:pStyle w:val="Sisluet2"/>
            <w:tabs>
              <w:tab w:val="left" w:pos="880"/>
              <w:tab w:val="right" w:leader="dot" w:pos="9628"/>
            </w:tabs>
            <w:rPr>
              <w:rFonts w:asciiTheme="minorHAnsi" w:hAnsiTheme="minorHAnsi"/>
              <w:noProof/>
              <w:kern w:val="2"/>
              <w:szCs w:val="24"/>
              <w:lang w:eastAsia="fi-FI"/>
              <w14:ligatures w14:val="standardContextual"/>
            </w:rPr>
          </w:pPr>
          <w:hyperlink w:anchor="_Toc220399445" w:history="1">
            <w:r w:rsidRPr="00FC5CD9">
              <w:rPr>
                <w:rStyle w:val="Hyperlinkki"/>
                <w:noProof/>
              </w:rPr>
              <w:t>2</w:t>
            </w:r>
            <w:r>
              <w:rPr>
                <w:rFonts w:asciiTheme="minorHAnsi" w:hAnsiTheme="minorHAnsi"/>
                <w:noProof/>
                <w:kern w:val="2"/>
                <w:szCs w:val="24"/>
                <w:lang w:eastAsia="fi-FI"/>
                <w14:ligatures w14:val="standardContextual"/>
              </w:rPr>
              <w:tab/>
            </w:r>
            <w:r w:rsidRPr="00FC5CD9">
              <w:rPr>
                <w:rStyle w:val="Hyperlinkki"/>
                <w:noProof/>
              </w:rPr>
              <w:t>Tilinpäätöksen esittämistapaa koskevat liitetiedot</w:t>
            </w:r>
            <w:r>
              <w:rPr>
                <w:noProof/>
                <w:webHidden/>
              </w:rPr>
              <w:tab/>
            </w:r>
            <w:r>
              <w:rPr>
                <w:noProof/>
                <w:webHidden/>
              </w:rPr>
              <w:fldChar w:fldCharType="begin"/>
            </w:r>
            <w:r>
              <w:rPr>
                <w:noProof/>
                <w:webHidden/>
              </w:rPr>
              <w:instrText xml:space="preserve"> PAGEREF _Toc220399445 \h </w:instrText>
            </w:r>
            <w:r>
              <w:rPr>
                <w:noProof/>
                <w:webHidden/>
              </w:rPr>
            </w:r>
            <w:r>
              <w:rPr>
                <w:noProof/>
                <w:webHidden/>
              </w:rPr>
              <w:fldChar w:fldCharType="separate"/>
            </w:r>
            <w:r w:rsidR="009160CE">
              <w:rPr>
                <w:noProof/>
                <w:webHidden/>
              </w:rPr>
              <w:t>68</w:t>
            </w:r>
            <w:r>
              <w:rPr>
                <w:noProof/>
                <w:webHidden/>
              </w:rPr>
              <w:fldChar w:fldCharType="end"/>
            </w:r>
          </w:hyperlink>
        </w:p>
        <w:p w14:paraId="40A55E62" w14:textId="4FF27F12" w:rsidR="003A1047" w:rsidRDefault="003A1047">
          <w:pPr>
            <w:pStyle w:val="Sisluet2"/>
            <w:tabs>
              <w:tab w:val="left" w:pos="880"/>
              <w:tab w:val="right" w:leader="dot" w:pos="9628"/>
            </w:tabs>
            <w:rPr>
              <w:rFonts w:asciiTheme="minorHAnsi" w:hAnsiTheme="minorHAnsi"/>
              <w:noProof/>
              <w:kern w:val="2"/>
              <w:szCs w:val="24"/>
              <w:lang w:eastAsia="fi-FI"/>
              <w14:ligatures w14:val="standardContextual"/>
            </w:rPr>
          </w:pPr>
          <w:hyperlink w:anchor="_Toc220399446" w:history="1">
            <w:r w:rsidRPr="00FC5CD9">
              <w:rPr>
                <w:rStyle w:val="Hyperlinkki"/>
                <w:noProof/>
              </w:rPr>
              <w:t>3</w:t>
            </w:r>
            <w:r>
              <w:rPr>
                <w:rFonts w:asciiTheme="minorHAnsi" w:hAnsiTheme="minorHAnsi"/>
                <w:noProof/>
                <w:kern w:val="2"/>
                <w:szCs w:val="24"/>
                <w:lang w:eastAsia="fi-FI"/>
                <w14:ligatures w14:val="standardContextual"/>
              </w:rPr>
              <w:tab/>
            </w:r>
            <w:r w:rsidRPr="00FC5CD9">
              <w:rPr>
                <w:rStyle w:val="Hyperlinkki"/>
                <w:noProof/>
              </w:rPr>
              <w:t>Tuloslaskelman liitetiedot</w:t>
            </w:r>
            <w:r>
              <w:rPr>
                <w:noProof/>
                <w:webHidden/>
              </w:rPr>
              <w:tab/>
            </w:r>
            <w:r>
              <w:rPr>
                <w:noProof/>
                <w:webHidden/>
              </w:rPr>
              <w:fldChar w:fldCharType="begin"/>
            </w:r>
            <w:r>
              <w:rPr>
                <w:noProof/>
                <w:webHidden/>
              </w:rPr>
              <w:instrText xml:space="preserve"> PAGEREF _Toc220399446 \h </w:instrText>
            </w:r>
            <w:r>
              <w:rPr>
                <w:noProof/>
                <w:webHidden/>
              </w:rPr>
            </w:r>
            <w:r>
              <w:rPr>
                <w:noProof/>
                <w:webHidden/>
              </w:rPr>
              <w:fldChar w:fldCharType="separate"/>
            </w:r>
            <w:r w:rsidR="009160CE">
              <w:rPr>
                <w:noProof/>
                <w:webHidden/>
              </w:rPr>
              <w:t>68</w:t>
            </w:r>
            <w:r>
              <w:rPr>
                <w:noProof/>
                <w:webHidden/>
              </w:rPr>
              <w:fldChar w:fldCharType="end"/>
            </w:r>
          </w:hyperlink>
        </w:p>
        <w:p w14:paraId="2322BA28" w14:textId="3A5743FB" w:rsidR="003A1047" w:rsidRDefault="003A1047">
          <w:pPr>
            <w:pStyle w:val="Sisluet2"/>
            <w:tabs>
              <w:tab w:val="left" w:pos="880"/>
              <w:tab w:val="right" w:leader="dot" w:pos="9628"/>
            </w:tabs>
            <w:rPr>
              <w:rFonts w:asciiTheme="minorHAnsi" w:hAnsiTheme="minorHAnsi"/>
              <w:noProof/>
              <w:kern w:val="2"/>
              <w:szCs w:val="24"/>
              <w:lang w:eastAsia="fi-FI"/>
              <w14:ligatures w14:val="standardContextual"/>
            </w:rPr>
          </w:pPr>
          <w:hyperlink w:anchor="_Toc220399447" w:history="1">
            <w:r w:rsidRPr="00FC5CD9">
              <w:rPr>
                <w:rStyle w:val="Hyperlinkki"/>
                <w:noProof/>
              </w:rPr>
              <w:t>4</w:t>
            </w:r>
            <w:r>
              <w:rPr>
                <w:rFonts w:asciiTheme="minorHAnsi" w:hAnsiTheme="minorHAnsi"/>
                <w:noProof/>
                <w:kern w:val="2"/>
                <w:szCs w:val="24"/>
                <w:lang w:eastAsia="fi-FI"/>
                <w14:ligatures w14:val="standardContextual"/>
              </w:rPr>
              <w:tab/>
            </w:r>
            <w:r w:rsidRPr="00FC5CD9">
              <w:rPr>
                <w:rStyle w:val="Hyperlinkki"/>
                <w:noProof/>
              </w:rPr>
              <w:t>Rahoituslaskelman liitetiedot</w:t>
            </w:r>
            <w:r>
              <w:rPr>
                <w:noProof/>
                <w:webHidden/>
              </w:rPr>
              <w:tab/>
            </w:r>
            <w:r>
              <w:rPr>
                <w:noProof/>
                <w:webHidden/>
              </w:rPr>
              <w:fldChar w:fldCharType="begin"/>
            </w:r>
            <w:r>
              <w:rPr>
                <w:noProof/>
                <w:webHidden/>
              </w:rPr>
              <w:instrText xml:space="preserve"> PAGEREF _Toc220399447 \h </w:instrText>
            </w:r>
            <w:r>
              <w:rPr>
                <w:noProof/>
                <w:webHidden/>
              </w:rPr>
            </w:r>
            <w:r>
              <w:rPr>
                <w:noProof/>
                <w:webHidden/>
              </w:rPr>
              <w:fldChar w:fldCharType="separate"/>
            </w:r>
            <w:r w:rsidR="009160CE">
              <w:rPr>
                <w:noProof/>
                <w:webHidden/>
              </w:rPr>
              <w:t>69</w:t>
            </w:r>
            <w:r>
              <w:rPr>
                <w:noProof/>
                <w:webHidden/>
              </w:rPr>
              <w:fldChar w:fldCharType="end"/>
            </w:r>
          </w:hyperlink>
        </w:p>
        <w:p w14:paraId="064C613C" w14:textId="7169B4E7" w:rsidR="003A1047" w:rsidRDefault="003A1047">
          <w:pPr>
            <w:pStyle w:val="Sisluet2"/>
            <w:tabs>
              <w:tab w:val="left" w:pos="880"/>
              <w:tab w:val="right" w:leader="dot" w:pos="9628"/>
            </w:tabs>
            <w:rPr>
              <w:rFonts w:asciiTheme="minorHAnsi" w:hAnsiTheme="minorHAnsi"/>
              <w:noProof/>
              <w:kern w:val="2"/>
              <w:szCs w:val="24"/>
              <w:lang w:eastAsia="fi-FI"/>
              <w14:ligatures w14:val="standardContextual"/>
            </w:rPr>
          </w:pPr>
          <w:hyperlink w:anchor="_Toc220399448" w:history="1">
            <w:r w:rsidRPr="00FC5CD9">
              <w:rPr>
                <w:rStyle w:val="Hyperlinkki"/>
                <w:noProof/>
              </w:rPr>
              <w:t>5</w:t>
            </w:r>
            <w:r>
              <w:rPr>
                <w:rFonts w:asciiTheme="minorHAnsi" w:hAnsiTheme="minorHAnsi"/>
                <w:noProof/>
                <w:kern w:val="2"/>
                <w:szCs w:val="24"/>
                <w:lang w:eastAsia="fi-FI"/>
                <w14:ligatures w14:val="standardContextual"/>
              </w:rPr>
              <w:tab/>
            </w:r>
            <w:r w:rsidRPr="00FC5CD9">
              <w:rPr>
                <w:rStyle w:val="Hyperlinkki"/>
                <w:noProof/>
              </w:rPr>
              <w:t>Taseen vastaavia koskevat liitetiedot</w:t>
            </w:r>
            <w:r>
              <w:rPr>
                <w:noProof/>
                <w:webHidden/>
              </w:rPr>
              <w:tab/>
            </w:r>
            <w:r>
              <w:rPr>
                <w:noProof/>
                <w:webHidden/>
              </w:rPr>
              <w:fldChar w:fldCharType="begin"/>
            </w:r>
            <w:r>
              <w:rPr>
                <w:noProof/>
                <w:webHidden/>
              </w:rPr>
              <w:instrText xml:space="preserve"> PAGEREF _Toc220399448 \h </w:instrText>
            </w:r>
            <w:r>
              <w:rPr>
                <w:noProof/>
                <w:webHidden/>
              </w:rPr>
            </w:r>
            <w:r>
              <w:rPr>
                <w:noProof/>
                <w:webHidden/>
              </w:rPr>
              <w:fldChar w:fldCharType="separate"/>
            </w:r>
            <w:r w:rsidR="009160CE">
              <w:rPr>
                <w:noProof/>
                <w:webHidden/>
              </w:rPr>
              <w:t>70</w:t>
            </w:r>
            <w:r>
              <w:rPr>
                <w:noProof/>
                <w:webHidden/>
              </w:rPr>
              <w:fldChar w:fldCharType="end"/>
            </w:r>
          </w:hyperlink>
        </w:p>
        <w:p w14:paraId="3B3ADFF6" w14:textId="4D3F599E" w:rsidR="003A1047" w:rsidRDefault="003A1047">
          <w:pPr>
            <w:pStyle w:val="Sisluet2"/>
            <w:tabs>
              <w:tab w:val="left" w:pos="880"/>
              <w:tab w:val="right" w:leader="dot" w:pos="9628"/>
            </w:tabs>
            <w:rPr>
              <w:rFonts w:asciiTheme="minorHAnsi" w:hAnsiTheme="minorHAnsi"/>
              <w:noProof/>
              <w:kern w:val="2"/>
              <w:szCs w:val="24"/>
              <w:lang w:eastAsia="fi-FI"/>
              <w14:ligatures w14:val="standardContextual"/>
            </w:rPr>
          </w:pPr>
          <w:hyperlink w:anchor="_Toc220399449" w:history="1">
            <w:r w:rsidRPr="00FC5CD9">
              <w:rPr>
                <w:rStyle w:val="Hyperlinkki"/>
                <w:noProof/>
              </w:rPr>
              <w:t>6</w:t>
            </w:r>
            <w:r>
              <w:rPr>
                <w:rFonts w:asciiTheme="minorHAnsi" w:hAnsiTheme="minorHAnsi"/>
                <w:noProof/>
                <w:kern w:val="2"/>
                <w:szCs w:val="24"/>
                <w:lang w:eastAsia="fi-FI"/>
                <w14:ligatures w14:val="standardContextual"/>
              </w:rPr>
              <w:tab/>
            </w:r>
            <w:r w:rsidRPr="00FC5CD9">
              <w:rPr>
                <w:rStyle w:val="Hyperlinkki"/>
                <w:noProof/>
              </w:rPr>
              <w:t>Taseen vastattavia koskevat liitetiedot</w:t>
            </w:r>
            <w:r>
              <w:rPr>
                <w:noProof/>
                <w:webHidden/>
              </w:rPr>
              <w:tab/>
            </w:r>
            <w:r>
              <w:rPr>
                <w:noProof/>
                <w:webHidden/>
              </w:rPr>
              <w:fldChar w:fldCharType="begin"/>
            </w:r>
            <w:r>
              <w:rPr>
                <w:noProof/>
                <w:webHidden/>
              </w:rPr>
              <w:instrText xml:space="preserve"> PAGEREF _Toc220399449 \h </w:instrText>
            </w:r>
            <w:r>
              <w:rPr>
                <w:noProof/>
                <w:webHidden/>
              </w:rPr>
            </w:r>
            <w:r>
              <w:rPr>
                <w:noProof/>
                <w:webHidden/>
              </w:rPr>
              <w:fldChar w:fldCharType="separate"/>
            </w:r>
            <w:r w:rsidR="009160CE">
              <w:rPr>
                <w:noProof/>
                <w:webHidden/>
              </w:rPr>
              <w:t>70</w:t>
            </w:r>
            <w:r>
              <w:rPr>
                <w:noProof/>
                <w:webHidden/>
              </w:rPr>
              <w:fldChar w:fldCharType="end"/>
            </w:r>
          </w:hyperlink>
        </w:p>
        <w:p w14:paraId="5CAEBDCD" w14:textId="242BD3B0" w:rsidR="003A1047" w:rsidRDefault="003A1047">
          <w:pPr>
            <w:pStyle w:val="Sisluet2"/>
            <w:tabs>
              <w:tab w:val="left" w:pos="880"/>
              <w:tab w:val="right" w:leader="dot" w:pos="9628"/>
            </w:tabs>
            <w:rPr>
              <w:rFonts w:asciiTheme="minorHAnsi" w:hAnsiTheme="minorHAnsi"/>
              <w:noProof/>
              <w:kern w:val="2"/>
              <w:szCs w:val="24"/>
              <w:lang w:eastAsia="fi-FI"/>
              <w14:ligatures w14:val="standardContextual"/>
            </w:rPr>
          </w:pPr>
          <w:hyperlink w:anchor="_Toc220399450" w:history="1">
            <w:r w:rsidRPr="00FC5CD9">
              <w:rPr>
                <w:rStyle w:val="Hyperlinkki"/>
                <w:noProof/>
              </w:rPr>
              <w:t>7</w:t>
            </w:r>
            <w:r>
              <w:rPr>
                <w:rFonts w:asciiTheme="minorHAnsi" w:hAnsiTheme="minorHAnsi"/>
                <w:noProof/>
                <w:kern w:val="2"/>
                <w:szCs w:val="24"/>
                <w:lang w:eastAsia="fi-FI"/>
                <w14:ligatures w14:val="standardContextual"/>
              </w:rPr>
              <w:tab/>
            </w:r>
            <w:r w:rsidRPr="00FC5CD9">
              <w:rPr>
                <w:rStyle w:val="Hyperlinkki"/>
                <w:noProof/>
              </w:rPr>
              <w:t>Vakuuksia ja vastuusitoumuksia koskevat liitetiedot</w:t>
            </w:r>
            <w:r>
              <w:rPr>
                <w:noProof/>
                <w:webHidden/>
              </w:rPr>
              <w:tab/>
            </w:r>
            <w:r>
              <w:rPr>
                <w:noProof/>
                <w:webHidden/>
              </w:rPr>
              <w:fldChar w:fldCharType="begin"/>
            </w:r>
            <w:r>
              <w:rPr>
                <w:noProof/>
                <w:webHidden/>
              </w:rPr>
              <w:instrText xml:space="preserve"> PAGEREF _Toc220399450 \h </w:instrText>
            </w:r>
            <w:r>
              <w:rPr>
                <w:noProof/>
                <w:webHidden/>
              </w:rPr>
            </w:r>
            <w:r>
              <w:rPr>
                <w:noProof/>
                <w:webHidden/>
              </w:rPr>
              <w:fldChar w:fldCharType="separate"/>
            </w:r>
            <w:r w:rsidR="009160CE">
              <w:rPr>
                <w:noProof/>
                <w:webHidden/>
              </w:rPr>
              <w:t>77</w:t>
            </w:r>
            <w:r>
              <w:rPr>
                <w:noProof/>
                <w:webHidden/>
              </w:rPr>
              <w:fldChar w:fldCharType="end"/>
            </w:r>
          </w:hyperlink>
        </w:p>
        <w:p w14:paraId="36B44EB8" w14:textId="4E789D1C" w:rsidR="003A1047" w:rsidRDefault="003A1047">
          <w:pPr>
            <w:pStyle w:val="Sisluet2"/>
            <w:tabs>
              <w:tab w:val="left" w:pos="880"/>
              <w:tab w:val="right" w:leader="dot" w:pos="9628"/>
            </w:tabs>
            <w:rPr>
              <w:rFonts w:asciiTheme="minorHAnsi" w:hAnsiTheme="minorHAnsi"/>
              <w:noProof/>
              <w:kern w:val="2"/>
              <w:szCs w:val="24"/>
              <w:lang w:eastAsia="fi-FI"/>
              <w14:ligatures w14:val="standardContextual"/>
            </w:rPr>
          </w:pPr>
          <w:hyperlink w:anchor="_Toc220399451" w:history="1">
            <w:r w:rsidRPr="00FC5CD9">
              <w:rPr>
                <w:rStyle w:val="Hyperlinkki"/>
                <w:noProof/>
              </w:rPr>
              <w:t>8</w:t>
            </w:r>
            <w:r>
              <w:rPr>
                <w:rFonts w:asciiTheme="minorHAnsi" w:hAnsiTheme="minorHAnsi"/>
                <w:noProof/>
                <w:kern w:val="2"/>
                <w:szCs w:val="24"/>
                <w:lang w:eastAsia="fi-FI"/>
                <w14:ligatures w14:val="standardContextual"/>
              </w:rPr>
              <w:tab/>
            </w:r>
            <w:r w:rsidRPr="00FC5CD9">
              <w:rPr>
                <w:rStyle w:val="Hyperlinkki"/>
                <w:noProof/>
              </w:rPr>
              <w:t>Omistuksia muissa yhteisöissä koskevat liitetiedot</w:t>
            </w:r>
            <w:r>
              <w:rPr>
                <w:noProof/>
                <w:webHidden/>
              </w:rPr>
              <w:tab/>
            </w:r>
            <w:r>
              <w:rPr>
                <w:noProof/>
                <w:webHidden/>
              </w:rPr>
              <w:fldChar w:fldCharType="begin"/>
            </w:r>
            <w:r>
              <w:rPr>
                <w:noProof/>
                <w:webHidden/>
              </w:rPr>
              <w:instrText xml:space="preserve"> PAGEREF _Toc220399451 \h </w:instrText>
            </w:r>
            <w:r>
              <w:rPr>
                <w:noProof/>
                <w:webHidden/>
              </w:rPr>
            </w:r>
            <w:r>
              <w:rPr>
                <w:noProof/>
                <w:webHidden/>
              </w:rPr>
              <w:fldChar w:fldCharType="separate"/>
            </w:r>
            <w:r w:rsidR="009160CE">
              <w:rPr>
                <w:noProof/>
                <w:webHidden/>
              </w:rPr>
              <w:t>78</w:t>
            </w:r>
            <w:r>
              <w:rPr>
                <w:noProof/>
                <w:webHidden/>
              </w:rPr>
              <w:fldChar w:fldCharType="end"/>
            </w:r>
          </w:hyperlink>
        </w:p>
        <w:p w14:paraId="3E3CBC3D" w14:textId="41942A01" w:rsidR="003A1047" w:rsidRDefault="003A1047">
          <w:pPr>
            <w:pStyle w:val="Sisluet2"/>
            <w:tabs>
              <w:tab w:val="left" w:pos="880"/>
              <w:tab w:val="right" w:leader="dot" w:pos="9628"/>
            </w:tabs>
            <w:rPr>
              <w:rFonts w:asciiTheme="minorHAnsi" w:hAnsiTheme="minorHAnsi"/>
              <w:noProof/>
              <w:kern w:val="2"/>
              <w:szCs w:val="24"/>
              <w:lang w:eastAsia="fi-FI"/>
              <w14:ligatures w14:val="standardContextual"/>
            </w:rPr>
          </w:pPr>
          <w:hyperlink w:anchor="_Toc220399452" w:history="1">
            <w:r w:rsidRPr="00FC5CD9">
              <w:rPr>
                <w:rStyle w:val="Hyperlinkki"/>
                <w:noProof/>
              </w:rPr>
              <w:t>9</w:t>
            </w:r>
            <w:r>
              <w:rPr>
                <w:rFonts w:asciiTheme="minorHAnsi" w:hAnsiTheme="minorHAnsi"/>
                <w:noProof/>
                <w:kern w:val="2"/>
                <w:szCs w:val="24"/>
                <w:lang w:eastAsia="fi-FI"/>
                <w14:ligatures w14:val="standardContextual"/>
              </w:rPr>
              <w:tab/>
            </w:r>
            <w:r w:rsidRPr="00FC5CD9">
              <w:rPr>
                <w:rStyle w:val="Hyperlinkki"/>
                <w:noProof/>
              </w:rPr>
              <w:t>Taseyksikköinä hoidettujen rahastojen tilinpäätökset</w:t>
            </w:r>
            <w:r>
              <w:rPr>
                <w:noProof/>
                <w:webHidden/>
              </w:rPr>
              <w:tab/>
            </w:r>
            <w:r>
              <w:rPr>
                <w:noProof/>
                <w:webHidden/>
              </w:rPr>
              <w:fldChar w:fldCharType="begin"/>
            </w:r>
            <w:r>
              <w:rPr>
                <w:noProof/>
                <w:webHidden/>
              </w:rPr>
              <w:instrText xml:space="preserve"> PAGEREF _Toc220399452 \h </w:instrText>
            </w:r>
            <w:r>
              <w:rPr>
                <w:noProof/>
                <w:webHidden/>
              </w:rPr>
            </w:r>
            <w:r>
              <w:rPr>
                <w:noProof/>
                <w:webHidden/>
              </w:rPr>
              <w:fldChar w:fldCharType="separate"/>
            </w:r>
            <w:r w:rsidR="009160CE">
              <w:rPr>
                <w:noProof/>
                <w:webHidden/>
              </w:rPr>
              <w:t>79</w:t>
            </w:r>
            <w:r>
              <w:rPr>
                <w:noProof/>
                <w:webHidden/>
              </w:rPr>
              <w:fldChar w:fldCharType="end"/>
            </w:r>
          </w:hyperlink>
        </w:p>
        <w:p w14:paraId="3B0E505E" w14:textId="0B416E79" w:rsidR="003A1047" w:rsidRDefault="003A1047">
          <w:pPr>
            <w:pStyle w:val="Sisluet1"/>
            <w:tabs>
              <w:tab w:val="left" w:pos="442"/>
              <w:tab w:val="right" w:leader="dot" w:pos="9628"/>
            </w:tabs>
            <w:rPr>
              <w:rFonts w:asciiTheme="minorHAnsi" w:hAnsiTheme="minorHAnsi"/>
              <w:noProof/>
              <w:kern w:val="2"/>
              <w:szCs w:val="24"/>
              <w:lang w:eastAsia="fi-FI"/>
              <w14:ligatures w14:val="standardContextual"/>
            </w:rPr>
          </w:pPr>
          <w:hyperlink w:anchor="_Toc220399453" w:history="1">
            <w:r w:rsidRPr="00FC5CD9">
              <w:rPr>
                <w:rStyle w:val="Hyperlinkki"/>
                <w:noProof/>
              </w:rPr>
              <w:t>V</w:t>
            </w:r>
            <w:r>
              <w:rPr>
                <w:rFonts w:asciiTheme="minorHAnsi" w:hAnsiTheme="minorHAnsi"/>
                <w:noProof/>
                <w:kern w:val="2"/>
                <w:szCs w:val="24"/>
                <w:lang w:eastAsia="fi-FI"/>
                <w14:ligatures w14:val="standardContextual"/>
              </w:rPr>
              <w:tab/>
            </w:r>
            <w:r w:rsidRPr="00FC5CD9">
              <w:rPr>
                <w:rStyle w:val="Hyperlinkki"/>
                <w:noProof/>
              </w:rPr>
              <w:t>Allekirjoitukset ja tilinpäätösmerkintä</w:t>
            </w:r>
            <w:r>
              <w:rPr>
                <w:noProof/>
                <w:webHidden/>
              </w:rPr>
              <w:tab/>
            </w:r>
            <w:r>
              <w:rPr>
                <w:noProof/>
                <w:webHidden/>
              </w:rPr>
              <w:fldChar w:fldCharType="begin"/>
            </w:r>
            <w:r>
              <w:rPr>
                <w:noProof/>
                <w:webHidden/>
              </w:rPr>
              <w:instrText xml:space="preserve"> PAGEREF _Toc220399453 \h </w:instrText>
            </w:r>
            <w:r>
              <w:rPr>
                <w:noProof/>
                <w:webHidden/>
              </w:rPr>
            </w:r>
            <w:r>
              <w:rPr>
                <w:noProof/>
                <w:webHidden/>
              </w:rPr>
              <w:fldChar w:fldCharType="separate"/>
            </w:r>
            <w:r w:rsidR="009160CE">
              <w:rPr>
                <w:noProof/>
                <w:webHidden/>
              </w:rPr>
              <w:t>86</w:t>
            </w:r>
            <w:r>
              <w:rPr>
                <w:noProof/>
                <w:webHidden/>
              </w:rPr>
              <w:fldChar w:fldCharType="end"/>
            </w:r>
          </w:hyperlink>
        </w:p>
        <w:p w14:paraId="2F2E08AE" w14:textId="29EF3269" w:rsidR="003A1047" w:rsidRDefault="003A1047">
          <w:pPr>
            <w:pStyle w:val="Sisluet1"/>
            <w:tabs>
              <w:tab w:val="left" w:pos="600"/>
              <w:tab w:val="right" w:leader="dot" w:pos="9628"/>
            </w:tabs>
            <w:rPr>
              <w:rFonts w:asciiTheme="minorHAnsi" w:hAnsiTheme="minorHAnsi"/>
              <w:noProof/>
              <w:kern w:val="2"/>
              <w:szCs w:val="24"/>
              <w:lang w:eastAsia="fi-FI"/>
              <w14:ligatures w14:val="standardContextual"/>
            </w:rPr>
          </w:pPr>
          <w:hyperlink w:anchor="_Toc220399454" w:history="1">
            <w:r w:rsidRPr="00FC5CD9">
              <w:rPr>
                <w:rStyle w:val="Hyperlinkki"/>
                <w:noProof/>
              </w:rPr>
              <w:t>VI</w:t>
            </w:r>
            <w:r>
              <w:rPr>
                <w:rFonts w:asciiTheme="minorHAnsi" w:hAnsiTheme="minorHAnsi"/>
                <w:noProof/>
                <w:kern w:val="2"/>
                <w:szCs w:val="24"/>
                <w:lang w:eastAsia="fi-FI"/>
                <w14:ligatures w14:val="standardContextual"/>
              </w:rPr>
              <w:tab/>
            </w:r>
            <w:r w:rsidRPr="00FC5CD9">
              <w:rPr>
                <w:rStyle w:val="Hyperlinkki"/>
                <w:noProof/>
              </w:rPr>
              <w:t>Luettelot ja selvitykset</w:t>
            </w:r>
            <w:r>
              <w:rPr>
                <w:noProof/>
                <w:webHidden/>
              </w:rPr>
              <w:tab/>
            </w:r>
            <w:r>
              <w:rPr>
                <w:noProof/>
                <w:webHidden/>
              </w:rPr>
              <w:fldChar w:fldCharType="begin"/>
            </w:r>
            <w:r>
              <w:rPr>
                <w:noProof/>
                <w:webHidden/>
              </w:rPr>
              <w:instrText xml:space="preserve"> PAGEREF _Toc220399454 \h </w:instrText>
            </w:r>
            <w:r>
              <w:rPr>
                <w:noProof/>
                <w:webHidden/>
              </w:rPr>
            </w:r>
            <w:r>
              <w:rPr>
                <w:noProof/>
                <w:webHidden/>
              </w:rPr>
              <w:fldChar w:fldCharType="separate"/>
            </w:r>
            <w:r w:rsidR="009160CE">
              <w:rPr>
                <w:noProof/>
                <w:webHidden/>
              </w:rPr>
              <w:t>87</w:t>
            </w:r>
            <w:r>
              <w:rPr>
                <w:noProof/>
                <w:webHidden/>
              </w:rPr>
              <w:fldChar w:fldCharType="end"/>
            </w:r>
          </w:hyperlink>
        </w:p>
        <w:p w14:paraId="07C7E8BD" w14:textId="140FCF95" w:rsidR="002D5691" w:rsidRPr="00F146C8" w:rsidRDefault="00E52E0D">
          <w:pPr>
            <w:rPr>
              <w:rFonts w:ascii="MarttiTeksti" w:hAnsi="MarttiTeksti"/>
              <w:szCs w:val="20"/>
            </w:rPr>
          </w:pPr>
          <w:r>
            <w:rPr>
              <w:rFonts w:ascii="MarttiTeksti" w:hAnsi="MarttiTeksti"/>
              <w:szCs w:val="20"/>
            </w:rPr>
            <w:fldChar w:fldCharType="end"/>
          </w:r>
        </w:p>
      </w:sdtContent>
    </w:sdt>
    <w:p w14:paraId="4284FC60" w14:textId="77777777" w:rsidR="00A956CD" w:rsidRDefault="00A956CD">
      <w:pPr>
        <w:rPr>
          <w:rFonts w:ascii="MarttiTeksti" w:hAnsi="MarttiTeksti"/>
          <w:szCs w:val="20"/>
        </w:rPr>
        <w:sectPr w:rsidR="00A956CD" w:rsidSect="00ED630E">
          <w:pgSz w:w="11906" w:h="16838"/>
          <w:pgMar w:top="1417" w:right="1134" w:bottom="1417" w:left="1134" w:header="708" w:footer="708" w:gutter="0"/>
          <w:pgNumType w:start="1"/>
          <w:cols w:space="708"/>
          <w:titlePg/>
          <w:docGrid w:linePitch="360"/>
        </w:sectPr>
      </w:pPr>
    </w:p>
    <w:p w14:paraId="1FD22875" w14:textId="7C547B2C" w:rsidR="002B7A6B" w:rsidRDefault="002B7A6B">
      <w:pPr>
        <w:rPr>
          <w:rFonts w:ascii="MarttiTeksti" w:hAnsi="MarttiTeksti"/>
          <w:szCs w:val="20"/>
        </w:rPr>
      </w:pPr>
    </w:p>
    <w:p w14:paraId="22995DB8" w14:textId="6B92CA95" w:rsidR="005A0926" w:rsidRPr="00C96DDA" w:rsidRDefault="008328BC" w:rsidP="00511D13">
      <w:pPr>
        <w:pStyle w:val="Otsikko2"/>
        <w:ind w:left="527"/>
      </w:pPr>
      <w:bookmarkStart w:id="0" w:name="_Toc220399422"/>
      <w:r w:rsidRPr="00C96DDA">
        <w:rPr>
          <w:rStyle w:val="Otsikko9Char"/>
          <w:rFonts w:ascii="Verdana" w:hAnsi="Verdana"/>
          <w:color w:val="auto"/>
        </w:rPr>
        <w:t>Toimintakertomus</w:t>
      </w:r>
      <w:bookmarkEnd w:id="0"/>
    </w:p>
    <w:p w14:paraId="4E74F95C" w14:textId="4908B6C8" w:rsidR="008548C3" w:rsidRPr="006854A1" w:rsidRDefault="00391B6D" w:rsidP="008548C3">
      <w:pPr>
        <w:pStyle w:val="Otsikko3"/>
        <w:rPr>
          <w:rFonts w:eastAsiaTheme="minorEastAsia"/>
        </w:rPr>
      </w:pPr>
      <w:bookmarkStart w:id="1" w:name="_Toc220399423"/>
      <w:r w:rsidRPr="00391B6D">
        <w:rPr>
          <w:rFonts w:eastAsiaTheme="minorEastAsia"/>
        </w:rPr>
        <w:t>Yleiskatsaus</w:t>
      </w:r>
      <w:bookmarkEnd w:id="1"/>
    </w:p>
    <w:p w14:paraId="01E7F2E7" w14:textId="74943BED" w:rsidR="002C5042" w:rsidRPr="00D049D8" w:rsidRDefault="00B81202" w:rsidP="002C5042">
      <w:r w:rsidRPr="00D049D8">
        <w:t>Keuruun</w:t>
      </w:r>
      <w:r w:rsidR="002C5042" w:rsidRPr="00D049D8">
        <w:t xml:space="preserve"> seurakunnan jäsenmäärä väheni kuluneena vuonna </w:t>
      </w:r>
      <w:r w:rsidR="00911C72">
        <w:t>164</w:t>
      </w:r>
      <w:r w:rsidR="002C5042" w:rsidRPr="00D049D8">
        <w:t xml:space="preserve"> henkilöllä (</w:t>
      </w:r>
      <w:r w:rsidR="008E7F74">
        <w:t>2,15</w:t>
      </w:r>
      <w:r w:rsidR="002C5042" w:rsidRPr="00D049D8">
        <w:t xml:space="preserve"> %). </w:t>
      </w:r>
    </w:p>
    <w:p w14:paraId="3A5E2B36" w14:textId="48F36372" w:rsidR="002C5042" w:rsidRPr="007C60DA" w:rsidRDefault="002C5042" w:rsidP="002C5042">
      <w:r w:rsidRPr="007C60DA">
        <w:t xml:space="preserve">Henkilöstön määrä </w:t>
      </w:r>
      <w:r w:rsidR="000C7B97">
        <w:t xml:space="preserve">vähentyi </w:t>
      </w:r>
      <w:r w:rsidR="007C60DA" w:rsidRPr="007C60DA">
        <w:t>vuoden aikana</w:t>
      </w:r>
      <w:r w:rsidR="000C7B97">
        <w:t xml:space="preserve"> yhdellä</w:t>
      </w:r>
      <w:r w:rsidR="00EB49A2">
        <w:t>, tilalle palkataan uusi työntekijä vuoden 2026 puolella</w:t>
      </w:r>
      <w:r w:rsidR="007C60DA" w:rsidRPr="007C60DA">
        <w:t xml:space="preserve">. </w:t>
      </w:r>
      <w:r w:rsidRPr="007C60DA">
        <w:t xml:space="preserve">Henkilöstön määrä vuoden lopussa oli </w:t>
      </w:r>
      <w:r w:rsidR="007C60DA" w:rsidRPr="007C60DA">
        <w:t>2</w:t>
      </w:r>
      <w:r w:rsidR="00BA46C5">
        <w:t>9</w:t>
      </w:r>
      <w:r w:rsidRPr="007C60DA">
        <w:t xml:space="preserve"> henkilöä</w:t>
      </w:r>
      <w:r w:rsidR="00184C41">
        <w:t>, töissä olleita 28</w:t>
      </w:r>
      <w:r w:rsidRPr="007C60DA">
        <w:t>. Henkilöstö on motivoitunutta ja työilmapiiri on hyvä.</w:t>
      </w:r>
    </w:p>
    <w:p w14:paraId="49AC7F4D" w14:textId="41DAD502" w:rsidR="002C5042" w:rsidRPr="007C60DA" w:rsidRDefault="002C5042" w:rsidP="002C5042">
      <w:r w:rsidRPr="007C60DA">
        <w:t>Seurakuntamme talous on toistaiseksi suhteellisen vakaalla pohjalla, vaikka tilikausi olikin -</w:t>
      </w:r>
      <w:r w:rsidR="00D523F5">
        <w:t>1 303</w:t>
      </w:r>
      <w:r w:rsidR="009903DC">
        <w:t> 800,46</w:t>
      </w:r>
      <w:r w:rsidRPr="007C60DA">
        <w:t xml:space="preserve"> euroa alijäämäinen (</w:t>
      </w:r>
      <w:r w:rsidR="009903DC" w:rsidRPr="009903DC">
        <w:t>367 163,9</w:t>
      </w:r>
      <w:r w:rsidR="009903DC">
        <w:t xml:space="preserve">8 </w:t>
      </w:r>
      <w:r w:rsidRPr="007C60DA">
        <w:t xml:space="preserve">e, 2024). Alijäämä johtui </w:t>
      </w:r>
      <w:r w:rsidR="007C60DA" w:rsidRPr="007C60DA">
        <w:t>poistosuunnitelman muutoksesta johtuneista poikkeuksellisen suurista poistoista</w:t>
      </w:r>
      <w:r w:rsidR="00D049D8">
        <w:t xml:space="preserve"> (</w:t>
      </w:r>
      <w:r w:rsidR="00D049D8" w:rsidRPr="00D049D8">
        <w:t>1 433 869,13</w:t>
      </w:r>
      <w:r w:rsidR="00D049D8">
        <w:t xml:space="preserve"> euroa)</w:t>
      </w:r>
      <w:r w:rsidRPr="007C60DA">
        <w:t xml:space="preserve">. Talouden sopeuttamiseen on lähivuosina kuitenkin varauduttava, kun huomioidaan taantuva verotulojen kehitys ja jäsenmäärän lasku. </w:t>
      </w:r>
    </w:p>
    <w:p w14:paraId="5B13F0A9" w14:textId="77777777" w:rsidR="006854A1" w:rsidRPr="009B66E5" w:rsidRDefault="006854A1" w:rsidP="008548C3">
      <w:pPr>
        <w:rPr>
          <w:color w:val="7030A0"/>
        </w:rPr>
      </w:pPr>
    </w:p>
    <w:p w14:paraId="6668362D" w14:textId="2702A003" w:rsidR="00F87BFB" w:rsidRPr="00B81202" w:rsidRDefault="00B81202" w:rsidP="008548C3">
      <w:r w:rsidRPr="00B81202">
        <w:t xml:space="preserve">Ville von </w:t>
      </w:r>
      <w:proofErr w:type="spellStart"/>
      <w:r w:rsidRPr="00B81202">
        <w:t>Gross</w:t>
      </w:r>
      <w:proofErr w:type="spellEnd"/>
      <w:r w:rsidR="00F87BFB" w:rsidRPr="00B81202">
        <w:tab/>
      </w:r>
      <w:r w:rsidRPr="00B81202">
        <w:t>Suvi Kansanaho</w:t>
      </w:r>
    </w:p>
    <w:p w14:paraId="32C1B3B9" w14:textId="5C076A74" w:rsidR="000E67F9" w:rsidRDefault="00F87BFB" w:rsidP="00E40E8F">
      <w:r w:rsidRPr="006462D0">
        <w:t>kirkkoherra</w:t>
      </w:r>
      <w:r w:rsidR="007322F1" w:rsidRPr="006462D0">
        <w:tab/>
        <w:t>talouspäällikkö</w:t>
      </w:r>
    </w:p>
    <w:p w14:paraId="2D870DED" w14:textId="77777777" w:rsidR="00C37837" w:rsidRDefault="00C37837" w:rsidP="00E40E8F"/>
    <w:p w14:paraId="4E2A7E44" w14:textId="77777777" w:rsidR="00C37837" w:rsidRDefault="00C37837" w:rsidP="00E40E8F"/>
    <w:p w14:paraId="20DA7997" w14:textId="77777777" w:rsidR="00C37837" w:rsidRDefault="00C37837" w:rsidP="00E40E8F"/>
    <w:p w14:paraId="14B22321" w14:textId="77777777" w:rsidR="00C37837" w:rsidRDefault="00C37837" w:rsidP="00E40E8F"/>
    <w:p w14:paraId="71B9BBE1" w14:textId="77777777" w:rsidR="00C37837" w:rsidRDefault="00C37837" w:rsidP="00E40E8F"/>
    <w:p w14:paraId="5872C617" w14:textId="77777777" w:rsidR="00C37837" w:rsidRPr="006462D0" w:rsidRDefault="00C37837" w:rsidP="00E40E8F">
      <w:pPr>
        <w:rPr>
          <w:sz w:val="22"/>
        </w:rPr>
      </w:pPr>
    </w:p>
    <w:p w14:paraId="4FAD7572" w14:textId="104BC747" w:rsidR="00D87794" w:rsidRPr="00DF1376" w:rsidRDefault="00B81202" w:rsidP="00C81236">
      <w:pPr>
        <w:spacing w:before="400"/>
      </w:pPr>
      <w:r>
        <w:rPr>
          <w:b/>
          <w:bCs/>
        </w:rPr>
        <w:lastRenderedPageBreak/>
        <w:t>Keuruun</w:t>
      </w:r>
      <w:r w:rsidR="006E4B9D" w:rsidRPr="00DF1376">
        <w:rPr>
          <w:b/>
          <w:bCs/>
        </w:rPr>
        <w:t xml:space="preserve"> s</w:t>
      </w:r>
      <w:r w:rsidR="00CB4015" w:rsidRPr="00DF1376">
        <w:rPr>
          <w:b/>
          <w:bCs/>
        </w:rPr>
        <w:t>eurakunnan missio, visio</w:t>
      </w:r>
      <w:r w:rsidR="00BF011B" w:rsidRPr="00DF1376">
        <w:rPr>
          <w:b/>
          <w:bCs/>
        </w:rPr>
        <w:t xml:space="preserve">, </w:t>
      </w:r>
      <w:r w:rsidR="00CB4015" w:rsidRPr="00DF1376">
        <w:rPr>
          <w:b/>
          <w:bCs/>
        </w:rPr>
        <w:t>strategia</w:t>
      </w:r>
    </w:p>
    <w:p w14:paraId="75C7C2C3" w14:textId="437238FE" w:rsidR="002C1E8A" w:rsidRDefault="006B7E75" w:rsidP="002C1E8A">
      <w:r>
        <w:t>K</w:t>
      </w:r>
      <w:r w:rsidR="002C1E8A">
        <w:t xml:space="preserve">euruun seurakunnan tehtävänä on Suomen evankelisluterilaisen kirkon tunnustuksen pohjalta julistaa evankeliumia, palvella sanan ja sakramenttien luomalla yhteydellä, kasvulla ja rakkaudella </w:t>
      </w:r>
    </w:p>
    <w:p w14:paraId="14E26C7B" w14:textId="4C6B981E" w:rsidR="002C1E8A" w:rsidRDefault="002C1E8A" w:rsidP="002C1E8A">
      <w:r>
        <w:t>sekä kiittää ja ylistää kolmiyhteistä Jumalaa hänen armostaan ja rakkaudestaan. Visionamme on, että Keuruun seurakunta on merkittävä osa paikallista identiteettiä. Seurakunta kutsuu ja kokoaa kaikkia seurakunnan alueella asuvia ihmisiä löytämään paikkansa seurakuntaelämässä.</w:t>
      </w:r>
    </w:p>
    <w:p w14:paraId="2C8FF9EB" w14:textId="77777777" w:rsidR="00856D1A" w:rsidRDefault="00856D1A" w:rsidP="00856D1A">
      <w:r>
        <w:t>• Lapsiperheiden, nuorten ja nuorten aikuisten evankeliumille altistaminen.</w:t>
      </w:r>
    </w:p>
    <w:p w14:paraId="2A7374D4" w14:textId="77777777" w:rsidR="00856D1A" w:rsidRDefault="00856D1A" w:rsidP="00856D1A">
      <w:r>
        <w:t xml:space="preserve">• Yhteisöllisyyden ja luottamuksen kokeminen. </w:t>
      </w:r>
    </w:p>
    <w:p w14:paraId="2A55B54B" w14:textId="77777777" w:rsidR="00856D1A" w:rsidRDefault="00856D1A" w:rsidP="00856D1A">
      <w:r>
        <w:t>• Kaikkien seurakunnan alueella asuvien kohtaaminen.</w:t>
      </w:r>
    </w:p>
    <w:p w14:paraId="3518D4A4" w14:textId="77777777" w:rsidR="00856D1A" w:rsidRDefault="00856D1A" w:rsidP="00856D1A">
      <w:r>
        <w:t xml:space="preserve">• Eri sukupolvien kohtaamisia mahdollistavia tapahtumia ja hetkiä. </w:t>
      </w:r>
    </w:p>
    <w:p w14:paraId="14A25B9E" w14:textId="77777777" w:rsidR="00856D1A" w:rsidRDefault="00856D1A" w:rsidP="00856D1A">
      <w:r>
        <w:t>• Evankeliumin sanoman kirkkaana pitäminen julistus- ja kasvatustyössä.</w:t>
      </w:r>
    </w:p>
    <w:p w14:paraId="33A16D2E" w14:textId="77777777" w:rsidR="00856D1A" w:rsidRDefault="00856D1A" w:rsidP="00856D1A">
      <w:r>
        <w:t xml:space="preserve">• Olemme näkyvä toimija, joka puolella laajaa seurakuntaa. </w:t>
      </w:r>
    </w:p>
    <w:p w14:paraId="52E63AB4" w14:textId="77777777" w:rsidR="00856D1A" w:rsidRDefault="00856D1A" w:rsidP="00856D1A">
      <w:r>
        <w:t xml:space="preserve">• Toimimme vastuullisen elämäntavan mukaisesti ja otamme toiminnassa </w:t>
      </w:r>
    </w:p>
    <w:p w14:paraId="6566DFAF" w14:textId="77777777" w:rsidR="00856D1A" w:rsidRDefault="00856D1A" w:rsidP="00856D1A">
      <w:r>
        <w:t>huomioon kirkon energia- ja ilmastostrategian.</w:t>
      </w:r>
    </w:p>
    <w:p w14:paraId="36A023AD" w14:textId="77777777" w:rsidR="00856D1A" w:rsidRDefault="00856D1A" w:rsidP="00856D1A">
      <w:r>
        <w:t xml:space="preserve">• Koko kylän kohtauspaikka, jossa on läsnä kiireettömiä työntekijöitä. </w:t>
      </w:r>
    </w:p>
    <w:p w14:paraId="38857B4A" w14:textId="77777777" w:rsidR="00856D1A" w:rsidRDefault="00856D1A" w:rsidP="00856D1A">
      <w:r>
        <w:t>• Seurakuntalaiset tietävät mahdollisuuksista palvella erilaisissa tehtävissä.</w:t>
      </w:r>
    </w:p>
    <w:p w14:paraId="73D79EBF" w14:textId="77777777" w:rsidR="00856D1A" w:rsidRDefault="00856D1A" w:rsidP="00856D1A">
      <w:r>
        <w:t>• Monipuolinen viestintä ja sen kehittäminen</w:t>
      </w:r>
    </w:p>
    <w:p w14:paraId="31F1EF90" w14:textId="77777777" w:rsidR="00856D1A" w:rsidRDefault="00856D1A" w:rsidP="00856D1A">
      <w:r>
        <w:t>• Kristillinen kasvatus.</w:t>
      </w:r>
    </w:p>
    <w:p w14:paraId="298029A0" w14:textId="77777777" w:rsidR="00856D1A" w:rsidRDefault="00856D1A" w:rsidP="00856D1A">
      <w:r>
        <w:t xml:space="preserve">• Turvaamme seurakunnan talouden tasapainon resurssien suunnitelmallisella </w:t>
      </w:r>
    </w:p>
    <w:p w14:paraId="34C9AF73" w14:textId="77777777" w:rsidR="00856D1A" w:rsidRDefault="00856D1A" w:rsidP="00856D1A">
      <w:r>
        <w:t xml:space="preserve"> ja joustavalla käytöllä.</w:t>
      </w:r>
    </w:p>
    <w:p w14:paraId="385C9DD4" w14:textId="77777777" w:rsidR="00856D1A" w:rsidRDefault="00856D1A" w:rsidP="00856D1A">
      <w:r>
        <w:t xml:space="preserve">• Yksilölliset kohtaamiset. </w:t>
      </w:r>
    </w:p>
    <w:p w14:paraId="541F99B1" w14:textId="77777777" w:rsidR="00856D1A" w:rsidRDefault="00856D1A" w:rsidP="00856D1A">
      <w:r>
        <w:t>• Evankeliumin julistaminen kansan kielellä.</w:t>
      </w:r>
    </w:p>
    <w:p w14:paraId="6A76F269" w14:textId="5B5806AC" w:rsidR="00856D1A" w:rsidRDefault="00856D1A" w:rsidP="00856D1A">
      <w:r>
        <w:lastRenderedPageBreak/>
        <w:t>• Kansainvälisyys ja lähetystyö</w:t>
      </w:r>
    </w:p>
    <w:p w14:paraId="0F99129B" w14:textId="7D4E42A2" w:rsidR="00CB24B8" w:rsidRDefault="00CB24B8" w:rsidP="00856D1A"/>
    <w:p w14:paraId="20C589AE" w14:textId="58C190F2" w:rsidR="00C57DCB" w:rsidRPr="000F44DC" w:rsidRDefault="00162121" w:rsidP="002C1E8A">
      <w:pPr>
        <w:rPr>
          <w:b/>
          <w:bCs/>
        </w:rPr>
      </w:pPr>
      <w:r w:rsidRPr="000F44DC">
        <w:rPr>
          <w:b/>
          <w:bCs/>
        </w:rPr>
        <w:t>Olennaisimmat</w:t>
      </w:r>
      <w:r w:rsidR="00166E91" w:rsidRPr="000F44DC">
        <w:rPr>
          <w:b/>
          <w:bCs/>
        </w:rPr>
        <w:t xml:space="preserve"> tapahtumat</w:t>
      </w:r>
      <w:r w:rsidR="00476990" w:rsidRPr="000F44DC">
        <w:rPr>
          <w:b/>
          <w:bCs/>
        </w:rPr>
        <w:t xml:space="preserve"> </w:t>
      </w:r>
      <w:r w:rsidR="00DF39F8" w:rsidRPr="000F44DC">
        <w:rPr>
          <w:b/>
          <w:bCs/>
        </w:rPr>
        <w:t xml:space="preserve">ja muutokset </w:t>
      </w:r>
      <w:r w:rsidR="00476990" w:rsidRPr="000F44DC">
        <w:rPr>
          <w:b/>
          <w:bCs/>
        </w:rPr>
        <w:t>tilinpäätösvuonna</w:t>
      </w:r>
      <w:r w:rsidR="00644E96" w:rsidRPr="000F44DC">
        <w:rPr>
          <w:b/>
          <w:bCs/>
        </w:rPr>
        <w:t xml:space="preserve"> ja sen jälkeen</w:t>
      </w:r>
    </w:p>
    <w:p w14:paraId="6D37815C" w14:textId="3966B694" w:rsidR="00404CBA" w:rsidRPr="00DA6CA2" w:rsidRDefault="00404CBA" w:rsidP="00404CBA">
      <w:r w:rsidRPr="00DA6CA2">
        <w:t xml:space="preserve">Seurakunnan talouden kannalta olennainen tapahtuma tilikauden aikana oli </w:t>
      </w:r>
      <w:r w:rsidR="00DA6CA2">
        <w:t>Multian seurakuntakodin iv-laitteiston uusinta.</w:t>
      </w:r>
      <w:r w:rsidRPr="00DA6CA2">
        <w:t xml:space="preserve"> </w:t>
      </w:r>
      <w:r w:rsidR="00A216AD">
        <w:t xml:space="preserve">Metsätuotot olivat myös jonkin verran ennakoitua suuremmat. </w:t>
      </w:r>
      <w:r w:rsidR="00E07897">
        <w:t xml:space="preserve">Poistot olivat poikkeuksellisen suuret. Muuten talousarviossa pysyttiin hyvin. </w:t>
      </w:r>
    </w:p>
    <w:p w14:paraId="7DEC8D4E" w14:textId="12476EDA" w:rsidR="00766E37" w:rsidRPr="009F0D2E" w:rsidRDefault="00766E37" w:rsidP="00424D91">
      <w:pPr>
        <w:rPr>
          <w:b/>
          <w:bCs/>
        </w:rPr>
      </w:pPr>
      <w:r w:rsidRPr="009F0D2E">
        <w:rPr>
          <w:b/>
          <w:bCs/>
        </w:rPr>
        <w:t>Seurakunnan jäsenet</w:t>
      </w:r>
    </w:p>
    <w:p w14:paraId="17BDDADF" w14:textId="2556FB34" w:rsidR="008F455A" w:rsidRPr="009F0D2E" w:rsidRDefault="002C1E8A" w:rsidP="00424D91">
      <w:r>
        <w:t>Keuruun</w:t>
      </w:r>
      <w:r w:rsidR="00766E37" w:rsidRPr="009F0D2E">
        <w:t xml:space="preserve"> seurakuntaan kuuluu </w:t>
      </w:r>
      <w:r w:rsidR="00D22BC5">
        <w:t>vuoden lopussa 7472</w:t>
      </w:r>
      <w:r w:rsidR="00766E37" w:rsidRPr="009F0D2E">
        <w:t xml:space="preserve"> jäsentä. </w:t>
      </w:r>
      <w:r w:rsidR="00C35FAD" w:rsidRPr="009F0D2E">
        <w:t xml:space="preserve">Seurakunnan jäsenmäärä väheni </w:t>
      </w:r>
      <w:r w:rsidR="00D22BC5" w:rsidRPr="00D22BC5">
        <w:t>164</w:t>
      </w:r>
      <w:r w:rsidR="00EA7839">
        <w:t xml:space="preserve"> </w:t>
      </w:r>
      <w:r w:rsidR="00F5425F" w:rsidRPr="009F0D2E">
        <w:t xml:space="preserve">henkilöllä. </w:t>
      </w:r>
      <w:r w:rsidR="00F5425F" w:rsidRPr="00B62384">
        <w:t xml:space="preserve">Kuolleita oli </w:t>
      </w:r>
      <w:r w:rsidR="00B62384" w:rsidRPr="00B62384">
        <w:t>152</w:t>
      </w:r>
      <w:r w:rsidR="00F5425F" w:rsidRPr="00B62384">
        <w:t>, kastettuja</w:t>
      </w:r>
      <w:r w:rsidR="00EA7839" w:rsidRPr="00B62384">
        <w:t xml:space="preserve"> </w:t>
      </w:r>
      <w:r w:rsidR="00B62384" w:rsidRPr="00B62384">
        <w:t>34</w:t>
      </w:r>
      <w:r w:rsidR="00F5425F" w:rsidRPr="00B62384">
        <w:t xml:space="preserve">. </w:t>
      </w:r>
      <w:r w:rsidR="00F5425F" w:rsidRPr="009F0D2E">
        <w:t>Seurakunnan suurin ja aktiivisin ryhmä on</w:t>
      </w:r>
      <w:r w:rsidR="00056A1E">
        <w:t xml:space="preserve"> 70–79-vuotiaat</w:t>
      </w:r>
      <w:r w:rsidR="00F5425F" w:rsidRPr="009F0D2E">
        <w:t xml:space="preserve">. </w:t>
      </w:r>
      <w:r w:rsidR="006538CC">
        <w:t>Keuruun kirkkoon kuuluvuus</w:t>
      </w:r>
      <w:r w:rsidR="007B02F2">
        <w:t xml:space="preserve">% on 71,8. </w:t>
      </w:r>
    </w:p>
    <w:p w14:paraId="6F92215B" w14:textId="569EB50A" w:rsidR="00E261DE" w:rsidRDefault="00344644" w:rsidP="00424D91">
      <w:r w:rsidRPr="009F0D2E">
        <w:t>Jäse</w:t>
      </w:r>
      <w:r w:rsidR="00766E37" w:rsidRPr="009F0D2E">
        <w:t>nten ikärakenne</w:t>
      </w:r>
      <w:r w:rsidR="00451D83">
        <w:t xml:space="preserve"> ja muutos ikäryhmittäin</w:t>
      </w:r>
      <w:r w:rsidR="00B904AB">
        <w:t xml:space="preserve"> vuonna 2025</w:t>
      </w:r>
      <w:r w:rsidR="00766E37" w:rsidRPr="009F0D2E">
        <w:t>:</w:t>
      </w:r>
    </w:p>
    <w:p w14:paraId="7A2A6057" w14:textId="418B930E" w:rsidR="00A62840" w:rsidRDefault="00CD11CA" w:rsidP="00424D91">
      <w:r>
        <w:rPr>
          <w:noProof/>
        </w:rPr>
        <w:drawing>
          <wp:anchor distT="0" distB="0" distL="114300" distR="114300" simplePos="0" relativeHeight="251660294" behindDoc="1" locked="0" layoutInCell="1" allowOverlap="1" wp14:anchorId="61B163EF" wp14:editId="018DEB20">
            <wp:simplePos x="0" y="0"/>
            <wp:positionH relativeFrom="column">
              <wp:posOffset>-542290</wp:posOffset>
            </wp:positionH>
            <wp:positionV relativeFrom="paragraph">
              <wp:posOffset>3444240</wp:posOffset>
            </wp:positionV>
            <wp:extent cx="7277100" cy="663575"/>
            <wp:effectExtent l="0" t="0" r="0" b="3175"/>
            <wp:wrapTopAndBottom/>
            <wp:docPr id="1314978913"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277100" cy="663575"/>
                    </a:xfrm>
                    <a:prstGeom prst="rect">
                      <a:avLst/>
                    </a:prstGeom>
                    <a:noFill/>
                  </pic:spPr>
                </pic:pic>
              </a:graphicData>
            </a:graphic>
            <wp14:sizeRelH relativeFrom="margin">
              <wp14:pctWidth>0</wp14:pctWidth>
            </wp14:sizeRelH>
            <wp14:sizeRelV relativeFrom="margin">
              <wp14:pctHeight>0</wp14:pctHeight>
            </wp14:sizeRelV>
          </wp:anchor>
        </w:drawing>
      </w:r>
      <w:r w:rsidR="00A62840" w:rsidRPr="001B45DA">
        <w:drawing>
          <wp:inline distT="0" distB="0" distL="0" distR="0" wp14:anchorId="433036A0" wp14:editId="2BAC7CFB">
            <wp:extent cx="3714750" cy="581025"/>
            <wp:effectExtent l="0" t="0" r="0" b="9525"/>
            <wp:docPr id="934088656"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088656" name=""/>
                    <pic:cNvPicPr/>
                  </pic:nvPicPr>
                  <pic:blipFill>
                    <a:blip r:embed="rId20"/>
                    <a:stretch>
                      <a:fillRect/>
                    </a:stretch>
                  </pic:blipFill>
                  <pic:spPr>
                    <a:xfrm>
                      <a:off x="0" y="0"/>
                      <a:ext cx="3714750" cy="581025"/>
                    </a:xfrm>
                    <a:prstGeom prst="rect">
                      <a:avLst/>
                    </a:prstGeom>
                  </pic:spPr>
                </pic:pic>
              </a:graphicData>
            </a:graphic>
          </wp:inline>
        </w:drawing>
      </w:r>
      <w:r w:rsidR="00A62840" w:rsidRPr="00A62840">
        <w:drawing>
          <wp:inline distT="0" distB="0" distL="0" distR="0" wp14:anchorId="5E01D045" wp14:editId="069FD36B">
            <wp:extent cx="3724275" cy="2505075"/>
            <wp:effectExtent l="0" t="0" r="9525" b="9525"/>
            <wp:docPr id="2128665403"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665403" name=""/>
                    <pic:cNvPicPr/>
                  </pic:nvPicPr>
                  <pic:blipFill>
                    <a:blip r:embed="rId21"/>
                    <a:stretch>
                      <a:fillRect/>
                    </a:stretch>
                  </pic:blipFill>
                  <pic:spPr>
                    <a:xfrm>
                      <a:off x="0" y="0"/>
                      <a:ext cx="3724275" cy="2505075"/>
                    </a:xfrm>
                    <a:prstGeom prst="rect">
                      <a:avLst/>
                    </a:prstGeom>
                  </pic:spPr>
                </pic:pic>
              </a:graphicData>
            </a:graphic>
          </wp:inline>
        </w:drawing>
      </w:r>
    </w:p>
    <w:p w14:paraId="55CCDC44" w14:textId="3D282BD9" w:rsidR="00AC41A5" w:rsidRDefault="0043055F" w:rsidP="00424D91">
      <w:r w:rsidRPr="00CD11CA">
        <w:lastRenderedPageBreak/>
        <w:drawing>
          <wp:anchor distT="0" distB="0" distL="114300" distR="114300" simplePos="0" relativeHeight="251665414" behindDoc="1" locked="0" layoutInCell="1" allowOverlap="1" wp14:anchorId="670A29D5" wp14:editId="71A87F43">
            <wp:simplePos x="0" y="0"/>
            <wp:positionH relativeFrom="column">
              <wp:posOffset>-34290</wp:posOffset>
            </wp:positionH>
            <wp:positionV relativeFrom="paragraph">
              <wp:posOffset>0</wp:posOffset>
            </wp:positionV>
            <wp:extent cx="3695700" cy="4743450"/>
            <wp:effectExtent l="0" t="0" r="0" b="0"/>
            <wp:wrapTopAndBottom/>
            <wp:docPr id="1091507406"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507406" name=""/>
                    <pic:cNvPicPr/>
                  </pic:nvPicPr>
                  <pic:blipFill>
                    <a:blip r:embed="rId22">
                      <a:extLst>
                        <a:ext uri="{28A0092B-C50C-407E-A947-70E740481C1C}">
                          <a14:useLocalDpi xmlns:a14="http://schemas.microsoft.com/office/drawing/2010/main" val="0"/>
                        </a:ext>
                      </a:extLst>
                    </a:blip>
                    <a:stretch>
                      <a:fillRect/>
                    </a:stretch>
                  </pic:blipFill>
                  <pic:spPr>
                    <a:xfrm>
                      <a:off x="0" y="0"/>
                      <a:ext cx="3695700" cy="4743450"/>
                    </a:xfrm>
                    <a:prstGeom prst="rect">
                      <a:avLst/>
                    </a:prstGeom>
                  </pic:spPr>
                </pic:pic>
              </a:graphicData>
            </a:graphic>
          </wp:anchor>
        </w:drawing>
      </w:r>
    </w:p>
    <w:p w14:paraId="3358B1B2" w14:textId="28392D1E" w:rsidR="00353FEB" w:rsidRPr="00B7349B" w:rsidRDefault="00353FEB" w:rsidP="00255E09"/>
    <w:p w14:paraId="59823875" w14:textId="5B6E8DB6" w:rsidR="00AC7172" w:rsidRPr="002E2828" w:rsidRDefault="008461A8" w:rsidP="00255E09">
      <w:pPr>
        <w:rPr>
          <w:b/>
          <w:bCs/>
        </w:rPr>
      </w:pPr>
      <w:r w:rsidRPr="002E2828">
        <w:rPr>
          <w:b/>
          <w:bCs/>
        </w:rPr>
        <w:t xml:space="preserve">Yleinen </w:t>
      </w:r>
      <w:r w:rsidR="00AC7564" w:rsidRPr="002E2828">
        <w:rPr>
          <w:b/>
          <w:bCs/>
        </w:rPr>
        <w:t xml:space="preserve">ja </w:t>
      </w:r>
      <w:r w:rsidR="00B8136C" w:rsidRPr="002E2828">
        <w:rPr>
          <w:b/>
          <w:bCs/>
        </w:rPr>
        <w:t>seurakuntien</w:t>
      </w:r>
      <w:r w:rsidR="00AC7564" w:rsidRPr="002E2828">
        <w:rPr>
          <w:b/>
          <w:bCs/>
        </w:rPr>
        <w:t xml:space="preserve"> </w:t>
      </w:r>
      <w:r w:rsidR="00240EE1" w:rsidRPr="002E2828">
        <w:rPr>
          <w:b/>
          <w:bCs/>
        </w:rPr>
        <w:t>taloude</w:t>
      </w:r>
      <w:r w:rsidR="0004643D" w:rsidRPr="002E2828">
        <w:rPr>
          <w:b/>
          <w:bCs/>
        </w:rPr>
        <w:t xml:space="preserve">n </w:t>
      </w:r>
      <w:r w:rsidR="00240EE1" w:rsidRPr="002E2828">
        <w:rPr>
          <w:b/>
          <w:bCs/>
        </w:rPr>
        <w:t>kehitys</w:t>
      </w:r>
    </w:p>
    <w:p w14:paraId="7BA2B04D" w14:textId="68D288C6" w:rsidR="007C0499" w:rsidRPr="006B7E75" w:rsidRDefault="007C0499" w:rsidP="007C0499">
      <w:r w:rsidRPr="006B7E75">
        <w:t>Suomen talouden toipumista on odotettu jo pitkään. Kasvua hidastaa kotimaisen kysynnän puute. Maailmantalouden riskit, pitkään jatkunut epävarmuus, korkea työttömyys ja työttömyyden uhka ovat heikentäneet kuluttajien luottamusta jo poikkeuksellisen pitkäkestoisesti. Reaalitulojen kasvu viime vuosina olisi mahdollistanut selvästi nopeamman kulutuksen kasvun, mutta kulutuksen sijaan onkin kasvanut säästäminen. Kotitalouksien talletuskanta oli kaikkien aikojen suurin marraskuussa 2025 (Suomen pankki, 7.1.2026). Ostovoiman kasvua ovat hidastaneet heikon työllisyystilanteen lisäksi sosiaalietuuksien leikkaukset ja kulutusverojen korotukset. (VM 18.12.2025)</w:t>
      </w:r>
    </w:p>
    <w:p w14:paraId="2B528258" w14:textId="77777777" w:rsidR="007C0499" w:rsidRPr="006B7E75" w:rsidRDefault="007C0499" w:rsidP="007C0499">
      <w:r w:rsidRPr="006B7E75">
        <w:lastRenderedPageBreak/>
        <w:t>Inflaatio oli Suomessa 0,2 % joulukuussa 2025 (Tilastokeskus, 14.1.2026). Bruttokansantuote kasvoi ainoastaan 0,2 prosenttia heikon kotimaisen kysynnän vuoksi. (VM 18.12.2025)</w:t>
      </w:r>
    </w:p>
    <w:p w14:paraId="175F33ED" w14:textId="77777777" w:rsidR="007C0499" w:rsidRPr="006B7E75" w:rsidRDefault="007C0499" w:rsidP="007C0499">
      <w:r w:rsidRPr="006B7E75">
        <w:t>Maailmantalous on kasvanut ennakoitua nopeammin riskeistä huolimatta ja euroalueenkin talous elpyy, vaikka eri maiden kasvunäkymissä onkin isoja eroja. Kysynnän kasvaessa Suomen vienti tulee kasvamaan. Työllisyyden parantuessa ostovoiman kasvu nopeutuu. Kuluttajien ostovoimaa kasvattavat niin ikään työehtosopimusten mukaiset palkankorotukset, ansiotuloverotuksen keveneminen sekä maltillinen inflaatio. Rakentamisen toipuminen, energiasiirtymä ja puolustushankinnat kasvattavat puolestaan investointeja. Valtiovarainministeriö ennustaa bruttokansantuotteen kasvavan 1,1 prosenttia vuonna 2026, 1,7 prosenttia vuonna 2027 ja 1,6 prosenttia vuonna 2028. Työllisyys kasvaa vuosina 2026–2028 talouden vahvistuessa. Inflaation ennustetaan pysyvän kahden prosentin tavoitetasolla vuosina 2026–2028. (VM 18.12.2025)</w:t>
      </w:r>
    </w:p>
    <w:p w14:paraId="3A57C94A" w14:textId="77777777" w:rsidR="007C0499" w:rsidRPr="006B7E75" w:rsidRDefault="007C0499" w:rsidP="007C0499">
      <w:r w:rsidRPr="006B7E75">
        <w:t>Suomen julkisen talouden velkasuhde jatkaa kasvuaan hallituksen sopeuttamistoimenpiteistä huolimatta. Velkasuhdetta kasvattavat valtion ja paikallishallinnon syvät alijäämät ja heikko talouskasvu. Suomen julkisen talouden velkaantumistrendin kääntäminen vaatii maltilliset talouskasvuennusteet huomioiden merkittävää julkisen talouden sopeuttamista (Suomen pankki, 19.12.2025)</w:t>
      </w:r>
    </w:p>
    <w:p w14:paraId="184C698C" w14:textId="36DD6099" w:rsidR="00E261DE" w:rsidRPr="006B7E75" w:rsidRDefault="007C0499" w:rsidP="00255E09">
      <w:r w:rsidRPr="006B7E75">
        <w:t>Kirkollisveroa tilitettiin vuonna 2025 yhteensä 1,060 miljardia euroa. Kirkollisveron määrä kasvoi 5,1 miljoonalla eurolla (+0,5 %) vuodesta 2024. Verotulot kasvoivat 122 seurakuntataloudessa (51 %) ja vähenivät 117 (49 %) seurakuntataloudessa. Niiden seurakuntien, joissa verotulot vähenivät, prosentuaalinen osuus oli korkein Kuopion, Lapuan ja Oulun hiippakunnissa. Prosentuaalisesti eniten seurakuntia, joissa verotulot kasvoivat, oli puolestaan Porvoon ja Helsingin hiippakunnissa.</w:t>
      </w:r>
    </w:p>
    <w:p w14:paraId="5D6C10F1" w14:textId="67D8F743" w:rsidR="00D36214" w:rsidRPr="00D13137" w:rsidRDefault="00CB3198" w:rsidP="00186C94">
      <w:pPr>
        <w:rPr>
          <w:b/>
          <w:bCs/>
        </w:rPr>
      </w:pPr>
      <w:r w:rsidRPr="00D13137">
        <w:rPr>
          <w:b/>
          <w:bCs/>
        </w:rPr>
        <w:t>Seurakunnan talou</w:t>
      </w:r>
      <w:r w:rsidR="005E6353" w:rsidRPr="00D13137">
        <w:rPr>
          <w:b/>
          <w:bCs/>
        </w:rPr>
        <w:t>den kehitys</w:t>
      </w:r>
    </w:p>
    <w:p w14:paraId="65ED135A" w14:textId="6F1D5B7E" w:rsidR="00E73C71" w:rsidRDefault="006B7E75" w:rsidP="00484A0D">
      <w:pPr>
        <w:rPr>
          <w:b/>
          <w:bCs/>
        </w:rPr>
      </w:pPr>
      <w:r w:rsidRPr="006B7E75">
        <w:t xml:space="preserve">Keuruun seurakunnan tilikauden tulos on </w:t>
      </w:r>
      <w:r w:rsidR="009640C9">
        <w:t>1 338</w:t>
      </w:r>
      <w:r w:rsidR="00680541">
        <w:t xml:space="preserve"> 071,14 </w:t>
      </w:r>
      <w:r w:rsidRPr="006B7E75">
        <w:t>euroa alijäämäinen, poistoeron muutoksen kanssa</w:t>
      </w:r>
      <w:r w:rsidR="00680541">
        <w:t xml:space="preserve"> </w:t>
      </w:r>
      <w:r w:rsidR="00680541" w:rsidRPr="00680541">
        <w:t>1 303 800,46</w:t>
      </w:r>
      <w:r w:rsidR="00680541">
        <w:t xml:space="preserve"> euroa</w:t>
      </w:r>
      <w:r w:rsidRPr="006B7E75">
        <w:t>. Toimintatuotot olivat</w:t>
      </w:r>
      <w:r w:rsidR="00C159E2" w:rsidRPr="00C159E2">
        <w:t xml:space="preserve"> 1 499 </w:t>
      </w:r>
      <w:r w:rsidR="00C159E2" w:rsidRPr="00C159E2">
        <w:lastRenderedPageBreak/>
        <w:t>194,08</w:t>
      </w:r>
      <w:r w:rsidRPr="006B7E75">
        <w:t xml:space="preserve"> euroa ja ne olivat </w:t>
      </w:r>
      <w:r w:rsidR="00DB10CA">
        <w:t xml:space="preserve">4,38 </w:t>
      </w:r>
      <w:r w:rsidRPr="006B7E75">
        <w:t xml:space="preserve">% edellisvuotta suuremmat. Toimintatuotoissa merkittävimmät muutokset edelliseen vuoteen verrattuna kohdistuivat metsätalouden tuottoihin ja myyntituottoihin. Kirkollisverojen tuotto oli </w:t>
      </w:r>
      <w:r w:rsidR="00B17AA3" w:rsidRPr="00B17AA3">
        <w:t>2 426 838,17</w:t>
      </w:r>
      <w:r w:rsidR="00B17AA3">
        <w:t xml:space="preserve"> </w:t>
      </w:r>
      <w:r w:rsidRPr="006B7E75">
        <w:t xml:space="preserve">euroa, joka on </w:t>
      </w:r>
      <w:r w:rsidR="00D97012">
        <w:t xml:space="preserve">28 521,57 </w:t>
      </w:r>
      <w:r w:rsidRPr="006B7E75">
        <w:t>euroa (</w:t>
      </w:r>
      <w:r w:rsidR="00B17AA3">
        <w:t>-</w:t>
      </w:r>
      <w:r w:rsidRPr="006B7E75">
        <w:t xml:space="preserve"> </w:t>
      </w:r>
      <w:r w:rsidR="009813E0">
        <w:t>1,18</w:t>
      </w:r>
      <w:r w:rsidRPr="006B7E75">
        <w:t xml:space="preserve"> %) </w:t>
      </w:r>
      <w:r w:rsidR="00BC56F9">
        <w:t>vähemmän</w:t>
      </w:r>
      <w:r w:rsidRPr="006B7E75">
        <w:t xml:space="preserve"> kuin vuonna 202</w:t>
      </w:r>
      <w:r w:rsidR="00BC56F9">
        <w:t>4</w:t>
      </w:r>
      <w:r w:rsidRPr="006B7E75">
        <w:t xml:space="preserve">. Kirkollisverotuottojen osuus kokonaistuotoista oli 59,5 %. Valtionrahoitusta saatiin </w:t>
      </w:r>
      <w:r w:rsidR="00F35205" w:rsidRPr="00F35205">
        <w:t>224 421,24</w:t>
      </w:r>
      <w:r w:rsidR="0026382E">
        <w:t xml:space="preserve"> </w:t>
      </w:r>
      <w:r w:rsidRPr="006B7E75">
        <w:t xml:space="preserve">euroa, joka on </w:t>
      </w:r>
      <w:r w:rsidR="00273FD6">
        <w:t xml:space="preserve">5,7 </w:t>
      </w:r>
      <w:r w:rsidRPr="006B7E75">
        <w:t xml:space="preserve">% kokonaistuotoista. Verotuskuluja maksettiin </w:t>
      </w:r>
      <w:r w:rsidR="00E42597" w:rsidRPr="00E42597">
        <w:t>29 299,29</w:t>
      </w:r>
      <w:r w:rsidR="00E42597">
        <w:t xml:space="preserve"> </w:t>
      </w:r>
      <w:r w:rsidRPr="006B7E75">
        <w:t xml:space="preserve">euroa ja Kirkon rahastomaksuja </w:t>
      </w:r>
      <w:r w:rsidR="00E42597" w:rsidRPr="00E42597">
        <w:t>202 134,0</w:t>
      </w:r>
      <w:r w:rsidR="00E42597">
        <w:t xml:space="preserve">0 </w:t>
      </w:r>
      <w:r w:rsidRPr="006B7E75">
        <w:t xml:space="preserve">euroa. Rahoitustuottoja saatiin </w:t>
      </w:r>
      <w:r w:rsidR="00347C2F" w:rsidRPr="00347C2F">
        <w:t>18 707,95</w:t>
      </w:r>
      <w:r w:rsidR="00347C2F">
        <w:t xml:space="preserve"> </w:t>
      </w:r>
      <w:r w:rsidRPr="006B7E75">
        <w:t>euroa. Vuosikatetta kertyi</w:t>
      </w:r>
      <w:r w:rsidR="00783E6D">
        <w:t xml:space="preserve"> 358</w:t>
      </w:r>
      <w:r w:rsidR="00A31EFE">
        <w:t> 568,94</w:t>
      </w:r>
      <w:r w:rsidRPr="006B7E75">
        <w:t xml:space="preserve"> euroa. Tilikaudelle kohdistuneet poistot olivat yhteensä</w:t>
      </w:r>
      <w:r w:rsidR="001B3758" w:rsidRPr="001B3758">
        <w:t xml:space="preserve"> 1 696 640,08</w:t>
      </w:r>
      <w:r w:rsidRPr="006B7E75">
        <w:t xml:space="preserve"> euroa (suunnitelman mukaiset </w:t>
      </w:r>
      <w:r w:rsidR="001B3758" w:rsidRPr="001B3758">
        <w:t>1 433 869,13</w:t>
      </w:r>
      <w:r w:rsidR="001B3758">
        <w:t xml:space="preserve"> </w:t>
      </w:r>
      <w:r w:rsidRPr="006B7E75">
        <w:t xml:space="preserve">€, kertaluontoiset </w:t>
      </w:r>
      <w:r w:rsidR="001B3758" w:rsidRPr="001B3758">
        <w:t>262 770,95</w:t>
      </w:r>
      <w:r w:rsidR="001B3758">
        <w:t xml:space="preserve"> </w:t>
      </w:r>
      <w:r w:rsidRPr="006B7E75">
        <w:t xml:space="preserve">€, kertaluontoiset poistot sisältävät </w:t>
      </w:r>
      <w:r w:rsidR="00BC56F9">
        <w:t>Keuruun seurakuntakeskuksen loput poistot</w:t>
      </w:r>
      <w:r w:rsidRPr="006B7E75">
        <w:t>). Pysyvien vastaavien myyntivoittoa kerty</w:t>
      </w:r>
      <w:r>
        <w:t>i</w:t>
      </w:r>
      <w:r w:rsidRPr="006B7E75">
        <w:t xml:space="preserve"> </w:t>
      </w:r>
      <w:r w:rsidR="00F3400A" w:rsidRPr="00F3400A">
        <w:t>30 273,06</w:t>
      </w:r>
      <w:r w:rsidR="00F3400A">
        <w:t xml:space="preserve"> </w:t>
      </w:r>
      <w:r w:rsidRPr="006B7E75">
        <w:t>€.</w:t>
      </w:r>
      <w:r w:rsidR="009D6A2E">
        <w:t xml:space="preserve"> Tehdyistä</w:t>
      </w:r>
      <w:r w:rsidRPr="006B7E75">
        <w:t xml:space="preserve"> investoinneista merkittävin oli </w:t>
      </w:r>
      <w:r>
        <w:t>Multian seurakuntakodin IV-laitteisto</w:t>
      </w:r>
      <w:r w:rsidRPr="006B7E75">
        <w:t xml:space="preserve">. </w:t>
      </w:r>
    </w:p>
    <w:p w14:paraId="69209E4C" w14:textId="77777777" w:rsidR="007758B8" w:rsidRDefault="007758B8" w:rsidP="00484A0D">
      <w:pPr>
        <w:rPr>
          <w:b/>
          <w:bCs/>
        </w:rPr>
      </w:pPr>
    </w:p>
    <w:p w14:paraId="7D92605F" w14:textId="1781B442" w:rsidR="009F1216" w:rsidRDefault="00EB0239" w:rsidP="00484A0D">
      <w:pPr>
        <w:rPr>
          <w:b/>
          <w:bCs/>
        </w:rPr>
      </w:pPr>
      <w:r w:rsidRPr="00DF1376">
        <w:rPr>
          <w:b/>
          <w:bCs/>
        </w:rPr>
        <w:t xml:space="preserve">Toiminnan ja talouden tarkastelu tuloperustan muutosten valossa </w:t>
      </w:r>
    </w:p>
    <w:p w14:paraId="1035BA6A" w14:textId="608B622B" w:rsidR="00127672" w:rsidRPr="00E420F0" w:rsidRDefault="00966598" w:rsidP="00127672">
      <w:r w:rsidRPr="00E420F0">
        <w:t>Keuruun</w:t>
      </w:r>
      <w:r w:rsidR="00127672" w:rsidRPr="00E420F0">
        <w:t xml:space="preserve"> seurakunnan tuotoissa ei tapahtunut kuluneena vuonna olennaisia muutoksia</w:t>
      </w:r>
      <w:r w:rsidR="00B352FF">
        <w:t>, metsätuotot olivat ennakoitua suuremmat</w:t>
      </w:r>
      <w:r w:rsidR="00127672" w:rsidRPr="00E420F0">
        <w:t>. Seurakunnan toiminta toteutui suunnitellusti eikä sitä ollut taloudellisin perustein tarvetta vielä sopeuttaa. Kirkollisveroprosenttia (1,</w:t>
      </w:r>
      <w:r w:rsidR="00E420F0" w:rsidRPr="00E420F0">
        <w:t>8</w:t>
      </w:r>
      <w:r w:rsidR="00127672" w:rsidRPr="00E420F0">
        <w:t xml:space="preserve"> %) ei ollut tarpeen nostaa vuodelle 2026. </w:t>
      </w:r>
    </w:p>
    <w:p w14:paraId="783D3791" w14:textId="6FE56C57" w:rsidR="00127672" w:rsidRPr="00127672" w:rsidRDefault="00127672" w:rsidP="00127672">
      <w:pPr>
        <w:rPr>
          <w:color w:val="C00000"/>
        </w:rPr>
      </w:pPr>
      <w:r w:rsidRPr="00694B86">
        <w:t xml:space="preserve">Kirkollisverotulojen kasvu jäi ennusteesta </w:t>
      </w:r>
      <w:r w:rsidR="00540601" w:rsidRPr="00540601">
        <w:t>58 161,83</w:t>
      </w:r>
      <w:r w:rsidRPr="00694B86">
        <w:t xml:space="preserve"> euroa, </w:t>
      </w:r>
      <w:r w:rsidR="00CA03EA">
        <w:t>2,3</w:t>
      </w:r>
      <w:r w:rsidRPr="00694B86">
        <w:t xml:space="preserve"> prosenttia, vaikka verolakien muutosten oli määrä kasvattaa verotuloja. </w:t>
      </w:r>
      <w:r w:rsidRPr="00127672">
        <w:t xml:space="preserve">Tiedot euromääräisestä verotulokehityksestä esitetään kohdassa Verotulot ja valtion rahoitus. </w:t>
      </w:r>
    </w:p>
    <w:p w14:paraId="5F89A551" w14:textId="10CE0ACC" w:rsidR="00127672" w:rsidRPr="00694B86" w:rsidRDefault="00694B86" w:rsidP="00127672">
      <w:r w:rsidRPr="00694B86">
        <w:t>Keuruun</w:t>
      </w:r>
      <w:r w:rsidR="00127672" w:rsidRPr="00694B86">
        <w:t xml:space="preserve"> seurakunnan saama valtion</w:t>
      </w:r>
      <w:r w:rsidR="00C70A07">
        <w:t xml:space="preserve"> </w:t>
      </w:r>
      <w:r w:rsidR="00127672" w:rsidRPr="00694B86">
        <w:t xml:space="preserve">rahoitus nousi </w:t>
      </w:r>
      <w:r w:rsidR="004F0A26" w:rsidRPr="004F0A26">
        <w:t xml:space="preserve">4988,28 </w:t>
      </w:r>
      <w:r w:rsidR="00127672" w:rsidRPr="00694B86">
        <w:t xml:space="preserve">euroa ollen </w:t>
      </w:r>
      <w:r w:rsidR="00716BDE" w:rsidRPr="00716BDE">
        <w:t>224 421,24</w:t>
      </w:r>
      <w:r w:rsidR="00716BDE">
        <w:t xml:space="preserve"> </w:t>
      </w:r>
      <w:r w:rsidR="00127672" w:rsidRPr="00694B86">
        <w:t>euroa siitäkin huolimatta, että kirkon saamaan valtion rahoitukseen tehtiin merkittävä 19,6 milj. euron pysyvä leikkaus vuodesta 2025 alkaen. Seurakunnan saama valtion rahoituksen määrä nousi, koska perusteita, joilla valtionrahoitusta jaetaan seurakunnille, muutettiin. Vaikka valtion rahoituksen määrä nousikin, hautaustoimen maksuja jouduttiin korottamaan, jotta hautaustoimen kulut saadaan laskennallisesti katettu</w:t>
      </w:r>
      <w:r w:rsidR="00106C2B">
        <w:t>a riittävällä tasolla</w:t>
      </w:r>
      <w:r w:rsidR="00127672" w:rsidRPr="00694B86">
        <w:t xml:space="preserve"> valtion rahoituksella ja hautaustoimen maksuilla. </w:t>
      </w:r>
    </w:p>
    <w:p w14:paraId="6F9000B3" w14:textId="60F2ECB4" w:rsidR="00567651" w:rsidRPr="00DF1376" w:rsidRDefault="0098123B" w:rsidP="00484A0D">
      <w:pPr>
        <w:rPr>
          <w:b/>
          <w:bCs/>
        </w:rPr>
      </w:pPr>
      <w:r w:rsidRPr="00DF1376">
        <w:rPr>
          <w:b/>
          <w:bCs/>
        </w:rPr>
        <w:lastRenderedPageBreak/>
        <w:t>Toiminnan</w:t>
      </w:r>
      <w:r w:rsidR="00624329" w:rsidRPr="00DF1376">
        <w:rPr>
          <w:b/>
          <w:bCs/>
        </w:rPr>
        <w:t xml:space="preserve"> ja talouden</w:t>
      </w:r>
      <w:r w:rsidRPr="00DF1376">
        <w:rPr>
          <w:b/>
          <w:bCs/>
        </w:rPr>
        <w:t xml:space="preserve"> tarkastelu </w:t>
      </w:r>
      <w:r w:rsidR="00B05E63">
        <w:rPr>
          <w:b/>
          <w:bCs/>
        </w:rPr>
        <w:t>k</w:t>
      </w:r>
      <w:r w:rsidRPr="00DF1376">
        <w:rPr>
          <w:b/>
          <w:bCs/>
        </w:rPr>
        <w:t>riisiytyvän seurakunnan mittarien valossa</w:t>
      </w:r>
    </w:p>
    <w:p w14:paraId="28AE0BF0" w14:textId="77777777" w:rsidR="00F254CD" w:rsidRPr="000C1941" w:rsidRDefault="00F254CD" w:rsidP="00F254CD">
      <w:pPr>
        <w:spacing w:after="160" w:line="259" w:lineRule="auto"/>
        <w:rPr>
          <w:rFonts w:eastAsia="Aptos" w:cs="Aptos"/>
          <w:b/>
          <w:bCs/>
          <w:kern w:val="2"/>
          <w:szCs w:val="24"/>
          <w14:ligatures w14:val="standardContextual"/>
        </w:rPr>
      </w:pPr>
      <w:r w:rsidRPr="000C1941">
        <w:rPr>
          <w:rFonts w:eastAsia="Aptos" w:cs="Aptos"/>
          <w:b/>
          <w:bCs/>
          <w:kern w:val="2"/>
          <w:szCs w:val="24"/>
          <w14:ligatures w14:val="standardContextual"/>
        </w:rPr>
        <w:t xml:space="preserve">Toiminnan ja hallinnon mittarit: </w:t>
      </w:r>
    </w:p>
    <w:p w14:paraId="380CB0EF" w14:textId="77777777" w:rsidR="00F254CD" w:rsidRPr="00F254CD" w:rsidRDefault="00F254CD" w:rsidP="00F254CD">
      <w:pPr>
        <w:spacing w:after="160" w:line="259" w:lineRule="auto"/>
        <w:rPr>
          <w:rFonts w:eastAsia="Aptos" w:cs="Aptos"/>
          <w:kern w:val="2"/>
          <w:szCs w:val="24"/>
          <w14:ligatures w14:val="standardContextual"/>
        </w:rPr>
      </w:pPr>
      <w:r w:rsidRPr="00F254CD">
        <w:rPr>
          <w:rFonts w:eastAsia="Aptos" w:cs="Aptos"/>
          <w:kern w:val="2"/>
          <w:szCs w:val="24"/>
          <w14:ligatures w14:val="standardContextual"/>
        </w:rPr>
        <w:t>1) Seurakunnan yhteiskunnalliset tehtävät</w:t>
      </w:r>
    </w:p>
    <w:p w14:paraId="59EC83E2" w14:textId="77777777" w:rsidR="00F254CD" w:rsidRPr="00F254CD" w:rsidRDefault="00F254CD" w:rsidP="00F254CD">
      <w:pPr>
        <w:spacing w:after="160" w:line="259" w:lineRule="auto"/>
        <w:rPr>
          <w:rFonts w:eastAsia="Aptos" w:cs="Aptos"/>
          <w:kern w:val="2"/>
          <w:szCs w:val="24"/>
          <w14:ligatures w14:val="standardContextual"/>
        </w:rPr>
      </w:pPr>
      <w:r w:rsidRPr="00F254CD">
        <w:rPr>
          <w:rFonts w:eastAsia="Aptos" w:cs="Aptos"/>
          <w:kern w:val="2"/>
          <w:szCs w:val="24"/>
          <w14:ligatures w14:val="standardContextual"/>
        </w:rPr>
        <w:t xml:space="preserve">‒ Puutteet hautaustoimen tai hautausmaan ylläpitotehtävien hoidossa </w:t>
      </w:r>
    </w:p>
    <w:p w14:paraId="6201BF96" w14:textId="6D892F4E" w:rsidR="00F254CD" w:rsidRPr="00F254CD" w:rsidRDefault="00F254CD" w:rsidP="00F254CD">
      <w:pPr>
        <w:spacing w:after="160" w:line="259" w:lineRule="auto"/>
        <w:rPr>
          <w:rFonts w:eastAsia="Aptos" w:cs="Aptos"/>
          <w:kern w:val="2"/>
          <w:szCs w:val="24"/>
          <w14:ligatures w14:val="standardContextual"/>
        </w:rPr>
      </w:pPr>
      <w:r w:rsidRPr="00F254CD">
        <w:rPr>
          <w:rFonts w:eastAsia="Aptos" w:cs="Aptos"/>
          <w:kern w:val="2"/>
          <w:szCs w:val="24"/>
          <w14:ligatures w14:val="standardContextual"/>
        </w:rPr>
        <w:t xml:space="preserve">‒ Epäkohdat kulttuurihistoriallisesti arvokkaiden rakennusten ja irtaimiston ylläpitotehtävien hoidossa </w:t>
      </w:r>
    </w:p>
    <w:p w14:paraId="781FD347" w14:textId="77777777" w:rsidR="00F254CD" w:rsidRPr="00F254CD" w:rsidRDefault="00F254CD" w:rsidP="00F254CD">
      <w:pPr>
        <w:spacing w:after="160" w:line="259" w:lineRule="auto"/>
        <w:rPr>
          <w:rFonts w:eastAsia="Aptos" w:cs="Aptos"/>
          <w:kern w:val="2"/>
          <w:szCs w:val="24"/>
          <w14:ligatures w14:val="standardContextual"/>
        </w:rPr>
      </w:pPr>
      <w:r w:rsidRPr="00F254CD">
        <w:rPr>
          <w:rFonts w:eastAsia="Aptos" w:cs="Aptos"/>
          <w:kern w:val="2"/>
          <w:szCs w:val="24"/>
          <w14:ligatures w14:val="standardContextual"/>
        </w:rPr>
        <w:t xml:space="preserve">Ei epäkohtia. Kehitystyötä tehdään jatkuvasti. </w:t>
      </w:r>
    </w:p>
    <w:p w14:paraId="77F9394F" w14:textId="77777777" w:rsidR="00F254CD" w:rsidRPr="00F254CD" w:rsidRDefault="00F254CD" w:rsidP="00F254CD">
      <w:pPr>
        <w:spacing w:after="160" w:line="259" w:lineRule="auto"/>
        <w:rPr>
          <w:rFonts w:eastAsia="Aptos" w:cs="Aptos"/>
          <w:kern w:val="2"/>
          <w:szCs w:val="24"/>
          <w14:ligatures w14:val="standardContextual"/>
        </w:rPr>
      </w:pPr>
      <w:r w:rsidRPr="00F254CD">
        <w:rPr>
          <w:rFonts w:eastAsia="Aptos" w:cs="Aptos"/>
          <w:kern w:val="2"/>
          <w:szCs w:val="24"/>
          <w14:ligatures w14:val="standardContextual"/>
        </w:rPr>
        <w:t>2) Seurakunnan hallinto ja viranomaistoiminta</w:t>
      </w:r>
    </w:p>
    <w:p w14:paraId="2F1888E8" w14:textId="77777777" w:rsidR="00F254CD" w:rsidRPr="00F254CD" w:rsidRDefault="00F254CD" w:rsidP="00F254CD">
      <w:pPr>
        <w:spacing w:after="160" w:line="259" w:lineRule="auto"/>
        <w:rPr>
          <w:rFonts w:eastAsia="Aptos" w:cs="Aptos"/>
          <w:kern w:val="2"/>
          <w:szCs w:val="24"/>
          <w14:ligatures w14:val="standardContextual"/>
        </w:rPr>
      </w:pPr>
      <w:r w:rsidRPr="00F254CD">
        <w:rPr>
          <w:rFonts w:eastAsia="Aptos" w:cs="Aptos"/>
          <w:kern w:val="2"/>
          <w:szCs w:val="24"/>
          <w14:ligatures w14:val="standardContextual"/>
        </w:rPr>
        <w:t xml:space="preserve">‒ Toimielinten kokoonpanoon ja toimivuuteen liittyvät ongelmat </w:t>
      </w:r>
    </w:p>
    <w:p w14:paraId="5B48F3D6" w14:textId="77777777" w:rsidR="00F254CD" w:rsidRPr="00F254CD" w:rsidRDefault="00F254CD" w:rsidP="00F254CD">
      <w:pPr>
        <w:spacing w:after="160" w:line="259" w:lineRule="auto"/>
        <w:rPr>
          <w:rFonts w:eastAsia="Aptos" w:cs="Aptos"/>
          <w:kern w:val="2"/>
          <w:szCs w:val="24"/>
          <w14:ligatures w14:val="standardContextual"/>
        </w:rPr>
      </w:pPr>
      <w:r w:rsidRPr="00F254CD">
        <w:rPr>
          <w:rFonts w:eastAsia="Aptos" w:cs="Aptos"/>
          <w:kern w:val="2"/>
          <w:szCs w:val="24"/>
          <w14:ligatures w14:val="standardContextual"/>
        </w:rPr>
        <w:t>‒ Hallintomenettelyn puutteellisuudet</w:t>
      </w:r>
    </w:p>
    <w:p w14:paraId="18BF447E" w14:textId="77777777" w:rsidR="00F254CD" w:rsidRPr="00F254CD" w:rsidRDefault="00F254CD" w:rsidP="00F254CD">
      <w:pPr>
        <w:spacing w:after="160" w:line="259" w:lineRule="auto"/>
        <w:rPr>
          <w:rFonts w:eastAsia="Aptos" w:cs="Aptos"/>
          <w:kern w:val="2"/>
          <w:szCs w:val="24"/>
          <w14:ligatures w14:val="standardContextual"/>
        </w:rPr>
      </w:pPr>
      <w:r w:rsidRPr="00F254CD">
        <w:rPr>
          <w:rFonts w:eastAsia="Aptos" w:cs="Aptos"/>
          <w:kern w:val="2"/>
          <w:szCs w:val="24"/>
          <w14:ligatures w14:val="standardContextual"/>
        </w:rPr>
        <w:t xml:space="preserve">Ei epäkohtia. Hallinto toimii hyvin. </w:t>
      </w:r>
    </w:p>
    <w:p w14:paraId="7CB350E3" w14:textId="77777777" w:rsidR="00F254CD" w:rsidRPr="00F254CD" w:rsidRDefault="00F254CD" w:rsidP="00F254CD">
      <w:pPr>
        <w:spacing w:after="160" w:line="259" w:lineRule="auto"/>
        <w:rPr>
          <w:rFonts w:eastAsia="Aptos" w:cs="Aptos"/>
          <w:kern w:val="2"/>
          <w:szCs w:val="24"/>
          <w14:ligatures w14:val="standardContextual"/>
        </w:rPr>
      </w:pPr>
      <w:r w:rsidRPr="00F254CD">
        <w:rPr>
          <w:rFonts w:eastAsia="Aptos" w:cs="Aptos"/>
          <w:kern w:val="2"/>
          <w:szCs w:val="24"/>
          <w14:ligatures w14:val="standardContextual"/>
        </w:rPr>
        <w:t xml:space="preserve">3) Seurakunnan toimintaorganisaatio </w:t>
      </w:r>
    </w:p>
    <w:p w14:paraId="063320BC" w14:textId="77777777" w:rsidR="00F254CD" w:rsidRPr="00F254CD" w:rsidRDefault="00F254CD" w:rsidP="00F254CD">
      <w:pPr>
        <w:spacing w:after="160" w:line="259" w:lineRule="auto"/>
        <w:rPr>
          <w:rFonts w:eastAsia="Aptos" w:cs="Aptos"/>
          <w:kern w:val="2"/>
          <w:szCs w:val="24"/>
          <w14:ligatures w14:val="standardContextual"/>
        </w:rPr>
      </w:pPr>
      <w:r w:rsidRPr="00F254CD">
        <w:rPr>
          <w:rFonts w:eastAsia="Aptos" w:cs="Aptos"/>
          <w:kern w:val="2"/>
          <w:szCs w:val="24"/>
          <w14:ligatures w14:val="standardContextual"/>
        </w:rPr>
        <w:t xml:space="preserve">‒ Perustehtävien (KL 3:1) mukaisen toiminnan ylläpidon ilmeiset puutteet ja laiminlyönnit </w:t>
      </w:r>
    </w:p>
    <w:p w14:paraId="727B80F8" w14:textId="77777777" w:rsidR="00F254CD" w:rsidRPr="00F254CD" w:rsidRDefault="00F254CD" w:rsidP="00F254CD">
      <w:pPr>
        <w:spacing w:after="160" w:line="259" w:lineRule="auto"/>
        <w:rPr>
          <w:rFonts w:eastAsia="Aptos" w:cs="Aptos"/>
          <w:kern w:val="2"/>
          <w:szCs w:val="24"/>
          <w14:ligatures w14:val="standardContextual"/>
        </w:rPr>
      </w:pPr>
      <w:r w:rsidRPr="00F254CD">
        <w:rPr>
          <w:rFonts w:eastAsia="Aptos" w:cs="Aptos"/>
          <w:kern w:val="2"/>
          <w:szCs w:val="24"/>
          <w14:ligatures w14:val="standardContextual"/>
        </w:rPr>
        <w:t>Ei epäkohtia.</w:t>
      </w:r>
    </w:p>
    <w:p w14:paraId="070F9E89" w14:textId="77777777" w:rsidR="00F254CD" w:rsidRPr="000C1941" w:rsidRDefault="00F254CD" w:rsidP="00F254CD">
      <w:pPr>
        <w:spacing w:after="160" w:line="259" w:lineRule="auto"/>
        <w:rPr>
          <w:rFonts w:eastAsia="Aptos" w:cs="Aptos"/>
          <w:b/>
          <w:bCs/>
          <w:kern w:val="2"/>
          <w:szCs w:val="24"/>
          <w14:ligatures w14:val="standardContextual"/>
        </w:rPr>
      </w:pPr>
      <w:r w:rsidRPr="000C1941">
        <w:rPr>
          <w:rFonts w:eastAsia="Aptos" w:cs="Aptos"/>
          <w:b/>
          <w:bCs/>
          <w:kern w:val="2"/>
          <w:szCs w:val="24"/>
          <w14:ligatures w14:val="standardContextual"/>
        </w:rPr>
        <w:t>Kriisiytyvän seurakunnan mittarit</w:t>
      </w:r>
    </w:p>
    <w:p w14:paraId="7D41ABBB" w14:textId="77777777" w:rsidR="00F254CD" w:rsidRPr="00F254CD" w:rsidRDefault="00F254CD" w:rsidP="00F254CD">
      <w:pPr>
        <w:spacing w:after="160" w:line="259" w:lineRule="auto"/>
        <w:rPr>
          <w:rFonts w:eastAsia="Aptos" w:cs="Aptos"/>
          <w:kern w:val="2"/>
          <w:szCs w:val="24"/>
          <w14:ligatures w14:val="standardContextual"/>
        </w:rPr>
      </w:pPr>
      <w:r w:rsidRPr="00F254CD">
        <w:rPr>
          <w:rFonts w:eastAsia="Aptos" w:cs="Aptos"/>
          <w:kern w:val="2"/>
          <w:szCs w:val="24"/>
          <w14:ligatures w14:val="standardContextual"/>
        </w:rPr>
        <w:t>‒ Seurakunnan jäsenmäärä on laskenut viimeisten viiden vuoden aikana 15 % ja on arviointihetkellä alle 2000 jäsentä.</w:t>
      </w:r>
    </w:p>
    <w:p w14:paraId="5B662D74" w14:textId="77777777" w:rsidR="00F254CD" w:rsidRPr="00F254CD" w:rsidRDefault="00F254CD" w:rsidP="00F254CD">
      <w:pPr>
        <w:spacing w:after="160" w:line="259" w:lineRule="auto"/>
        <w:rPr>
          <w:rFonts w:eastAsia="Aptos" w:cs="Aptos"/>
          <w:kern w:val="2"/>
          <w:szCs w:val="24"/>
          <w14:ligatures w14:val="standardContextual"/>
        </w:rPr>
      </w:pPr>
      <w:r w:rsidRPr="00F254CD">
        <w:rPr>
          <w:rFonts w:eastAsia="Aptos" w:cs="Aptos"/>
          <w:kern w:val="2"/>
          <w:szCs w:val="24"/>
          <w14:ligatures w14:val="standardContextual"/>
        </w:rPr>
        <w:t>Ei toteudu.</w:t>
      </w:r>
    </w:p>
    <w:p w14:paraId="79EA932E" w14:textId="77777777" w:rsidR="00F254CD" w:rsidRPr="00F254CD" w:rsidRDefault="00F254CD" w:rsidP="00F254CD">
      <w:pPr>
        <w:spacing w:after="160" w:line="259" w:lineRule="auto"/>
        <w:rPr>
          <w:rFonts w:eastAsia="Aptos" w:cs="Aptos"/>
          <w:kern w:val="2"/>
          <w:szCs w:val="24"/>
          <w14:ligatures w14:val="standardContextual"/>
        </w:rPr>
      </w:pPr>
      <w:r w:rsidRPr="00F254CD">
        <w:rPr>
          <w:rFonts w:eastAsia="Aptos" w:cs="Aptos"/>
          <w:kern w:val="2"/>
          <w:szCs w:val="24"/>
          <w14:ligatures w14:val="standardContextual"/>
        </w:rPr>
        <w:t xml:space="preserve">‒ Jäykkä, lokeroitunut, eristäytynyt ja/tai uusiutumiskyvytön toimintakulttuuri </w:t>
      </w:r>
    </w:p>
    <w:p w14:paraId="371D35F6" w14:textId="77777777" w:rsidR="00F254CD" w:rsidRPr="00F254CD" w:rsidRDefault="00F254CD" w:rsidP="00F254CD">
      <w:pPr>
        <w:spacing w:after="160" w:line="259" w:lineRule="auto"/>
        <w:rPr>
          <w:rFonts w:eastAsia="Aptos" w:cs="Aptos"/>
          <w:kern w:val="2"/>
          <w:szCs w:val="24"/>
          <w14:ligatures w14:val="standardContextual"/>
        </w:rPr>
      </w:pPr>
      <w:r w:rsidRPr="00F254CD">
        <w:rPr>
          <w:rFonts w:eastAsia="Aptos" w:cs="Aptos"/>
          <w:kern w:val="2"/>
          <w:szCs w:val="24"/>
          <w14:ligatures w14:val="standardContextual"/>
        </w:rPr>
        <w:t>Ei toteudu.</w:t>
      </w:r>
    </w:p>
    <w:p w14:paraId="76ABE7B8" w14:textId="77777777" w:rsidR="00F254CD" w:rsidRPr="00F254CD" w:rsidRDefault="00F254CD" w:rsidP="00F254CD">
      <w:pPr>
        <w:spacing w:after="160" w:line="259" w:lineRule="auto"/>
        <w:rPr>
          <w:rFonts w:eastAsia="Aptos" w:cs="Aptos"/>
          <w:kern w:val="2"/>
          <w:szCs w:val="24"/>
          <w14:ligatures w14:val="standardContextual"/>
        </w:rPr>
      </w:pPr>
      <w:r w:rsidRPr="00F254CD">
        <w:rPr>
          <w:rFonts w:eastAsia="Aptos" w:cs="Aptos"/>
          <w:kern w:val="2"/>
          <w:szCs w:val="24"/>
          <w14:ligatures w14:val="standardContextual"/>
        </w:rPr>
        <w:t>4) Johtaminen seurakunnassa</w:t>
      </w:r>
    </w:p>
    <w:p w14:paraId="3BE57761" w14:textId="77777777" w:rsidR="00F254CD" w:rsidRPr="00F254CD" w:rsidRDefault="00F254CD" w:rsidP="00F254CD">
      <w:pPr>
        <w:spacing w:after="160" w:line="259" w:lineRule="auto"/>
        <w:rPr>
          <w:rFonts w:eastAsia="Aptos" w:cs="Aptos"/>
          <w:kern w:val="2"/>
          <w:szCs w:val="24"/>
          <w14:ligatures w14:val="standardContextual"/>
        </w:rPr>
      </w:pPr>
      <w:r w:rsidRPr="00F254CD">
        <w:rPr>
          <w:rFonts w:eastAsia="Aptos" w:cs="Aptos"/>
          <w:kern w:val="2"/>
          <w:szCs w:val="24"/>
          <w14:ligatures w14:val="standardContextual"/>
        </w:rPr>
        <w:t>‒ Johtamisen heikkoudet</w:t>
      </w:r>
    </w:p>
    <w:p w14:paraId="6D218FB0" w14:textId="77777777" w:rsidR="00F254CD" w:rsidRPr="00F254CD" w:rsidRDefault="00F254CD" w:rsidP="00F254CD">
      <w:pPr>
        <w:spacing w:after="160" w:line="259" w:lineRule="auto"/>
        <w:rPr>
          <w:rFonts w:eastAsia="Aptos" w:cs="Aptos"/>
          <w:kern w:val="2"/>
          <w:szCs w:val="24"/>
          <w14:ligatures w14:val="standardContextual"/>
        </w:rPr>
      </w:pPr>
      <w:r w:rsidRPr="00F254CD">
        <w:rPr>
          <w:rFonts w:eastAsia="Aptos" w:cs="Aptos"/>
          <w:kern w:val="2"/>
          <w:szCs w:val="24"/>
          <w14:ligatures w14:val="standardContextual"/>
        </w:rPr>
        <w:t>‒ Johtamista tukevat strategiset linjaukset, kuten toimintasuunnitelma, seurakunnan strategia/toimintalinjaus/missio/visio, kiinteistöstrategia, henkilöstösuunnitelma, koulutussuunnitelma tai valmiussuunnitelma puuttuvat</w:t>
      </w:r>
    </w:p>
    <w:p w14:paraId="3B924FC5" w14:textId="77777777" w:rsidR="00F254CD" w:rsidRPr="00F254CD" w:rsidRDefault="00F254CD" w:rsidP="00F254CD">
      <w:pPr>
        <w:spacing w:after="160" w:line="259" w:lineRule="auto"/>
        <w:rPr>
          <w:rFonts w:eastAsia="Aptos" w:cs="Aptos"/>
          <w:kern w:val="2"/>
          <w:szCs w:val="24"/>
          <w14:ligatures w14:val="standardContextual"/>
        </w:rPr>
      </w:pPr>
      <w:r w:rsidRPr="00F254CD">
        <w:rPr>
          <w:rFonts w:eastAsia="Aptos" w:cs="Aptos"/>
          <w:kern w:val="2"/>
          <w:szCs w:val="24"/>
          <w14:ligatures w14:val="standardContextual"/>
        </w:rPr>
        <w:t>‒ Puuttumattomuus seurakunnan operatiivisessa johtamisessa esiintyviin pitkäaikaisiin ongelmiin</w:t>
      </w:r>
    </w:p>
    <w:p w14:paraId="770B03B7" w14:textId="77777777" w:rsidR="00F254CD" w:rsidRPr="00F254CD" w:rsidRDefault="00F254CD" w:rsidP="00F254CD">
      <w:pPr>
        <w:spacing w:after="160" w:line="259" w:lineRule="auto"/>
        <w:rPr>
          <w:rFonts w:eastAsia="Aptos" w:cs="Aptos"/>
          <w:kern w:val="2"/>
          <w:szCs w:val="24"/>
          <w14:ligatures w14:val="standardContextual"/>
        </w:rPr>
      </w:pPr>
      <w:r w:rsidRPr="00F254CD">
        <w:rPr>
          <w:rFonts w:eastAsia="Aptos" w:cs="Aptos"/>
          <w:kern w:val="2"/>
          <w:szCs w:val="24"/>
          <w14:ligatures w14:val="standardContextual"/>
        </w:rPr>
        <w:t>‒ Haluttomuus yhteistyöhön lähiseurakuntien, rovastikunnan muiden seurakuntien ja/tai tuomiokapitulin kanssa</w:t>
      </w:r>
    </w:p>
    <w:p w14:paraId="7C9A8ACC" w14:textId="77777777" w:rsidR="00F254CD" w:rsidRPr="00F254CD" w:rsidRDefault="00F254CD" w:rsidP="00F254CD">
      <w:pPr>
        <w:spacing w:after="160" w:line="259" w:lineRule="auto"/>
        <w:rPr>
          <w:rFonts w:eastAsia="Aptos" w:cs="Aptos"/>
          <w:kern w:val="2"/>
          <w:szCs w:val="24"/>
          <w14:ligatures w14:val="standardContextual"/>
        </w:rPr>
      </w:pPr>
      <w:r w:rsidRPr="00F254CD">
        <w:rPr>
          <w:rFonts w:eastAsia="Aptos" w:cs="Aptos"/>
          <w:kern w:val="2"/>
          <w:szCs w:val="24"/>
          <w14:ligatures w14:val="standardContextual"/>
        </w:rPr>
        <w:lastRenderedPageBreak/>
        <w:t>Ei epäkohtia.</w:t>
      </w:r>
    </w:p>
    <w:p w14:paraId="4FCBB61C" w14:textId="77777777" w:rsidR="00F254CD" w:rsidRPr="00F254CD" w:rsidRDefault="00F254CD" w:rsidP="00F254CD">
      <w:pPr>
        <w:spacing w:after="160" w:line="259" w:lineRule="auto"/>
        <w:rPr>
          <w:rFonts w:eastAsia="Aptos" w:cs="Aptos"/>
          <w:kern w:val="2"/>
          <w:szCs w:val="24"/>
          <w14:ligatures w14:val="standardContextual"/>
        </w:rPr>
      </w:pPr>
      <w:r w:rsidRPr="00F254CD">
        <w:rPr>
          <w:rFonts w:eastAsia="Aptos" w:cs="Aptos"/>
          <w:kern w:val="2"/>
          <w:szCs w:val="24"/>
          <w14:ligatures w14:val="standardContextual"/>
        </w:rPr>
        <w:t xml:space="preserve">5) Seurakunnan henkilöstö </w:t>
      </w:r>
    </w:p>
    <w:p w14:paraId="55162FB4" w14:textId="77777777" w:rsidR="00F254CD" w:rsidRPr="00F254CD" w:rsidRDefault="00F254CD" w:rsidP="00F254CD">
      <w:pPr>
        <w:spacing w:after="160" w:line="259" w:lineRule="auto"/>
        <w:rPr>
          <w:rFonts w:eastAsia="Aptos" w:cs="Aptos"/>
          <w:kern w:val="2"/>
          <w:szCs w:val="24"/>
          <w14:ligatures w14:val="standardContextual"/>
        </w:rPr>
      </w:pPr>
      <w:r w:rsidRPr="00F254CD">
        <w:rPr>
          <w:rFonts w:eastAsia="Aptos" w:cs="Aptos"/>
          <w:kern w:val="2"/>
          <w:szCs w:val="24"/>
          <w14:ligatures w14:val="standardContextual"/>
        </w:rPr>
        <w:t xml:space="preserve">‒ Henkilöstön määrä </w:t>
      </w:r>
    </w:p>
    <w:p w14:paraId="4F30FCEF" w14:textId="77777777" w:rsidR="00F254CD" w:rsidRPr="00F254CD" w:rsidRDefault="00F254CD" w:rsidP="00F254CD">
      <w:pPr>
        <w:spacing w:after="160" w:line="259" w:lineRule="auto"/>
        <w:rPr>
          <w:rFonts w:eastAsia="Aptos" w:cs="Aptos"/>
          <w:kern w:val="2"/>
          <w:szCs w:val="24"/>
          <w14:ligatures w14:val="standardContextual"/>
        </w:rPr>
      </w:pPr>
      <w:r w:rsidRPr="00F254CD">
        <w:rPr>
          <w:rFonts w:eastAsia="Aptos" w:cs="Aptos"/>
          <w:kern w:val="2"/>
          <w:szCs w:val="24"/>
          <w14:ligatures w14:val="standardContextual"/>
        </w:rPr>
        <w:t xml:space="preserve">‒ Henkilöstön työhyvinvoinnissa on toistuvia ongelmia </w:t>
      </w:r>
    </w:p>
    <w:p w14:paraId="25642FEC" w14:textId="77777777" w:rsidR="00F254CD" w:rsidRPr="00F254CD" w:rsidRDefault="00F254CD" w:rsidP="00F254CD">
      <w:pPr>
        <w:spacing w:after="160" w:line="259" w:lineRule="auto"/>
        <w:rPr>
          <w:rFonts w:eastAsia="Aptos" w:cs="Aptos"/>
          <w:kern w:val="2"/>
          <w:szCs w:val="24"/>
          <w14:ligatures w14:val="standardContextual"/>
        </w:rPr>
      </w:pPr>
      <w:r w:rsidRPr="00F254CD">
        <w:rPr>
          <w:rFonts w:eastAsia="Aptos" w:cs="Aptos"/>
          <w:kern w:val="2"/>
          <w:szCs w:val="24"/>
          <w14:ligatures w14:val="standardContextual"/>
        </w:rPr>
        <w:t>‒ Ongelmat riittävän henkilöstön määrässä ja rekrytoinnissa työaloittain tarkasteltuna</w:t>
      </w:r>
    </w:p>
    <w:p w14:paraId="03F3C032" w14:textId="5BFD64AC" w:rsidR="00F254CD" w:rsidRPr="00F254CD" w:rsidRDefault="00F254CD" w:rsidP="00F254CD">
      <w:pPr>
        <w:spacing w:after="160" w:line="259" w:lineRule="auto"/>
        <w:rPr>
          <w:rFonts w:eastAsia="Aptos" w:cs="Aptos"/>
          <w:kern w:val="2"/>
          <w:szCs w:val="24"/>
          <w14:ligatures w14:val="standardContextual"/>
        </w:rPr>
      </w:pPr>
      <w:r w:rsidRPr="00F254CD">
        <w:rPr>
          <w:rFonts w:eastAsia="Aptos" w:cs="Aptos"/>
          <w:kern w:val="2"/>
          <w:szCs w:val="24"/>
          <w14:ligatures w14:val="standardContextual"/>
        </w:rPr>
        <w:t>Ei epäkohtia. Henkilöstöä on riittävästi, eläköitymisten kautta jopa vähennetään. Rekrytointi on onnistunut toistaiseksi suhteellisen hyvin.</w:t>
      </w:r>
    </w:p>
    <w:p w14:paraId="3920EAAC" w14:textId="77777777" w:rsidR="00F254CD" w:rsidRPr="00F254CD" w:rsidRDefault="00F254CD" w:rsidP="00F254CD">
      <w:pPr>
        <w:spacing w:after="160" w:line="259" w:lineRule="auto"/>
        <w:rPr>
          <w:rFonts w:eastAsia="Aptos" w:cs="Aptos"/>
          <w:kern w:val="2"/>
          <w:szCs w:val="24"/>
          <w14:ligatures w14:val="standardContextual"/>
        </w:rPr>
      </w:pPr>
    </w:p>
    <w:p w14:paraId="3ED79E47" w14:textId="77777777" w:rsidR="00F254CD" w:rsidRPr="007035A1" w:rsidRDefault="00F254CD" w:rsidP="00F254CD">
      <w:pPr>
        <w:spacing w:after="160" w:line="259" w:lineRule="auto"/>
        <w:rPr>
          <w:rFonts w:eastAsia="Aptos" w:cs="Aptos"/>
          <w:b/>
          <w:bCs/>
          <w:kern w:val="2"/>
          <w:szCs w:val="24"/>
          <w14:ligatures w14:val="standardContextual"/>
        </w:rPr>
      </w:pPr>
      <w:r w:rsidRPr="007035A1">
        <w:rPr>
          <w:rFonts w:eastAsia="Aptos" w:cs="Aptos"/>
          <w:b/>
          <w:bCs/>
          <w:kern w:val="2"/>
          <w:szCs w:val="24"/>
          <w14:ligatures w14:val="standardContextual"/>
        </w:rPr>
        <w:t>Talouden ja hallinnon mittarit</w:t>
      </w:r>
    </w:p>
    <w:p w14:paraId="70DFE2CE" w14:textId="77777777" w:rsidR="00F254CD" w:rsidRPr="00F254CD" w:rsidRDefault="00F254CD" w:rsidP="00F254CD">
      <w:pPr>
        <w:spacing w:after="160" w:line="259" w:lineRule="auto"/>
        <w:rPr>
          <w:rFonts w:eastAsia="Aptos" w:cs="Aptos"/>
          <w:kern w:val="2"/>
          <w:szCs w:val="24"/>
          <w14:ligatures w14:val="standardContextual"/>
        </w:rPr>
      </w:pPr>
      <w:r w:rsidRPr="00F254CD">
        <w:rPr>
          <w:rFonts w:eastAsia="Aptos" w:cs="Aptos"/>
          <w:kern w:val="2"/>
          <w:szCs w:val="24"/>
          <w14:ligatures w14:val="standardContextual"/>
        </w:rPr>
        <w:t xml:space="preserve">Seurakuntien taloudelle on asetettu 4 mittaria: </w:t>
      </w:r>
    </w:p>
    <w:p w14:paraId="580CF0F2" w14:textId="77777777" w:rsidR="00F254CD" w:rsidRPr="00F254CD" w:rsidRDefault="00F254CD" w:rsidP="00F254CD">
      <w:pPr>
        <w:spacing w:after="160" w:line="259" w:lineRule="auto"/>
        <w:rPr>
          <w:rFonts w:eastAsia="Aptos" w:cs="Aptos"/>
          <w:kern w:val="2"/>
          <w:szCs w:val="24"/>
          <w14:ligatures w14:val="standardContextual"/>
        </w:rPr>
      </w:pPr>
      <w:r w:rsidRPr="00F254CD">
        <w:rPr>
          <w:rFonts w:eastAsia="Aptos" w:cs="Aptos"/>
          <w:kern w:val="2"/>
          <w:szCs w:val="24"/>
          <w14:ligatures w14:val="standardContextual"/>
        </w:rPr>
        <w:t xml:space="preserve">1) Tilikauden tulos on ilman kertaluontoisia eriä negatiivinen kolmena peräkkäisenä vuotena taikka viimeisen tilikauden tulos on negatiivinen ilman kertaluontoisia eriä ja kirkollisveroprosentti on 2,0 (tai korkeampi). Tämä mittari ei toteudu, mikäli poistosuunnitelman muutoksista johtuvia suuria poistoja ei oteta huomioon, suurin osa niistä on kertaluontoisia, vaikka kirjautuvatkin suunnitelman mukaisiin poistoihin eivätkä kertaluontoisiin poistoihin. Kertaluontoisissa poistoissa on Keuruun seurakuntakeskuksen jäljelle jäänyt tasearvo. </w:t>
      </w:r>
    </w:p>
    <w:p w14:paraId="75D6D427" w14:textId="77777777" w:rsidR="00F32702" w:rsidRDefault="00F254CD" w:rsidP="00F254CD">
      <w:pPr>
        <w:spacing w:after="160" w:line="259" w:lineRule="auto"/>
        <w:rPr>
          <w:rFonts w:eastAsia="Aptos" w:cs="Aptos"/>
          <w:kern w:val="2"/>
          <w:szCs w:val="24"/>
          <w14:ligatures w14:val="standardContextual"/>
        </w:rPr>
      </w:pPr>
      <w:r w:rsidRPr="00F254CD">
        <w:rPr>
          <w:rFonts w:eastAsia="Aptos" w:cs="Aptos"/>
          <w:kern w:val="2"/>
          <w:szCs w:val="24"/>
          <w14:ligatures w14:val="standardContextual"/>
        </w:rPr>
        <w:t xml:space="preserve">2) Seurakunnan taseessa oleva edellisten tilikausien yli/alijäämä luku on tilinpäätöksen perusteella menossa alijäämäiseksi, eikä sen kattamista seuraavan kolmen vuoden aikana voida laskelmin osoittaa ilman kertaluontoisten erien tai metsänhoitosuunnitelman ylittävän myynnin toteuttamista. </w:t>
      </w:r>
    </w:p>
    <w:p w14:paraId="76507CC9" w14:textId="40E03ED2" w:rsidR="00F254CD" w:rsidRPr="00F254CD" w:rsidRDefault="00F254CD" w:rsidP="00F254CD">
      <w:pPr>
        <w:spacing w:after="160" w:line="259" w:lineRule="auto"/>
        <w:rPr>
          <w:rFonts w:eastAsia="Aptos" w:cs="Aptos"/>
          <w:kern w:val="2"/>
          <w:szCs w:val="24"/>
          <w14:ligatures w14:val="standardContextual"/>
        </w:rPr>
      </w:pPr>
      <w:r w:rsidRPr="00F254CD">
        <w:rPr>
          <w:rFonts w:eastAsia="Aptos" w:cs="Aptos"/>
          <w:kern w:val="2"/>
          <w:szCs w:val="24"/>
          <w14:ligatures w14:val="standardContextual"/>
        </w:rPr>
        <w:t>Tämä mittari ei toteudu, edellisten kausien ylijäämää on vieläkin reilusti jäljellä, vaikka suuret poistot syövät ylijäämää merkittävästi.</w:t>
      </w:r>
    </w:p>
    <w:p w14:paraId="328A78BD" w14:textId="7CA2815E" w:rsidR="00F254CD" w:rsidRPr="00F254CD" w:rsidRDefault="00F254CD" w:rsidP="00F254CD">
      <w:pPr>
        <w:spacing w:after="160" w:line="259" w:lineRule="auto"/>
        <w:rPr>
          <w:rFonts w:eastAsia="Aptos" w:cs="Aptos"/>
          <w:kern w:val="2"/>
          <w:szCs w:val="24"/>
          <w14:ligatures w14:val="standardContextual"/>
        </w:rPr>
      </w:pPr>
      <w:r w:rsidRPr="00F254CD">
        <w:rPr>
          <w:rFonts w:eastAsia="Aptos" w:cs="Aptos"/>
          <w:kern w:val="2"/>
          <w:szCs w:val="24"/>
          <w14:ligatures w14:val="standardContextual"/>
        </w:rPr>
        <w:t xml:space="preserve">3) Maksuvalmius on alle 90 päivää, tai maksuvalmius heikkenee kolmena peräkkäisenä vuotena. Rahavarojen riittävyys on tällä hetkellä 106 päivää. Maksuvalmiuden kanssa täytyy olla tarkkana etenkin seuraavien investointien kohdalla, vaikka mittari ei täytykään. </w:t>
      </w:r>
    </w:p>
    <w:p w14:paraId="50F48939" w14:textId="77777777" w:rsidR="00831F85" w:rsidRDefault="00F254CD" w:rsidP="00F254CD">
      <w:pPr>
        <w:spacing w:after="160" w:line="259" w:lineRule="auto"/>
        <w:rPr>
          <w:rFonts w:eastAsia="Aptos" w:cs="Aptos"/>
          <w:kern w:val="2"/>
          <w:szCs w:val="24"/>
          <w14:ligatures w14:val="standardContextual"/>
        </w:rPr>
      </w:pPr>
      <w:r w:rsidRPr="00F254CD">
        <w:rPr>
          <w:rFonts w:eastAsia="Aptos" w:cs="Aptos"/>
          <w:kern w:val="2"/>
          <w:szCs w:val="24"/>
          <w14:ligatures w14:val="standardContextual"/>
        </w:rPr>
        <w:t xml:space="preserve">4) Henkilöstömenojen osuus toimintakuluista kasvaa kolmena peräkkäisenä vuotena. </w:t>
      </w:r>
    </w:p>
    <w:p w14:paraId="0EAC8E79" w14:textId="39E78BC7" w:rsidR="00F254CD" w:rsidRPr="00F254CD" w:rsidRDefault="00F254CD" w:rsidP="00F254CD">
      <w:pPr>
        <w:spacing w:after="160" w:line="259" w:lineRule="auto"/>
        <w:rPr>
          <w:rFonts w:eastAsia="Aptos" w:cs="Aptos"/>
          <w:kern w:val="2"/>
          <w:szCs w:val="24"/>
          <w14:ligatures w14:val="standardContextual"/>
        </w:rPr>
      </w:pPr>
      <w:r w:rsidRPr="00F254CD">
        <w:rPr>
          <w:rFonts w:eastAsia="Aptos" w:cs="Aptos"/>
          <w:kern w:val="2"/>
          <w:szCs w:val="24"/>
          <w14:ligatures w14:val="standardContextual"/>
        </w:rPr>
        <w:t xml:space="preserve">Tämä mittari ei täyty, vuodesta 2024 (n. </w:t>
      </w:r>
      <w:r w:rsidR="00FC392E">
        <w:rPr>
          <w:rFonts w:eastAsia="Aptos" w:cs="Aptos"/>
          <w:kern w:val="2"/>
          <w:szCs w:val="24"/>
          <w14:ligatures w14:val="standardContextual"/>
        </w:rPr>
        <w:t>43,8</w:t>
      </w:r>
      <w:r w:rsidRPr="00F254CD">
        <w:rPr>
          <w:rFonts w:eastAsia="Aptos" w:cs="Aptos"/>
          <w:kern w:val="2"/>
          <w:szCs w:val="24"/>
          <w14:ligatures w14:val="standardContextual"/>
        </w:rPr>
        <w:t xml:space="preserve"> %) vuoteen 2025 (n. </w:t>
      </w:r>
      <w:r w:rsidR="00A05155">
        <w:rPr>
          <w:rFonts w:eastAsia="Aptos" w:cs="Aptos"/>
          <w:kern w:val="2"/>
          <w:szCs w:val="24"/>
          <w14:ligatures w14:val="standardContextual"/>
        </w:rPr>
        <w:t>45,7</w:t>
      </w:r>
      <w:r w:rsidRPr="00F254CD">
        <w:rPr>
          <w:rFonts w:eastAsia="Aptos" w:cs="Aptos"/>
          <w:kern w:val="2"/>
          <w:szCs w:val="24"/>
          <w14:ligatures w14:val="standardContextual"/>
        </w:rPr>
        <w:t xml:space="preserve"> %) henkilöstömenot suhteessa toimintakuluihin hieman </w:t>
      </w:r>
      <w:r w:rsidR="00A05155">
        <w:rPr>
          <w:rFonts w:eastAsia="Aptos" w:cs="Aptos"/>
          <w:kern w:val="2"/>
          <w:szCs w:val="24"/>
          <w14:ligatures w14:val="standardContextual"/>
        </w:rPr>
        <w:t xml:space="preserve">nousivat, mutta eivät </w:t>
      </w:r>
      <w:r w:rsidR="007F648D">
        <w:rPr>
          <w:rFonts w:eastAsia="Aptos" w:cs="Aptos"/>
          <w:kern w:val="2"/>
          <w:szCs w:val="24"/>
          <w14:ligatures w14:val="standardContextual"/>
        </w:rPr>
        <w:t xml:space="preserve">ole nousseet </w:t>
      </w:r>
      <w:r w:rsidR="00A05155">
        <w:rPr>
          <w:rFonts w:eastAsia="Aptos" w:cs="Aptos"/>
          <w:kern w:val="2"/>
          <w:szCs w:val="24"/>
          <w14:ligatures w14:val="standardContextual"/>
        </w:rPr>
        <w:t>kolmena vuotena peräkkäin</w:t>
      </w:r>
      <w:r w:rsidRPr="00F254CD">
        <w:rPr>
          <w:rFonts w:eastAsia="Aptos" w:cs="Aptos"/>
          <w:kern w:val="2"/>
          <w:szCs w:val="24"/>
          <w14:ligatures w14:val="standardContextual"/>
        </w:rPr>
        <w:t xml:space="preserve">. </w:t>
      </w:r>
    </w:p>
    <w:p w14:paraId="0CE28105" w14:textId="77777777" w:rsidR="00F254CD" w:rsidRPr="00F254CD" w:rsidRDefault="00F254CD" w:rsidP="00F254CD">
      <w:pPr>
        <w:spacing w:after="160" w:line="259" w:lineRule="auto"/>
        <w:rPr>
          <w:rFonts w:eastAsia="Aptos" w:cs="Aptos"/>
          <w:kern w:val="2"/>
          <w:szCs w:val="24"/>
          <w14:ligatures w14:val="standardContextual"/>
        </w:rPr>
      </w:pPr>
    </w:p>
    <w:p w14:paraId="3F01ED6D" w14:textId="77777777" w:rsidR="00696CFF" w:rsidRPr="00DF1376" w:rsidRDefault="00696CFF" w:rsidP="00484A0D"/>
    <w:p w14:paraId="44115360" w14:textId="416EC8B1" w:rsidR="00082F46" w:rsidRDefault="00A4328F" w:rsidP="00AF7F8A">
      <w:pPr>
        <w:pStyle w:val="Otsikko3"/>
      </w:pPr>
      <w:bookmarkStart w:id="2" w:name="_Toc220399424"/>
      <w:r w:rsidRPr="00DF1376">
        <w:lastRenderedPageBreak/>
        <w:t>Hallinto</w:t>
      </w:r>
      <w:bookmarkEnd w:id="2"/>
    </w:p>
    <w:p w14:paraId="413CD8BF" w14:textId="77777777" w:rsidR="00C52127" w:rsidRPr="0081097A" w:rsidRDefault="00C52127" w:rsidP="00C52127">
      <w:pPr>
        <w:rPr>
          <w:rFonts w:cstheme="minorHAnsi"/>
          <w:b/>
          <w:bCs/>
          <w:szCs w:val="24"/>
        </w:rPr>
      </w:pPr>
      <w:r w:rsidRPr="0081097A">
        <w:rPr>
          <w:rFonts w:cstheme="minorHAnsi"/>
          <w:b/>
          <w:bCs/>
          <w:szCs w:val="24"/>
        </w:rPr>
        <w:t>KIRKKOVALTUUSTO 2022 - 2026</w:t>
      </w:r>
    </w:p>
    <w:p w14:paraId="51D4FC2B" w14:textId="51EE1D3B" w:rsidR="00C52127" w:rsidRPr="009D66A8" w:rsidRDefault="00C52127" w:rsidP="00C52127">
      <w:pPr>
        <w:rPr>
          <w:rFonts w:cstheme="minorHAnsi"/>
          <w:szCs w:val="24"/>
        </w:rPr>
      </w:pPr>
      <w:r w:rsidRPr="009D66A8">
        <w:rPr>
          <w:rFonts w:cstheme="minorHAnsi"/>
          <w:szCs w:val="24"/>
        </w:rPr>
        <w:t xml:space="preserve">Kirkkovaltuusto on kirkkolain (KL 9:1 §) mukaisesti käyttänyt seurakunnan ylintä päätösvaltaa, jollei toisin ole säädetty tai määrätty. Keuruun seurakunnan valtuusto muodostettiin vuoden 2022seurakuntavaaleissa valituista 23 valtuutetusta. Valtuusto kokoontui vuoden 2025 aikana neljäkertaa. </w:t>
      </w:r>
    </w:p>
    <w:p w14:paraId="72DAD2E3" w14:textId="77777777" w:rsidR="00C52127" w:rsidRPr="009D66A8" w:rsidRDefault="00C52127" w:rsidP="00C52127">
      <w:pPr>
        <w:rPr>
          <w:rFonts w:cstheme="minorHAnsi"/>
          <w:szCs w:val="24"/>
        </w:rPr>
      </w:pPr>
      <w:r w:rsidRPr="009D66A8">
        <w:rPr>
          <w:rFonts w:cstheme="minorHAnsi"/>
          <w:szCs w:val="24"/>
        </w:rPr>
        <w:t>Puheenjohtaja Ryynänen Esa 3/4 Varapuheenjohtaja Kypärä Kimmo 4/4</w:t>
      </w:r>
    </w:p>
    <w:p w14:paraId="4FD9436D" w14:textId="77777777" w:rsidR="00C52127" w:rsidRPr="009D66A8" w:rsidRDefault="00C52127" w:rsidP="00C52127">
      <w:pPr>
        <w:rPr>
          <w:rFonts w:cstheme="minorHAnsi"/>
          <w:szCs w:val="24"/>
        </w:rPr>
      </w:pPr>
      <w:r w:rsidRPr="009D66A8">
        <w:rPr>
          <w:rFonts w:cstheme="minorHAnsi"/>
          <w:szCs w:val="24"/>
        </w:rPr>
        <w:t>Varsinaiset jäsenet:</w:t>
      </w:r>
    </w:p>
    <w:p w14:paraId="5CFC9B44" w14:textId="77777777" w:rsidR="00C52127" w:rsidRPr="009D66A8" w:rsidRDefault="00C52127" w:rsidP="00C52127">
      <w:pPr>
        <w:rPr>
          <w:rFonts w:cstheme="minorHAnsi"/>
          <w:szCs w:val="24"/>
        </w:rPr>
      </w:pPr>
      <w:r w:rsidRPr="009D66A8">
        <w:rPr>
          <w:rFonts w:cstheme="minorHAnsi"/>
          <w:szCs w:val="24"/>
        </w:rPr>
        <w:t>Annala Antti 3/4</w:t>
      </w:r>
    </w:p>
    <w:p w14:paraId="61DD6468" w14:textId="77777777" w:rsidR="00C52127" w:rsidRPr="009D66A8" w:rsidRDefault="00C52127" w:rsidP="00C52127">
      <w:pPr>
        <w:rPr>
          <w:rFonts w:cstheme="minorHAnsi"/>
          <w:szCs w:val="24"/>
        </w:rPr>
      </w:pPr>
      <w:r w:rsidRPr="009D66A8">
        <w:rPr>
          <w:rFonts w:cstheme="minorHAnsi"/>
          <w:szCs w:val="24"/>
        </w:rPr>
        <w:t>Auer Tuomo 2/4</w:t>
      </w:r>
    </w:p>
    <w:p w14:paraId="0561C86B" w14:textId="77777777" w:rsidR="00C52127" w:rsidRPr="009D66A8" w:rsidRDefault="00C52127" w:rsidP="00C52127">
      <w:pPr>
        <w:rPr>
          <w:rFonts w:cstheme="minorHAnsi"/>
          <w:szCs w:val="24"/>
        </w:rPr>
      </w:pPr>
      <w:r w:rsidRPr="009D66A8">
        <w:rPr>
          <w:rFonts w:cstheme="minorHAnsi"/>
          <w:szCs w:val="24"/>
        </w:rPr>
        <w:t>Autio Minna 4/4</w:t>
      </w:r>
    </w:p>
    <w:p w14:paraId="13527429" w14:textId="77777777" w:rsidR="00C52127" w:rsidRPr="009D66A8" w:rsidRDefault="00C52127" w:rsidP="00C52127">
      <w:pPr>
        <w:rPr>
          <w:rFonts w:cstheme="minorHAnsi"/>
          <w:szCs w:val="24"/>
        </w:rPr>
      </w:pPr>
      <w:r w:rsidRPr="009D66A8">
        <w:rPr>
          <w:rFonts w:cstheme="minorHAnsi"/>
          <w:szCs w:val="24"/>
        </w:rPr>
        <w:t>Jämsä Simo 4/4</w:t>
      </w:r>
    </w:p>
    <w:p w14:paraId="5D3F00B7" w14:textId="77777777" w:rsidR="00C52127" w:rsidRPr="009D66A8" w:rsidRDefault="00C52127" w:rsidP="00C52127">
      <w:pPr>
        <w:rPr>
          <w:rFonts w:cstheme="minorHAnsi"/>
          <w:szCs w:val="24"/>
        </w:rPr>
      </w:pPr>
      <w:r w:rsidRPr="009D66A8">
        <w:rPr>
          <w:rFonts w:cstheme="minorHAnsi"/>
          <w:szCs w:val="24"/>
        </w:rPr>
        <w:t>Kinnunen Noora 4/4</w:t>
      </w:r>
    </w:p>
    <w:p w14:paraId="550B52AF" w14:textId="77777777" w:rsidR="00C52127" w:rsidRPr="009D66A8" w:rsidRDefault="00C52127" w:rsidP="00C52127">
      <w:pPr>
        <w:rPr>
          <w:rFonts w:cstheme="minorHAnsi"/>
          <w:szCs w:val="24"/>
        </w:rPr>
      </w:pPr>
      <w:r w:rsidRPr="009D66A8">
        <w:rPr>
          <w:rFonts w:cstheme="minorHAnsi"/>
          <w:szCs w:val="24"/>
        </w:rPr>
        <w:t>Koppinen Jaakko 4/4</w:t>
      </w:r>
    </w:p>
    <w:p w14:paraId="2E6FD420" w14:textId="77777777" w:rsidR="00C52127" w:rsidRPr="009D66A8" w:rsidRDefault="00C52127" w:rsidP="00C52127">
      <w:pPr>
        <w:rPr>
          <w:rFonts w:cstheme="minorHAnsi"/>
          <w:szCs w:val="24"/>
        </w:rPr>
      </w:pPr>
      <w:proofErr w:type="spellStart"/>
      <w:r w:rsidRPr="009D66A8">
        <w:rPr>
          <w:rFonts w:cstheme="minorHAnsi"/>
          <w:szCs w:val="24"/>
        </w:rPr>
        <w:t>Kukkamo</w:t>
      </w:r>
      <w:proofErr w:type="spellEnd"/>
      <w:r w:rsidRPr="009D66A8">
        <w:rPr>
          <w:rFonts w:cstheme="minorHAnsi"/>
          <w:szCs w:val="24"/>
        </w:rPr>
        <w:t xml:space="preserve"> Helena 4/4</w:t>
      </w:r>
    </w:p>
    <w:p w14:paraId="13298D38" w14:textId="77777777" w:rsidR="00C52127" w:rsidRPr="009D66A8" w:rsidRDefault="00C52127" w:rsidP="00C52127">
      <w:pPr>
        <w:rPr>
          <w:rFonts w:cstheme="minorHAnsi"/>
          <w:szCs w:val="24"/>
        </w:rPr>
      </w:pPr>
      <w:r w:rsidRPr="009D66A8">
        <w:rPr>
          <w:rFonts w:cstheme="minorHAnsi"/>
          <w:szCs w:val="24"/>
        </w:rPr>
        <w:t>Kypärä Kimmo 4/4</w:t>
      </w:r>
    </w:p>
    <w:p w14:paraId="3C1B5CA9" w14:textId="77777777" w:rsidR="00C52127" w:rsidRPr="009D66A8" w:rsidRDefault="00C52127" w:rsidP="00C52127">
      <w:pPr>
        <w:rPr>
          <w:rFonts w:cstheme="minorHAnsi"/>
          <w:szCs w:val="24"/>
        </w:rPr>
      </w:pPr>
      <w:r w:rsidRPr="009D66A8">
        <w:rPr>
          <w:rFonts w:cstheme="minorHAnsi"/>
          <w:szCs w:val="24"/>
        </w:rPr>
        <w:t>Lampinen Seppo 4/4</w:t>
      </w:r>
    </w:p>
    <w:p w14:paraId="00BE8588" w14:textId="77777777" w:rsidR="00C52127" w:rsidRPr="009D66A8" w:rsidRDefault="00C52127" w:rsidP="00C52127">
      <w:pPr>
        <w:rPr>
          <w:rFonts w:cstheme="minorHAnsi"/>
          <w:szCs w:val="24"/>
        </w:rPr>
      </w:pPr>
      <w:r w:rsidRPr="009D66A8">
        <w:rPr>
          <w:rFonts w:cstheme="minorHAnsi"/>
          <w:szCs w:val="24"/>
        </w:rPr>
        <w:t>Lappi Markku 3/4</w:t>
      </w:r>
    </w:p>
    <w:p w14:paraId="2815667C" w14:textId="77777777" w:rsidR="00C52127" w:rsidRPr="009D66A8" w:rsidRDefault="00C52127" w:rsidP="00C52127">
      <w:pPr>
        <w:rPr>
          <w:rFonts w:cstheme="minorHAnsi"/>
          <w:szCs w:val="24"/>
        </w:rPr>
      </w:pPr>
      <w:proofErr w:type="spellStart"/>
      <w:r w:rsidRPr="009D66A8">
        <w:rPr>
          <w:rFonts w:cstheme="minorHAnsi"/>
          <w:szCs w:val="24"/>
        </w:rPr>
        <w:t>Pummila</w:t>
      </w:r>
      <w:proofErr w:type="spellEnd"/>
      <w:r w:rsidRPr="009D66A8">
        <w:rPr>
          <w:rFonts w:cstheme="minorHAnsi"/>
          <w:szCs w:val="24"/>
        </w:rPr>
        <w:t xml:space="preserve"> Ari 3/4</w:t>
      </w:r>
    </w:p>
    <w:p w14:paraId="58095FBD" w14:textId="77777777" w:rsidR="00C52127" w:rsidRPr="009D66A8" w:rsidRDefault="00C52127" w:rsidP="00C52127">
      <w:pPr>
        <w:rPr>
          <w:rFonts w:cstheme="minorHAnsi"/>
          <w:szCs w:val="24"/>
        </w:rPr>
      </w:pPr>
      <w:r w:rsidRPr="009D66A8">
        <w:rPr>
          <w:rFonts w:cstheme="minorHAnsi"/>
          <w:szCs w:val="24"/>
        </w:rPr>
        <w:t>Puro Maarit 4/4</w:t>
      </w:r>
    </w:p>
    <w:p w14:paraId="7AAABFF1" w14:textId="77777777" w:rsidR="00C52127" w:rsidRPr="009D66A8" w:rsidRDefault="00C52127" w:rsidP="00C52127">
      <w:pPr>
        <w:rPr>
          <w:rFonts w:cstheme="minorHAnsi"/>
          <w:szCs w:val="24"/>
        </w:rPr>
      </w:pPr>
      <w:r w:rsidRPr="009D66A8">
        <w:rPr>
          <w:rFonts w:cstheme="minorHAnsi"/>
          <w:szCs w:val="24"/>
        </w:rPr>
        <w:t xml:space="preserve">Rajala Ari 4/4 </w:t>
      </w:r>
    </w:p>
    <w:p w14:paraId="039286D4" w14:textId="77777777" w:rsidR="00C52127" w:rsidRPr="009D66A8" w:rsidRDefault="00C52127" w:rsidP="00C52127">
      <w:pPr>
        <w:rPr>
          <w:rFonts w:cstheme="minorHAnsi"/>
          <w:szCs w:val="24"/>
        </w:rPr>
      </w:pPr>
      <w:r w:rsidRPr="009D66A8">
        <w:rPr>
          <w:rFonts w:cstheme="minorHAnsi"/>
          <w:szCs w:val="24"/>
        </w:rPr>
        <w:t>Rinne Maija 4/4</w:t>
      </w:r>
    </w:p>
    <w:p w14:paraId="274B1350" w14:textId="77777777" w:rsidR="00C52127" w:rsidRPr="009D66A8" w:rsidRDefault="00C52127" w:rsidP="00C52127">
      <w:pPr>
        <w:rPr>
          <w:rFonts w:cstheme="minorHAnsi"/>
          <w:szCs w:val="24"/>
        </w:rPr>
      </w:pPr>
      <w:r w:rsidRPr="009D66A8">
        <w:rPr>
          <w:rFonts w:cstheme="minorHAnsi"/>
          <w:szCs w:val="24"/>
        </w:rPr>
        <w:lastRenderedPageBreak/>
        <w:t>Ryynänen Esa, pj. 3/4</w:t>
      </w:r>
    </w:p>
    <w:p w14:paraId="0630A28E" w14:textId="77777777" w:rsidR="00C52127" w:rsidRPr="009D66A8" w:rsidRDefault="00C52127" w:rsidP="00C52127">
      <w:pPr>
        <w:rPr>
          <w:rFonts w:cstheme="minorHAnsi"/>
          <w:szCs w:val="24"/>
        </w:rPr>
      </w:pPr>
      <w:r w:rsidRPr="009D66A8">
        <w:rPr>
          <w:rFonts w:cstheme="minorHAnsi"/>
          <w:szCs w:val="24"/>
        </w:rPr>
        <w:t>Salo Virva 4/4</w:t>
      </w:r>
    </w:p>
    <w:p w14:paraId="12D8E7CC" w14:textId="77777777" w:rsidR="00C52127" w:rsidRPr="009D66A8" w:rsidRDefault="00C52127" w:rsidP="00C52127">
      <w:pPr>
        <w:rPr>
          <w:rFonts w:cstheme="minorHAnsi"/>
          <w:szCs w:val="24"/>
        </w:rPr>
      </w:pPr>
      <w:r w:rsidRPr="009D66A8">
        <w:rPr>
          <w:rFonts w:cstheme="minorHAnsi"/>
          <w:szCs w:val="24"/>
        </w:rPr>
        <w:t>Salosyrjä Mirja 4/4</w:t>
      </w:r>
    </w:p>
    <w:p w14:paraId="26413828" w14:textId="77777777" w:rsidR="00C52127" w:rsidRPr="009D66A8" w:rsidRDefault="00C52127" w:rsidP="00C52127">
      <w:pPr>
        <w:rPr>
          <w:rFonts w:cstheme="minorHAnsi"/>
          <w:szCs w:val="24"/>
        </w:rPr>
      </w:pPr>
      <w:proofErr w:type="spellStart"/>
      <w:r w:rsidRPr="009D66A8">
        <w:rPr>
          <w:rFonts w:cstheme="minorHAnsi"/>
          <w:szCs w:val="24"/>
        </w:rPr>
        <w:t>Soutolahti</w:t>
      </w:r>
      <w:proofErr w:type="spellEnd"/>
      <w:r w:rsidRPr="009D66A8">
        <w:rPr>
          <w:rFonts w:cstheme="minorHAnsi"/>
          <w:szCs w:val="24"/>
        </w:rPr>
        <w:t xml:space="preserve"> Satu 2/4</w:t>
      </w:r>
    </w:p>
    <w:p w14:paraId="2F140F1A" w14:textId="77777777" w:rsidR="00C52127" w:rsidRPr="009D66A8" w:rsidRDefault="00C52127" w:rsidP="00C52127">
      <w:pPr>
        <w:rPr>
          <w:rFonts w:cstheme="minorHAnsi"/>
          <w:szCs w:val="24"/>
        </w:rPr>
      </w:pPr>
      <w:r w:rsidRPr="009D66A8">
        <w:rPr>
          <w:rFonts w:cstheme="minorHAnsi"/>
          <w:szCs w:val="24"/>
        </w:rPr>
        <w:t>Vehmasaho Taija 3/4</w:t>
      </w:r>
    </w:p>
    <w:p w14:paraId="2F94379B" w14:textId="77777777" w:rsidR="00C52127" w:rsidRPr="009D66A8" w:rsidRDefault="00C52127" w:rsidP="00C52127">
      <w:pPr>
        <w:rPr>
          <w:rFonts w:cstheme="minorHAnsi"/>
          <w:szCs w:val="24"/>
        </w:rPr>
      </w:pPr>
      <w:r w:rsidRPr="009D66A8">
        <w:rPr>
          <w:rFonts w:cstheme="minorHAnsi"/>
          <w:szCs w:val="24"/>
        </w:rPr>
        <w:t>Vesterinen Liisa 4/4</w:t>
      </w:r>
    </w:p>
    <w:p w14:paraId="64260302" w14:textId="77777777" w:rsidR="00C52127" w:rsidRPr="009D66A8" w:rsidRDefault="00C52127" w:rsidP="00C52127">
      <w:pPr>
        <w:rPr>
          <w:rFonts w:cstheme="minorHAnsi"/>
          <w:szCs w:val="24"/>
        </w:rPr>
      </w:pPr>
      <w:r w:rsidRPr="009D66A8">
        <w:rPr>
          <w:rFonts w:cstheme="minorHAnsi"/>
          <w:szCs w:val="24"/>
        </w:rPr>
        <w:t>Viitanen Raimo 2/4</w:t>
      </w:r>
    </w:p>
    <w:p w14:paraId="214E4B6E" w14:textId="77777777" w:rsidR="00C52127" w:rsidRPr="009D66A8" w:rsidRDefault="00C52127" w:rsidP="00C52127">
      <w:pPr>
        <w:rPr>
          <w:rFonts w:cstheme="minorHAnsi"/>
          <w:szCs w:val="24"/>
        </w:rPr>
      </w:pPr>
      <w:r w:rsidRPr="009D66A8">
        <w:rPr>
          <w:rFonts w:cstheme="minorHAnsi"/>
          <w:szCs w:val="24"/>
        </w:rPr>
        <w:t>Vuolle-Apiala Kastehelmi 4/4</w:t>
      </w:r>
    </w:p>
    <w:p w14:paraId="53B07D6C" w14:textId="77777777" w:rsidR="00C52127" w:rsidRPr="009D66A8" w:rsidRDefault="00C52127" w:rsidP="00C52127">
      <w:pPr>
        <w:rPr>
          <w:rFonts w:cstheme="minorHAnsi"/>
          <w:szCs w:val="24"/>
        </w:rPr>
      </w:pPr>
      <w:r w:rsidRPr="009D66A8">
        <w:rPr>
          <w:rFonts w:cstheme="minorHAnsi"/>
          <w:szCs w:val="24"/>
        </w:rPr>
        <w:t>Väliaho Seppo 4/4</w:t>
      </w:r>
    </w:p>
    <w:p w14:paraId="34C8767F" w14:textId="77777777" w:rsidR="00C52127" w:rsidRPr="009D66A8" w:rsidRDefault="00C52127" w:rsidP="00C52127">
      <w:pPr>
        <w:rPr>
          <w:rFonts w:cstheme="minorHAnsi"/>
          <w:szCs w:val="24"/>
        </w:rPr>
      </w:pPr>
      <w:r w:rsidRPr="009D66A8">
        <w:rPr>
          <w:rFonts w:cstheme="minorHAnsi"/>
          <w:szCs w:val="24"/>
        </w:rPr>
        <w:t>Varajäsenistä kokouksiin osallistuivat: Asunmaa Kaija 1/4</w:t>
      </w:r>
    </w:p>
    <w:p w14:paraId="28D58C58" w14:textId="5075D3F7" w:rsidR="00C52127" w:rsidRPr="009D66A8" w:rsidRDefault="00C52127" w:rsidP="00C52127">
      <w:pPr>
        <w:rPr>
          <w:rFonts w:cstheme="minorHAnsi"/>
          <w:szCs w:val="24"/>
        </w:rPr>
      </w:pPr>
      <w:r w:rsidRPr="009D66A8">
        <w:rPr>
          <w:rFonts w:cstheme="minorHAnsi"/>
          <w:szCs w:val="24"/>
        </w:rPr>
        <w:t xml:space="preserve">Valtuuston kokouksiin osallistui myös kirkkoneuvoston puheenjohtaja, kirkkoherra Ville von </w:t>
      </w:r>
      <w:proofErr w:type="spellStart"/>
      <w:r w:rsidRPr="009D66A8">
        <w:rPr>
          <w:rFonts w:cstheme="minorHAnsi"/>
          <w:szCs w:val="24"/>
        </w:rPr>
        <w:t>Gross</w:t>
      </w:r>
      <w:proofErr w:type="spellEnd"/>
      <w:r w:rsidR="00831F85">
        <w:rPr>
          <w:rFonts w:cstheme="minorHAnsi"/>
          <w:szCs w:val="24"/>
        </w:rPr>
        <w:t xml:space="preserve"> </w:t>
      </w:r>
      <w:r w:rsidRPr="009D66A8">
        <w:rPr>
          <w:rFonts w:cstheme="minorHAnsi"/>
          <w:szCs w:val="24"/>
        </w:rPr>
        <w:t>4/4. Kirkkovaltuuston sihteerinä toimi talouspäällikkö Suvi Kansanaho 4/4.</w:t>
      </w:r>
    </w:p>
    <w:p w14:paraId="2375C9F0" w14:textId="77777777" w:rsidR="00C52127" w:rsidRPr="009D66A8" w:rsidRDefault="00C52127" w:rsidP="00C52127">
      <w:pPr>
        <w:rPr>
          <w:rFonts w:cstheme="minorHAnsi"/>
          <w:b/>
          <w:bCs/>
          <w:szCs w:val="24"/>
        </w:rPr>
      </w:pPr>
      <w:r w:rsidRPr="009D66A8">
        <w:rPr>
          <w:rFonts w:cstheme="minorHAnsi"/>
          <w:b/>
          <w:bCs/>
          <w:szCs w:val="24"/>
        </w:rPr>
        <w:t>Kirkkovaltuuston tärkeimmät päätökset</w:t>
      </w:r>
    </w:p>
    <w:p w14:paraId="78D0B7FA" w14:textId="77777777" w:rsidR="00C52127" w:rsidRPr="009D66A8" w:rsidRDefault="00C52127" w:rsidP="00C52127">
      <w:pPr>
        <w:rPr>
          <w:rFonts w:cstheme="minorHAnsi"/>
          <w:szCs w:val="24"/>
        </w:rPr>
      </w:pPr>
      <w:r w:rsidRPr="009D66A8">
        <w:rPr>
          <w:rFonts w:cstheme="minorHAnsi"/>
          <w:szCs w:val="24"/>
        </w:rPr>
        <w:t>Hautauspalvelu- ja hautasijamaksut</w:t>
      </w:r>
    </w:p>
    <w:p w14:paraId="7A2EF012" w14:textId="77777777" w:rsidR="00C52127" w:rsidRPr="009D66A8" w:rsidRDefault="00C52127" w:rsidP="00C52127">
      <w:pPr>
        <w:rPr>
          <w:rFonts w:cstheme="minorHAnsi"/>
          <w:szCs w:val="24"/>
        </w:rPr>
      </w:pPr>
      <w:r w:rsidRPr="009D66A8">
        <w:rPr>
          <w:rFonts w:cstheme="minorHAnsi"/>
          <w:szCs w:val="24"/>
        </w:rPr>
        <w:t>Keuruun seurakunnan toimintakertomuksen ja tilinpäätöksen hyväksyminen vuodelta 2024</w:t>
      </w:r>
    </w:p>
    <w:p w14:paraId="75BCE549" w14:textId="77777777" w:rsidR="00C52127" w:rsidRPr="009D66A8" w:rsidRDefault="00C52127" w:rsidP="00C52127">
      <w:pPr>
        <w:rPr>
          <w:rFonts w:cstheme="minorHAnsi"/>
          <w:szCs w:val="24"/>
        </w:rPr>
      </w:pPr>
      <w:r w:rsidRPr="009D66A8">
        <w:rPr>
          <w:rFonts w:cstheme="minorHAnsi"/>
          <w:szCs w:val="24"/>
        </w:rPr>
        <w:t>Lakkautettava I kappalaisen virka</w:t>
      </w:r>
    </w:p>
    <w:p w14:paraId="6AB5205F" w14:textId="77777777" w:rsidR="00C52127" w:rsidRPr="009D66A8" w:rsidRDefault="00C52127" w:rsidP="00C52127">
      <w:pPr>
        <w:rPr>
          <w:rFonts w:cstheme="minorHAnsi"/>
          <w:szCs w:val="24"/>
        </w:rPr>
      </w:pPr>
      <w:r w:rsidRPr="009D66A8">
        <w:rPr>
          <w:rFonts w:cstheme="minorHAnsi"/>
          <w:szCs w:val="24"/>
        </w:rPr>
        <w:t>Keuruun seurakunnan poistosuunnitelma</w:t>
      </w:r>
    </w:p>
    <w:p w14:paraId="41A7CA48" w14:textId="77777777" w:rsidR="00C52127" w:rsidRPr="009D66A8" w:rsidRDefault="00C52127" w:rsidP="00C52127">
      <w:pPr>
        <w:rPr>
          <w:rFonts w:cstheme="minorHAnsi"/>
          <w:szCs w:val="24"/>
        </w:rPr>
      </w:pPr>
      <w:r w:rsidRPr="009D66A8">
        <w:rPr>
          <w:rFonts w:cstheme="minorHAnsi"/>
          <w:szCs w:val="24"/>
        </w:rPr>
        <w:t>Talousarvio 2026 ja TS 2027-2028</w:t>
      </w:r>
    </w:p>
    <w:p w14:paraId="5D0809F7" w14:textId="77777777" w:rsidR="00C52127" w:rsidRPr="00FF5504" w:rsidRDefault="00C52127" w:rsidP="00C52127">
      <w:pPr>
        <w:rPr>
          <w:rFonts w:cstheme="minorHAnsi"/>
          <w:b/>
          <w:bCs/>
          <w:szCs w:val="24"/>
        </w:rPr>
      </w:pPr>
      <w:r w:rsidRPr="00FF5504">
        <w:rPr>
          <w:rFonts w:cstheme="minorHAnsi"/>
          <w:b/>
          <w:bCs/>
          <w:szCs w:val="24"/>
        </w:rPr>
        <w:t>Aloitteet</w:t>
      </w:r>
    </w:p>
    <w:p w14:paraId="18733275" w14:textId="77777777" w:rsidR="00C52127" w:rsidRPr="009D66A8" w:rsidRDefault="00C52127" w:rsidP="00C52127">
      <w:pPr>
        <w:rPr>
          <w:rFonts w:cstheme="minorHAnsi"/>
          <w:b/>
          <w:bCs/>
          <w:szCs w:val="24"/>
        </w:rPr>
      </w:pPr>
      <w:r w:rsidRPr="009D66A8">
        <w:rPr>
          <w:rFonts w:cstheme="minorHAnsi"/>
          <w:b/>
          <w:bCs/>
          <w:szCs w:val="24"/>
        </w:rPr>
        <w:t>Kirkkovaltuusto käsitteli vuoden 2025 aikana seuraavia aloitteita:</w:t>
      </w:r>
    </w:p>
    <w:p w14:paraId="1663714C" w14:textId="77777777" w:rsidR="00C52127" w:rsidRPr="009D66A8" w:rsidRDefault="00C52127" w:rsidP="00C52127">
      <w:pPr>
        <w:rPr>
          <w:rFonts w:cstheme="minorHAnsi"/>
          <w:szCs w:val="24"/>
        </w:rPr>
      </w:pPr>
      <w:r w:rsidRPr="009D66A8">
        <w:rPr>
          <w:rFonts w:cstheme="minorHAnsi"/>
          <w:szCs w:val="24"/>
        </w:rPr>
        <w:t>- Seppo Lampinen ranta-asemakaava</w:t>
      </w:r>
    </w:p>
    <w:p w14:paraId="7FFE2C53" w14:textId="77777777" w:rsidR="00C52127" w:rsidRPr="009D66A8" w:rsidRDefault="00C52127" w:rsidP="00C52127">
      <w:pPr>
        <w:rPr>
          <w:rFonts w:cstheme="minorHAnsi"/>
          <w:szCs w:val="24"/>
        </w:rPr>
      </w:pPr>
      <w:r w:rsidRPr="009D66A8">
        <w:rPr>
          <w:rFonts w:cstheme="minorHAnsi"/>
          <w:szCs w:val="24"/>
        </w:rPr>
        <w:lastRenderedPageBreak/>
        <w:t>- Noora Kinnunen Keuruun uuden kirkon leikkipaikan äänentoisto</w:t>
      </w:r>
    </w:p>
    <w:p w14:paraId="54F76370" w14:textId="77777777" w:rsidR="00C52127" w:rsidRPr="0081097A" w:rsidRDefault="00C52127" w:rsidP="00C52127">
      <w:pPr>
        <w:rPr>
          <w:rFonts w:cstheme="minorHAnsi"/>
          <w:b/>
          <w:bCs/>
          <w:szCs w:val="24"/>
        </w:rPr>
      </w:pPr>
      <w:r w:rsidRPr="0081097A">
        <w:rPr>
          <w:rFonts w:cstheme="minorHAnsi"/>
          <w:b/>
          <w:bCs/>
          <w:szCs w:val="24"/>
        </w:rPr>
        <w:t>KIRKKONEUVOSTO</w:t>
      </w:r>
    </w:p>
    <w:p w14:paraId="31AEA01F" w14:textId="77777777" w:rsidR="00C52127" w:rsidRPr="009D66A8" w:rsidRDefault="00C52127" w:rsidP="00C52127">
      <w:pPr>
        <w:rPr>
          <w:rFonts w:cstheme="minorHAnsi"/>
          <w:szCs w:val="24"/>
        </w:rPr>
      </w:pPr>
      <w:r w:rsidRPr="009D66A8">
        <w:rPr>
          <w:rFonts w:cstheme="minorHAnsi"/>
          <w:szCs w:val="24"/>
        </w:rPr>
        <w:t xml:space="preserve">Kirkkoneuvoston tehtävänä on yleisesti johtaa seurakunnan toimintaa ja edistää sen hengellistä elämää, johtaa seurakunnan hallintoa sekä talouden ja omaisuuden hoitoa ja huolehtia kirkkovaltuuston päätösten täytäntöönpanosta. </w:t>
      </w:r>
    </w:p>
    <w:p w14:paraId="13419656" w14:textId="77777777" w:rsidR="00C52127" w:rsidRPr="009D66A8" w:rsidRDefault="00C52127" w:rsidP="00C52127">
      <w:pPr>
        <w:rPr>
          <w:rFonts w:cstheme="minorHAnsi"/>
          <w:szCs w:val="24"/>
        </w:rPr>
      </w:pPr>
      <w:r w:rsidRPr="009D66A8">
        <w:rPr>
          <w:rFonts w:cstheme="minorHAnsi"/>
          <w:szCs w:val="24"/>
        </w:rPr>
        <w:t>Kirkkoneuvosto piti kokouksia 8 kpl vuoden 2025 aikana.</w:t>
      </w:r>
    </w:p>
    <w:p w14:paraId="5631293F" w14:textId="77777777" w:rsidR="00C52127" w:rsidRPr="009D66A8" w:rsidRDefault="00C52127" w:rsidP="00C52127">
      <w:pPr>
        <w:rPr>
          <w:rFonts w:cstheme="minorHAnsi"/>
          <w:szCs w:val="24"/>
        </w:rPr>
      </w:pPr>
      <w:r w:rsidRPr="009D66A8">
        <w:rPr>
          <w:rFonts w:cstheme="minorHAnsi"/>
          <w:szCs w:val="24"/>
        </w:rPr>
        <w:t xml:space="preserve">Kirkkoneuvoston puheenjohtajana toimi kirkkoherra Ville von </w:t>
      </w:r>
      <w:proofErr w:type="spellStart"/>
      <w:r w:rsidRPr="009D66A8">
        <w:rPr>
          <w:rFonts w:cstheme="minorHAnsi"/>
          <w:szCs w:val="24"/>
        </w:rPr>
        <w:t>Gross</w:t>
      </w:r>
      <w:proofErr w:type="spellEnd"/>
      <w:r w:rsidRPr="009D66A8">
        <w:rPr>
          <w:rFonts w:cstheme="minorHAnsi"/>
          <w:szCs w:val="24"/>
        </w:rPr>
        <w:t xml:space="preserve"> (8/8) ja kirkkoneuvoston sihteerinä talouspäällikkö Suvi Kansanaho (8/8). Kokouksiin osallistuivat kirkkovaltuuston puheenjohtaja Esa Ryynänen (8/8) ja kirkkovaltuuston varapuheenjohtaja Kimmo Kypärä (8/8). Nuorten vaikuttajaryhmästä kokouksiin osallistui Aamu Viikki (5/8).</w:t>
      </w:r>
    </w:p>
    <w:p w14:paraId="37084515" w14:textId="77777777" w:rsidR="00C52127" w:rsidRPr="009D66A8" w:rsidRDefault="00C52127" w:rsidP="00C52127">
      <w:pPr>
        <w:rPr>
          <w:rFonts w:cstheme="minorHAnsi"/>
          <w:szCs w:val="24"/>
        </w:rPr>
      </w:pPr>
      <w:r w:rsidRPr="009D66A8">
        <w:rPr>
          <w:rFonts w:cstheme="minorHAnsi"/>
          <w:szCs w:val="24"/>
        </w:rPr>
        <w:t>Kirkkoneuvoston jäsenet:</w:t>
      </w:r>
    </w:p>
    <w:p w14:paraId="534EFF62" w14:textId="77777777" w:rsidR="00C52127" w:rsidRPr="009D66A8" w:rsidRDefault="00C52127" w:rsidP="00C52127">
      <w:pPr>
        <w:rPr>
          <w:rFonts w:cstheme="minorHAnsi"/>
          <w:szCs w:val="24"/>
        </w:rPr>
      </w:pPr>
      <w:r w:rsidRPr="009D66A8">
        <w:rPr>
          <w:rFonts w:cstheme="minorHAnsi"/>
          <w:szCs w:val="24"/>
        </w:rPr>
        <w:t xml:space="preserve">Jäsen </w:t>
      </w:r>
      <w:r w:rsidRPr="009D66A8">
        <w:rPr>
          <w:rFonts w:cstheme="minorHAnsi"/>
          <w:szCs w:val="24"/>
        </w:rPr>
        <w:tab/>
        <w:t>Henkilökohtainen varajäsen</w:t>
      </w:r>
    </w:p>
    <w:p w14:paraId="18A83AC1" w14:textId="77777777" w:rsidR="00C52127" w:rsidRPr="009D66A8" w:rsidRDefault="00C52127" w:rsidP="00C52127">
      <w:pPr>
        <w:rPr>
          <w:rFonts w:cstheme="minorHAnsi"/>
          <w:szCs w:val="24"/>
        </w:rPr>
      </w:pPr>
      <w:r w:rsidRPr="009D66A8">
        <w:rPr>
          <w:rFonts w:cstheme="minorHAnsi"/>
          <w:szCs w:val="24"/>
        </w:rPr>
        <w:t>Jaakko Koppinen, varapj. 8/8 0/8 Markku Lappi</w:t>
      </w:r>
    </w:p>
    <w:p w14:paraId="08E2C406" w14:textId="77777777" w:rsidR="00C52127" w:rsidRPr="009D66A8" w:rsidRDefault="00C52127" w:rsidP="00C52127">
      <w:pPr>
        <w:rPr>
          <w:rFonts w:cstheme="minorHAnsi"/>
          <w:szCs w:val="24"/>
        </w:rPr>
      </w:pPr>
      <w:r w:rsidRPr="009D66A8">
        <w:rPr>
          <w:rFonts w:cstheme="minorHAnsi"/>
          <w:szCs w:val="24"/>
        </w:rPr>
        <w:t>Simo Jämsä 7/8 0/8 Raimo Viitanen</w:t>
      </w:r>
    </w:p>
    <w:p w14:paraId="7E86DFB6" w14:textId="77777777" w:rsidR="00C52127" w:rsidRPr="009D66A8" w:rsidRDefault="00C52127" w:rsidP="00C52127">
      <w:pPr>
        <w:rPr>
          <w:rFonts w:cstheme="minorHAnsi"/>
          <w:szCs w:val="24"/>
        </w:rPr>
      </w:pPr>
      <w:r w:rsidRPr="009D66A8">
        <w:rPr>
          <w:rFonts w:cstheme="minorHAnsi"/>
          <w:szCs w:val="24"/>
        </w:rPr>
        <w:t>Noora Kinnunen 8/8 0/8 Liisa Vesterinen</w:t>
      </w:r>
    </w:p>
    <w:p w14:paraId="1741388A" w14:textId="77777777" w:rsidR="00C52127" w:rsidRPr="009D66A8" w:rsidRDefault="00C52127" w:rsidP="00C52127">
      <w:pPr>
        <w:rPr>
          <w:rFonts w:cstheme="minorHAnsi"/>
          <w:szCs w:val="24"/>
        </w:rPr>
      </w:pPr>
      <w:r w:rsidRPr="009D66A8">
        <w:rPr>
          <w:rFonts w:cstheme="minorHAnsi"/>
          <w:szCs w:val="24"/>
        </w:rPr>
        <w:t xml:space="preserve">Helena </w:t>
      </w:r>
      <w:proofErr w:type="spellStart"/>
      <w:r w:rsidRPr="009D66A8">
        <w:rPr>
          <w:rFonts w:cstheme="minorHAnsi"/>
          <w:szCs w:val="24"/>
        </w:rPr>
        <w:t>Kukkamo</w:t>
      </w:r>
      <w:proofErr w:type="spellEnd"/>
      <w:r w:rsidRPr="009D66A8">
        <w:rPr>
          <w:rFonts w:cstheme="minorHAnsi"/>
          <w:szCs w:val="24"/>
        </w:rPr>
        <w:t xml:space="preserve"> 8/8 0/8 Maija Rinne</w:t>
      </w:r>
    </w:p>
    <w:p w14:paraId="3C22BD81" w14:textId="77777777" w:rsidR="00C52127" w:rsidRPr="009D66A8" w:rsidRDefault="00C52127" w:rsidP="00C52127">
      <w:pPr>
        <w:rPr>
          <w:rFonts w:cstheme="minorHAnsi"/>
          <w:szCs w:val="24"/>
        </w:rPr>
      </w:pPr>
      <w:r w:rsidRPr="009D66A8">
        <w:rPr>
          <w:rFonts w:cstheme="minorHAnsi"/>
          <w:szCs w:val="24"/>
        </w:rPr>
        <w:t xml:space="preserve">Seppo Lampinen 8/8 0/8 Ari </w:t>
      </w:r>
      <w:proofErr w:type="spellStart"/>
      <w:r w:rsidRPr="009D66A8">
        <w:rPr>
          <w:rFonts w:cstheme="minorHAnsi"/>
          <w:szCs w:val="24"/>
        </w:rPr>
        <w:t>Pummila</w:t>
      </w:r>
      <w:proofErr w:type="spellEnd"/>
      <w:r w:rsidRPr="009D66A8">
        <w:rPr>
          <w:rFonts w:cstheme="minorHAnsi"/>
          <w:szCs w:val="24"/>
        </w:rPr>
        <w:t xml:space="preserve"> </w:t>
      </w:r>
    </w:p>
    <w:p w14:paraId="1BCCE09F" w14:textId="77777777" w:rsidR="00C52127" w:rsidRPr="009D66A8" w:rsidRDefault="00C52127" w:rsidP="00C52127">
      <w:pPr>
        <w:rPr>
          <w:rFonts w:cstheme="minorHAnsi"/>
          <w:szCs w:val="24"/>
        </w:rPr>
      </w:pPr>
      <w:r w:rsidRPr="009D66A8">
        <w:rPr>
          <w:rFonts w:cstheme="minorHAnsi"/>
          <w:szCs w:val="24"/>
        </w:rPr>
        <w:t>Maarit Puro 6/8 2/8 Kastehelmi Vuolle-Apiala</w:t>
      </w:r>
    </w:p>
    <w:p w14:paraId="1DD1F6AD" w14:textId="77777777" w:rsidR="00C52127" w:rsidRPr="009D66A8" w:rsidRDefault="00C52127" w:rsidP="00C52127">
      <w:pPr>
        <w:rPr>
          <w:rFonts w:cstheme="minorHAnsi"/>
          <w:szCs w:val="24"/>
        </w:rPr>
      </w:pPr>
      <w:r w:rsidRPr="009D66A8">
        <w:rPr>
          <w:rFonts w:cstheme="minorHAnsi"/>
          <w:szCs w:val="24"/>
        </w:rPr>
        <w:t>Virva Salo 8/8 0/8 Mirja Salosyrjä</w:t>
      </w:r>
    </w:p>
    <w:p w14:paraId="1AF10632" w14:textId="77777777" w:rsidR="00C52127" w:rsidRPr="009D66A8" w:rsidRDefault="00C52127" w:rsidP="00C52127">
      <w:pPr>
        <w:rPr>
          <w:rFonts w:cstheme="minorHAnsi"/>
          <w:szCs w:val="24"/>
        </w:rPr>
      </w:pPr>
      <w:r w:rsidRPr="009D66A8">
        <w:rPr>
          <w:rFonts w:cstheme="minorHAnsi"/>
          <w:szCs w:val="24"/>
        </w:rPr>
        <w:t>Seppo Väliaho 6/8 2/8 Ari Rajala</w:t>
      </w:r>
    </w:p>
    <w:p w14:paraId="2B875A3F" w14:textId="77777777" w:rsidR="00C52127" w:rsidRPr="009D66A8" w:rsidRDefault="00C52127" w:rsidP="00C52127">
      <w:pPr>
        <w:rPr>
          <w:rFonts w:cstheme="minorHAnsi"/>
          <w:szCs w:val="24"/>
        </w:rPr>
      </w:pPr>
      <w:r w:rsidRPr="009D66A8">
        <w:rPr>
          <w:rFonts w:cstheme="minorHAnsi"/>
          <w:szCs w:val="24"/>
        </w:rPr>
        <w:t>Kirkkoneuvoston tärkeimmät päätökset vuonna 2025:</w:t>
      </w:r>
    </w:p>
    <w:p w14:paraId="029DF191" w14:textId="77777777" w:rsidR="00C52127" w:rsidRPr="009D66A8" w:rsidRDefault="00C52127" w:rsidP="00C52127">
      <w:pPr>
        <w:rPr>
          <w:rFonts w:cstheme="minorHAnsi"/>
          <w:szCs w:val="24"/>
        </w:rPr>
      </w:pPr>
      <w:r w:rsidRPr="009D66A8">
        <w:rPr>
          <w:rFonts w:cstheme="minorHAnsi"/>
          <w:szCs w:val="24"/>
        </w:rPr>
        <w:t>Sähkönhankinta 2026–2029</w:t>
      </w:r>
    </w:p>
    <w:p w14:paraId="0048F084" w14:textId="77777777" w:rsidR="00C52127" w:rsidRPr="009D66A8" w:rsidRDefault="00C52127" w:rsidP="00C52127">
      <w:pPr>
        <w:rPr>
          <w:rFonts w:cstheme="minorHAnsi"/>
          <w:szCs w:val="24"/>
        </w:rPr>
      </w:pPr>
      <w:r w:rsidRPr="009D66A8">
        <w:rPr>
          <w:rFonts w:cstheme="minorHAnsi"/>
          <w:szCs w:val="24"/>
        </w:rPr>
        <w:t>Henkilöstösuunnitelman päivitys</w:t>
      </w:r>
    </w:p>
    <w:p w14:paraId="093FAB36" w14:textId="77777777" w:rsidR="00C52127" w:rsidRPr="009D66A8" w:rsidRDefault="00C52127" w:rsidP="00C52127">
      <w:pPr>
        <w:rPr>
          <w:rFonts w:cstheme="minorHAnsi"/>
          <w:szCs w:val="24"/>
        </w:rPr>
      </w:pPr>
      <w:r w:rsidRPr="009D66A8">
        <w:rPr>
          <w:rFonts w:cstheme="minorHAnsi"/>
          <w:szCs w:val="24"/>
        </w:rPr>
        <w:lastRenderedPageBreak/>
        <w:t>Vuoden 2026 toiminnan painopisteet</w:t>
      </w:r>
    </w:p>
    <w:p w14:paraId="6A97E404" w14:textId="77777777" w:rsidR="00C52127" w:rsidRPr="009D66A8" w:rsidRDefault="00C52127" w:rsidP="00C52127">
      <w:pPr>
        <w:rPr>
          <w:rFonts w:cstheme="minorHAnsi"/>
          <w:szCs w:val="24"/>
        </w:rPr>
      </w:pPr>
      <w:r w:rsidRPr="009D66A8">
        <w:rPr>
          <w:rFonts w:cstheme="minorHAnsi"/>
          <w:szCs w:val="24"/>
        </w:rPr>
        <w:t>Seurakunnan henkilövakuutusten hankinta</w:t>
      </w:r>
    </w:p>
    <w:p w14:paraId="60136040" w14:textId="77777777" w:rsidR="00C52127" w:rsidRPr="009D66A8" w:rsidRDefault="00C52127" w:rsidP="00C52127">
      <w:pPr>
        <w:rPr>
          <w:rFonts w:cstheme="minorHAnsi"/>
          <w:szCs w:val="24"/>
        </w:rPr>
      </w:pPr>
      <w:r w:rsidRPr="009D66A8">
        <w:rPr>
          <w:rFonts w:cstheme="minorHAnsi"/>
          <w:szCs w:val="24"/>
        </w:rPr>
        <w:t>Hautausurakointi 2026</w:t>
      </w:r>
    </w:p>
    <w:p w14:paraId="62606ADD" w14:textId="77777777" w:rsidR="00C52127" w:rsidRPr="009D66A8" w:rsidRDefault="00C52127" w:rsidP="00C52127">
      <w:pPr>
        <w:rPr>
          <w:rFonts w:cstheme="minorHAnsi"/>
          <w:szCs w:val="24"/>
        </w:rPr>
      </w:pPr>
      <w:r w:rsidRPr="009D66A8">
        <w:rPr>
          <w:rFonts w:cstheme="minorHAnsi"/>
          <w:szCs w:val="24"/>
        </w:rPr>
        <w:t>Seurakunnan metsien FSC-sertifiointi</w:t>
      </w:r>
    </w:p>
    <w:p w14:paraId="27F0848A" w14:textId="77777777" w:rsidR="00C52127" w:rsidRPr="009D66A8" w:rsidRDefault="00C52127" w:rsidP="00C52127">
      <w:pPr>
        <w:rPr>
          <w:rFonts w:cstheme="minorHAnsi"/>
          <w:szCs w:val="24"/>
        </w:rPr>
      </w:pPr>
      <w:r w:rsidRPr="009D66A8">
        <w:rPr>
          <w:rFonts w:cstheme="minorHAnsi"/>
          <w:szCs w:val="24"/>
        </w:rPr>
        <w:t>Valmiussuunnitelma 2025</w:t>
      </w:r>
    </w:p>
    <w:p w14:paraId="51197D52" w14:textId="77777777" w:rsidR="00C52127" w:rsidRPr="009D66A8" w:rsidRDefault="00C52127" w:rsidP="00C52127">
      <w:pPr>
        <w:rPr>
          <w:rFonts w:cstheme="minorHAnsi"/>
          <w:szCs w:val="24"/>
        </w:rPr>
      </w:pPr>
    </w:p>
    <w:p w14:paraId="59E98ECD" w14:textId="77777777" w:rsidR="00C52127" w:rsidRPr="009D66A8" w:rsidRDefault="00C52127" w:rsidP="00C52127">
      <w:pPr>
        <w:rPr>
          <w:rFonts w:cstheme="minorHAnsi"/>
          <w:szCs w:val="24"/>
        </w:rPr>
      </w:pPr>
      <w:r w:rsidRPr="009D66A8">
        <w:rPr>
          <w:rFonts w:cstheme="minorHAnsi"/>
          <w:szCs w:val="24"/>
        </w:rPr>
        <w:t>Kirkkoneuvoston valitsemat edustajat muissa luottamustehtävissä</w:t>
      </w:r>
    </w:p>
    <w:p w14:paraId="70182A68" w14:textId="77777777" w:rsidR="00C52127" w:rsidRPr="009D66A8" w:rsidRDefault="00C52127" w:rsidP="00C52127">
      <w:pPr>
        <w:rPr>
          <w:rFonts w:cstheme="minorHAnsi"/>
          <w:szCs w:val="24"/>
        </w:rPr>
      </w:pPr>
      <w:r w:rsidRPr="009D66A8">
        <w:rPr>
          <w:rFonts w:cstheme="minorHAnsi"/>
          <w:szCs w:val="24"/>
        </w:rPr>
        <w:t xml:space="preserve">Kiinteistöjen tarkastajat: kiinteistövastaava Raija Kivelä, Jaakko Koppinen, Seppo Lampinen, </w:t>
      </w:r>
    </w:p>
    <w:p w14:paraId="6A1FD31C" w14:textId="77777777" w:rsidR="00C52127" w:rsidRPr="009D66A8" w:rsidRDefault="00C52127" w:rsidP="00C52127">
      <w:pPr>
        <w:rPr>
          <w:rFonts w:cstheme="minorHAnsi"/>
          <w:szCs w:val="24"/>
        </w:rPr>
      </w:pPr>
      <w:r w:rsidRPr="009D66A8">
        <w:rPr>
          <w:rFonts w:cstheme="minorHAnsi"/>
          <w:szCs w:val="24"/>
        </w:rPr>
        <w:t>Seppo Väliaho ja Simo Jämsä</w:t>
      </w:r>
    </w:p>
    <w:p w14:paraId="61F2D8C6" w14:textId="77777777" w:rsidR="00C52127" w:rsidRPr="009D66A8" w:rsidRDefault="00C52127" w:rsidP="00C52127">
      <w:pPr>
        <w:rPr>
          <w:rFonts w:cstheme="minorHAnsi"/>
          <w:szCs w:val="24"/>
        </w:rPr>
      </w:pPr>
      <w:r w:rsidRPr="009D66A8">
        <w:rPr>
          <w:rFonts w:cstheme="minorHAnsi"/>
          <w:szCs w:val="24"/>
        </w:rPr>
        <w:t xml:space="preserve">Hautausmaakatselmus: Helena </w:t>
      </w:r>
      <w:proofErr w:type="spellStart"/>
      <w:r w:rsidRPr="009D66A8">
        <w:rPr>
          <w:rFonts w:cstheme="minorHAnsi"/>
          <w:szCs w:val="24"/>
        </w:rPr>
        <w:t>Kukkamo</w:t>
      </w:r>
      <w:proofErr w:type="spellEnd"/>
      <w:r w:rsidRPr="009D66A8">
        <w:rPr>
          <w:rFonts w:cstheme="minorHAnsi"/>
          <w:szCs w:val="24"/>
        </w:rPr>
        <w:t>, Maarit Puro, Virva Salo</w:t>
      </w:r>
    </w:p>
    <w:p w14:paraId="3C730A95" w14:textId="77777777" w:rsidR="00C52127" w:rsidRPr="009D66A8" w:rsidRDefault="00C52127" w:rsidP="00C52127">
      <w:pPr>
        <w:rPr>
          <w:rFonts w:cstheme="minorHAnsi"/>
          <w:szCs w:val="24"/>
        </w:rPr>
      </w:pPr>
      <w:r w:rsidRPr="009D66A8">
        <w:rPr>
          <w:rFonts w:cstheme="minorHAnsi"/>
          <w:szCs w:val="24"/>
        </w:rPr>
        <w:t>Asunto-osakeyhtiöiden kokoukset: Simo Jämsä, varalla Seppo Väliaho</w:t>
      </w:r>
    </w:p>
    <w:p w14:paraId="2469CA20" w14:textId="77777777" w:rsidR="00C52127" w:rsidRPr="009D66A8" w:rsidRDefault="00C52127" w:rsidP="00C52127">
      <w:pPr>
        <w:rPr>
          <w:rFonts w:cstheme="minorHAnsi"/>
          <w:szCs w:val="24"/>
        </w:rPr>
      </w:pPr>
      <w:r w:rsidRPr="009D66A8">
        <w:rPr>
          <w:rFonts w:cstheme="minorHAnsi"/>
          <w:szCs w:val="24"/>
        </w:rPr>
        <w:t>Tiekunnat: Seppo Väliaho, varalla Seppo Lampinen</w:t>
      </w:r>
    </w:p>
    <w:p w14:paraId="097BF8DB" w14:textId="77777777" w:rsidR="00C52127" w:rsidRPr="009D66A8" w:rsidRDefault="00C52127" w:rsidP="00C52127">
      <w:pPr>
        <w:rPr>
          <w:rFonts w:cstheme="minorHAnsi"/>
          <w:szCs w:val="24"/>
        </w:rPr>
      </w:pPr>
      <w:r w:rsidRPr="009D66A8">
        <w:rPr>
          <w:rFonts w:cstheme="minorHAnsi"/>
          <w:szCs w:val="24"/>
        </w:rPr>
        <w:t>Jakokunnat: Seppo Lampinen, varalla Jaakko Koppinen</w:t>
      </w:r>
    </w:p>
    <w:p w14:paraId="7406AB1E" w14:textId="77777777" w:rsidR="00C52127" w:rsidRPr="009D66A8" w:rsidRDefault="00C52127" w:rsidP="00C52127">
      <w:pPr>
        <w:rPr>
          <w:rFonts w:cstheme="minorHAnsi"/>
          <w:szCs w:val="24"/>
        </w:rPr>
      </w:pPr>
      <w:r w:rsidRPr="009D66A8">
        <w:rPr>
          <w:rFonts w:cstheme="minorHAnsi"/>
          <w:szCs w:val="24"/>
        </w:rPr>
        <w:t xml:space="preserve"> Museosäätiön hallitus </w:t>
      </w:r>
    </w:p>
    <w:p w14:paraId="3EDF9BA1" w14:textId="2B7A990C" w:rsidR="00C52127" w:rsidRPr="009D66A8" w:rsidRDefault="00C52127" w:rsidP="00C52127">
      <w:pPr>
        <w:rPr>
          <w:rFonts w:cstheme="minorHAnsi"/>
          <w:szCs w:val="24"/>
        </w:rPr>
      </w:pPr>
      <w:r w:rsidRPr="009D66A8">
        <w:rPr>
          <w:rFonts w:cstheme="minorHAnsi"/>
          <w:szCs w:val="24"/>
        </w:rPr>
        <w:t xml:space="preserve">Varsinainen jäsen: </w:t>
      </w:r>
      <w:r w:rsidR="007E32A9">
        <w:rPr>
          <w:rFonts w:cstheme="minorHAnsi"/>
          <w:szCs w:val="24"/>
        </w:rPr>
        <w:t>Sepp</w:t>
      </w:r>
      <w:r w:rsidR="0052785C">
        <w:rPr>
          <w:rFonts w:cstheme="minorHAnsi"/>
          <w:szCs w:val="24"/>
        </w:rPr>
        <w:t>o Lampinen</w:t>
      </w:r>
    </w:p>
    <w:p w14:paraId="23624189" w14:textId="2B1E167C" w:rsidR="00C52127" w:rsidRPr="009D66A8" w:rsidRDefault="00C52127" w:rsidP="00C52127">
      <w:pPr>
        <w:rPr>
          <w:rFonts w:cstheme="minorHAnsi"/>
          <w:szCs w:val="24"/>
        </w:rPr>
      </w:pPr>
      <w:r w:rsidRPr="009D66A8">
        <w:rPr>
          <w:rFonts w:cstheme="minorHAnsi"/>
          <w:szCs w:val="24"/>
        </w:rPr>
        <w:t xml:space="preserve">Varajäsen: </w:t>
      </w:r>
      <w:r w:rsidR="0052785C">
        <w:rPr>
          <w:rFonts w:cstheme="minorHAnsi"/>
          <w:szCs w:val="24"/>
        </w:rPr>
        <w:t>Jaakko Koppinen</w:t>
      </w:r>
    </w:p>
    <w:p w14:paraId="0B78FAA4" w14:textId="77777777" w:rsidR="00C52127" w:rsidRPr="009D66A8" w:rsidRDefault="00C52127" w:rsidP="00C52127">
      <w:pPr>
        <w:rPr>
          <w:rFonts w:cstheme="minorHAnsi"/>
          <w:szCs w:val="24"/>
        </w:rPr>
      </w:pPr>
      <w:r w:rsidRPr="009D66A8">
        <w:rPr>
          <w:rFonts w:cstheme="minorHAnsi"/>
          <w:szCs w:val="24"/>
        </w:rPr>
        <w:t>Keuruun vanhaintukisäätiön hallitus Varsinainen jäsen: Simo Jämsä</w:t>
      </w:r>
    </w:p>
    <w:p w14:paraId="3B341F33" w14:textId="77777777" w:rsidR="00C52127" w:rsidRPr="009D66A8" w:rsidRDefault="00C52127" w:rsidP="00C52127">
      <w:pPr>
        <w:rPr>
          <w:rFonts w:cstheme="minorHAnsi"/>
          <w:szCs w:val="24"/>
        </w:rPr>
      </w:pPr>
      <w:r w:rsidRPr="009D66A8">
        <w:rPr>
          <w:rFonts w:cstheme="minorHAnsi"/>
          <w:szCs w:val="24"/>
        </w:rPr>
        <w:t>Varajäsen: Maarit Puro</w:t>
      </w:r>
    </w:p>
    <w:p w14:paraId="599DB527" w14:textId="77777777" w:rsidR="00C52127" w:rsidRPr="009D66A8" w:rsidRDefault="00C52127" w:rsidP="00C52127">
      <w:pPr>
        <w:rPr>
          <w:rFonts w:cstheme="minorHAnsi"/>
          <w:szCs w:val="24"/>
        </w:rPr>
      </w:pPr>
      <w:r w:rsidRPr="009D66A8">
        <w:rPr>
          <w:rFonts w:cstheme="minorHAnsi"/>
          <w:szCs w:val="24"/>
        </w:rPr>
        <w:t>Tilintarkastusyhteisö 2025 - KPMG Oy Ab, vastaava tilintarkastaja Rami Olas, JHT, HT</w:t>
      </w:r>
    </w:p>
    <w:p w14:paraId="25E12CFB" w14:textId="77777777" w:rsidR="00ED4CD6" w:rsidRPr="009D66A8" w:rsidRDefault="00ED4CD6" w:rsidP="00ED4CD6">
      <w:pPr>
        <w:rPr>
          <w:rFonts w:cstheme="minorHAnsi"/>
          <w:szCs w:val="24"/>
        </w:rPr>
      </w:pPr>
    </w:p>
    <w:p w14:paraId="75501B10" w14:textId="0E4799A4" w:rsidR="00955706" w:rsidRPr="00DF1376" w:rsidRDefault="00A4328F" w:rsidP="00AF7F8A">
      <w:pPr>
        <w:pStyle w:val="Otsikko3"/>
      </w:pPr>
      <w:bookmarkStart w:id="3" w:name="_Toc220399425"/>
      <w:r w:rsidRPr="00DF1376">
        <w:lastRenderedPageBreak/>
        <w:t>Henkilöstö</w:t>
      </w:r>
      <w:bookmarkEnd w:id="3"/>
    </w:p>
    <w:p w14:paraId="5CD6FF7B" w14:textId="1EAC6E2B" w:rsidR="006A6DB4" w:rsidRPr="00256CD4" w:rsidRDefault="00256CD4" w:rsidP="00425A61">
      <w:pPr>
        <w:pStyle w:val="Bullet"/>
        <w:numPr>
          <w:ilvl w:val="0"/>
          <w:numId w:val="0"/>
        </w:numPr>
        <w:rPr>
          <w:color w:val="C00000"/>
        </w:rPr>
      </w:pPr>
      <w:r w:rsidRPr="00BB294C">
        <w:t>Erilli</w:t>
      </w:r>
      <w:r w:rsidR="00BB294C">
        <w:t>nen</w:t>
      </w:r>
      <w:r w:rsidRPr="00BB294C">
        <w:t xml:space="preserve"> henkilöstökertomu</w:t>
      </w:r>
      <w:r w:rsidR="00BB294C">
        <w:t>s</w:t>
      </w:r>
      <w:r w:rsidR="00771B8E" w:rsidRPr="00BB294C">
        <w:t xml:space="preserve"> </w:t>
      </w:r>
      <w:r w:rsidR="00BB294C" w:rsidRPr="00BB294C">
        <w:t>on laadittu</w:t>
      </w:r>
      <w:r w:rsidR="00BB294C">
        <w:t>, jossa esitetään lakisääteiset tiedot</w:t>
      </w:r>
      <w:r w:rsidR="0074612D">
        <w:t xml:space="preserve"> henkilöstöstä</w:t>
      </w:r>
      <w:r w:rsidR="00BB294C">
        <w:t xml:space="preserve">. </w:t>
      </w:r>
    </w:p>
    <w:p w14:paraId="3A53CA50" w14:textId="2DBD0A9C" w:rsidR="0016395B" w:rsidRPr="00771B8E" w:rsidRDefault="0016395B" w:rsidP="00AF7F8A">
      <w:pPr>
        <w:pStyle w:val="Otsikko3"/>
      </w:pPr>
      <w:bookmarkStart w:id="4" w:name="_Toc220399426"/>
      <w:r w:rsidRPr="00771B8E">
        <w:t>Ympäristö</w:t>
      </w:r>
      <w:bookmarkEnd w:id="4"/>
    </w:p>
    <w:p w14:paraId="1CE7F34F" w14:textId="580B225D" w:rsidR="004A3772" w:rsidRPr="00DF1376" w:rsidRDefault="004A3772" w:rsidP="004A3772">
      <w:r w:rsidRPr="00DF1376">
        <w:t xml:space="preserve">Seurakuntamme kantaa vastuuta ympäristöstä ja ympäröivästä yhteiskunnasta kaikessa toiminnassaan. </w:t>
      </w:r>
    </w:p>
    <w:p w14:paraId="7B343526" w14:textId="4B305919" w:rsidR="004A3772" w:rsidRPr="00E82824" w:rsidRDefault="004A3772" w:rsidP="004A3772">
      <w:r w:rsidRPr="00DF1376">
        <w:t>Kuluneena vuonna</w:t>
      </w:r>
      <w:r w:rsidR="005841A6">
        <w:t xml:space="preserve"> 2025</w:t>
      </w:r>
      <w:r w:rsidRPr="00DF1376">
        <w:t xml:space="preserve"> olemme </w:t>
      </w:r>
      <w:r w:rsidR="0074612D">
        <w:t xml:space="preserve">saaneet kirkon ympäristödiplomin. Diplomi on myönnetty </w:t>
      </w:r>
      <w:r w:rsidR="000376F4">
        <w:t xml:space="preserve">19.6.2025 ja on voimassa 18.6.2030 saakka. </w:t>
      </w:r>
    </w:p>
    <w:p w14:paraId="69BC3865" w14:textId="26E367E6" w:rsidR="008B1A59" w:rsidRPr="00E82824" w:rsidRDefault="008B1A59" w:rsidP="004A3772">
      <w:r w:rsidRPr="00E82824">
        <w:t xml:space="preserve">Seurakunnassamme on metsäsuunnitelma (metsälaki, 1093/1996), jonka mukaisesti hoidamme metsiämme. Periaatteemme on, että hoidamme metsiämme kestävästi, mikä tarkoittaa, että hoidamme metsiä ja metsämaita niin, että niiden monimuotoisuus, tuottavuus, uusiutumiskyky ja elinvoimaisuus säilyy emmekä aiheuta vahinkoa muille ekosysteemeille. Haluamme turvata tuleville sukupolville yhtä hyvät tai paremmat toimintamahdollisuudet kuin nykyisillä sukupolvilla on. </w:t>
      </w:r>
    </w:p>
    <w:p w14:paraId="4FBA582B" w14:textId="545142B5" w:rsidR="004A3772" w:rsidRPr="005D4B33" w:rsidRDefault="008B1A59" w:rsidP="004A3772">
      <w:pPr>
        <w:rPr>
          <w:color w:val="C00000"/>
        </w:rPr>
      </w:pPr>
      <w:r w:rsidRPr="00E82824">
        <w:t>Seurakunnan jokapäiväisessä työssä</w:t>
      </w:r>
      <w:r w:rsidR="005D4B33" w:rsidRPr="00E82824">
        <w:t xml:space="preserve"> pyrimme ottamaan ympäristön huomioon arkisia valintoja </w:t>
      </w:r>
      <w:r w:rsidR="005D4B33" w:rsidRPr="0074612D">
        <w:t>te</w:t>
      </w:r>
      <w:r w:rsidR="00E82824" w:rsidRPr="0074612D">
        <w:t>hdessämme</w:t>
      </w:r>
      <w:r w:rsidR="005D4B33" w:rsidRPr="00E82824">
        <w:t xml:space="preserve">. </w:t>
      </w:r>
      <w:r w:rsidR="004A3772" w:rsidRPr="00E82824">
        <w:t xml:space="preserve">Seurakunnassa </w:t>
      </w:r>
      <w:r w:rsidR="004A3772" w:rsidRPr="00DF1376">
        <w:t xml:space="preserve">on siirrytty paperittomaan toimintaan kaikessa toiminnassa, missä se on mahdollista. Dokumentteja käsitellään ensisijaisesti sähköisessä muodossa. Jos dokumentteja joudutaan tulostamaan, ne tulostetaan mahdollisuuksien mukaan kaksipuolisina. </w:t>
      </w:r>
    </w:p>
    <w:p w14:paraId="3AD55645" w14:textId="77777777" w:rsidR="004A3772" w:rsidRPr="00DF1376" w:rsidRDefault="004A3772" w:rsidP="004A3772">
      <w:r w:rsidRPr="00DF1376">
        <w:t>Suosimme ympäristöystävällisiä elintarvikkeita. Pyrimme vähentämään yksittäispakattujen tuotteiden käyttöä ja jätteen syntymistä. Syntyvät jätteet lajitellaan.</w:t>
      </w:r>
    </w:p>
    <w:p w14:paraId="255B5715" w14:textId="353D5E69" w:rsidR="004A3772" w:rsidRPr="00DF1376" w:rsidRDefault="004A3772" w:rsidP="004A3772">
      <w:r w:rsidRPr="00DF1376">
        <w:t>Henkilökuntamme hyödyntää julkista liikennettä</w:t>
      </w:r>
      <w:r w:rsidR="0074612D">
        <w:t xml:space="preserve"> tai yhteiskyytejä</w:t>
      </w:r>
      <w:r w:rsidRPr="00DF1376">
        <w:t xml:space="preserve"> työssään aina kun se on mahdollista.</w:t>
      </w:r>
    </w:p>
    <w:p w14:paraId="3C287514" w14:textId="4537881B" w:rsidR="004A3772" w:rsidRPr="00DF1376" w:rsidRDefault="004A3772" w:rsidP="004A3772">
      <w:r w:rsidRPr="00DF1376">
        <w:lastRenderedPageBreak/>
        <w:t>Lapsi- ja nuorisotoiminnassa panostamme ympäristökasvatukseen yhtenä osana kaikkea toimintaa. Kerromme kierrättämisen tärkeydestä ja käytämme mahdollisuuksien mukaan askarteluissa kierrätysmateriaaleja ja luonnosta kerättyjä materiaaleja. Leireille ja muihin tapahtumiin järjestämme yhteiskuljetuksen.</w:t>
      </w:r>
    </w:p>
    <w:p w14:paraId="77205FCC" w14:textId="5E14547B" w:rsidR="004A3772" w:rsidRPr="00DF1376" w:rsidRDefault="004A3772" w:rsidP="004A3772">
      <w:r w:rsidRPr="00DF1376">
        <w:t xml:space="preserve">Diakoniatyössä jaamme hävikkiruokaa.  </w:t>
      </w:r>
    </w:p>
    <w:p w14:paraId="3A768847" w14:textId="54493920" w:rsidR="00B05E26" w:rsidRPr="005D4B33" w:rsidRDefault="004A3772" w:rsidP="00B05E26">
      <w:r w:rsidRPr="00DF1376">
        <w:t>Hankinnoissa kiinnitämme huomiota</w:t>
      </w:r>
      <w:r w:rsidR="00F556FC">
        <w:t xml:space="preserve"> myös</w:t>
      </w:r>
      <w:r w:rsidRPr="00DF1376">
        <w:t xml:space="preserve"> toimittajien ympäristöystävällisyyteen ja heidän harjoittamaansa ympäristöpolitiikkaan.</w:t>
      </w:r>
    </w:p>
    <w:p w14:paraId="1AEDD6DE" w14:textId="5137A953" w:rsidR="00A4328F" w:rsidRPr="004356F1" w:rsidRDefault="00BF1F83" w:rsidP="00AF7F8A">
      <w:pPr>
        <w:pStyle w:val="Otsikko3"/>
      </w:pPr>
      <w:bookmarkStart w:id="5" w:name="_Toc220399427"/>
      <w:r w:rsidRPr="004356F1">
        <w:t>Arvio todennäköisestä tulevasta kehityksestä</w:t>
      </w:r>
      <w:bookmarkEnd w:id="5"/>
    </w:p>
    <w:p w14:paraId="75274735" w14:textId="77777777" w:rsidR="00943557" w:rsidRDefault="00943557">
      <w:pPr>
        <w:spacing w:after="160" w:line="259" w:lineRule="auto"/>
        <w:rPr>
          <w:b/>
          <w:bCs/>
        </w:rPr>
      </w:pPr>
    </w:p>
    <w:p w14:paraId="5091424C" w14:textId="2894DC58" w:rsidR="0042786B" w:rsidRDefault="0042786B">
      <w:pPr>
        <w:spacing w:after="160" w:line="259" w:lineRule="auto"/>
        <w:rPr>
          <w:b/>
          <w:bCs/>
        </w:rPr>
      </w:pPr>
      <w:r w:rsidRPr="005A459D">
        <w:rPr>
          <w:b/>
          <w:bCs/>
        </w:rPr>
        <w:t>Jäsenennuste seuraavan 10 vuoden aikana</w:t>
      </w:r>
    </w:p>
    <w:p w14:paraId="71D5D3A3" w14:textId="5DCEEE42" w:rsidR="00FB4104" w:rsidRDefault="002808C9">
      <w:pPr>
        <w:spacing w:after="160" w:line="259" w:lineRule="auto"/>
        <w:rPr>
          <w:b/>
          <w:bCs/>
        </w:rPr>
      </w:pPr>
      <w:r w:rsidRPr="002808C9">
        <w:rPr>
          <w:b/>
          <w:bCs/>
          <w:noProof/>
        </w:rPr>
        <w:drawing>
          <wp:inline distT="0" distB="0" distL="0" distR="0" wp14:anchorId="66974B31" wp14:editId="6EA034DA">
            <wp:extent cx="3060700" cy="3657910"/>
            <wp:effectExtent l="0" t="0" r="6350" b="0"/>
            <wp:docPr id="315111727"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111727" name=""/>
                    <pic:cNvPicPr/>
                  </pic:nvPicPr>
                  <pic:blipFill>
                    <a:blip r:embed="rId23"/>
                    <a:stretch>
                      <a:fillRect/>
                    </a:stretch>
                  </pic:blipFill>
                  <pic:spPr>
                    <a:xfrm>
                      <a:off x="0" y="0"/>
                      <a:ext cx="3064769" cy="3662773"/>
                    </a:xfrm>
                    <a:prstGeom prst="rect">
                      <a:avLst/>
                    </a:prstGeom>
                  </pic:spPr>
                </pic:pic>
              </a:graphicData>
            </a:graphic>
          </wp:inline>
        </w:drawing>
      </w:r>
    </w:p>
    <w:p w14:paraId="7B0298E4" w14:textId="3A6EFBFE" w:rsidR="00C21DE9" w:rsidRPr="00A85FFB" w:rsidRDefault="00A85FFB" w:rsidP="00C21DE9">
      <w:pPr>
        <w:spacing w:after="160"/>
      </w:pPr>
      <w:r>
        <w:t>Keuruun</w:t>
      </w:r>
      <w:r w:rsidR="00C21DE9" w:rsidRPr="00A85FFB">
        <w:t xml:space="preserve"> seurakunnan tuloperustaan on lähivuosina odotettavissa muutoksia lakisääteisten yhteiskunnallisten tehtävien rahoituspohjan osalta. Miten valtion </w:t>
      </w:r>
      <w:r w:rsidR="00C21DE9" w:rsidRPr="00A85FFB">
        <w:lastRenderedPageBreak/>
        <w:t xml:space="preserve">rahoituksen määrä kehittyy, kun siirrytään soveltamaan kokonaan uusia jakoperusteita vuonna 2027 ja kun valtion rahoitusta kirkolle leikataan edelleen, jää nähtäväksi. </w:t>
      </w:r>
    </w:p>
    <w:p w14:paraId="6E1E014D" w14:textId="244BA927" w:rsidR="00AD7649" w:rsidRPr="00AD7649" w:rsidRDefault="00FA3B5B" w:rsidP="00AD7649">
      <w:pPr>
        <w:spacing w:after="160"/>
        <w:rPr>
          <w:color w:val="C00000"/>
        </w:rPr>
      </w:pPr>
      <w:r>
        <w:t>Keuruun</w:t>
      </w:r>
      <w:r w:rsidR="00AD7649" w:rsidRPr="00AD7649">
        <w:t xml:space="preserve"> seurakunnan kiinteistöstrategian mukaisesti olemme luopuneet</w:t>
      </w:r>
      <w:r w:rsidR="00355968">
        <w:t xml:space="preserve"> ja luovumme</w:t>
      </w:r>
      <w:r w:rsidR="00916BF9">
        <w:t xml:space="preserve"> edelleen</w:t>
      </w:r>
      <w:r w:rsidR="00AD7649" w:rsidRPr="00AD7649">
        <w:t xml:space="preserve"> kaikista kiinteistöistä, jotka eivät ole toiminnan kannalta tarpeellisia</w:t>
      </w:r>
      <w:r w:rsidR="00AD7649" w:rsidRPr="00AD7649">
        <w:rPr>
          <w:color w:val="C00000"/>
        </w:rPr>
        <w:t>.</w:t>
      </w:r>
      <w:r w:rsidR="00AD7649" w:rsidRPr="00FA3B5B">
        <w:t xml:space="preserve"> Sen vuoksi toiminnan sopeuttaminen tiukkenevaan talouden raamiin ei ole mahdollista </w:t>
      </w:r>
      <w:r>
        <w:t xml:space="preserve">enää juurikaan </w:t>
      </w:r>
      <w:r w:rsidR="00AD7649" w:rsidRPr="00FA3B5B">
        <w:t>kiinteistöjä vähentämällä</w:t>
      </w:r>
      <w:r>
        <w:t>.</w:t>
      </w:r>
    </w:p>
    <w:p w14:paraId="1024CD1A" w14:textId="5FF798F1" w:rsidR="00AD7649" w:rsidRPr="00AD7649" w:rsidRDefault="00FA3B5B" w:rsidP="00AD7649">
      <w:pPr>
        <w:spacing w:after="160"/>
      </w:pPr>
      <w:r w:rsidRPr="00FA3B5B">
        <w:t>Eläköityvien</w:t>
      </w:r>
      <w:r w:rsidR="00534A6C">
        <w:t xml:space="preserve"> henkilöiden</w:t>
      </w:r>
      <w:r w:rsidRPr="00FA3B5B">
        <w:t xml:space="preserve"> virkojen</w:t>
      </w:r>
      <w:r w:rsidR="00534A6C">
        <w:t>/työsuhteiden</w:t>
      </w:r>
      <w:r w:rsidRPr="00FA3B5B">
        <w:t xml:space="preserve"> kohdalla tarkastellaan tarkkaan, voisiko henkilöstökul</w:t>
      </w:r>
      <w:r w:rsidR="00AE136D">
        <w:t>u</w:t>
      </w:r>
      <w:r w:rsidRPr="00FA3B5B">
        <w:t>jen säästöjä saada tässä kohti</w:t>
      </w:r>
      <w:r w:rsidR="00534A6C">
        <w:t xml:space="preserve"> eli voidaanko tehtävät järjestellä palkkaamatta uutta henkilöä suoraan</w:t>
      </w:r>
      <w:r w:rsidRPr="00FA3B5B">
        <w:t>.</w:t>
      </w:r>
      <w:r w:rsidR="00AD7649" w:rsidRPr="00FA3B5B">
        <w:t xml:space="preserve"> </w:t>
      </w:r>
      <w:r w:rsidR="00AD7649" w:rsidRPr="00AD7649">
        <w:t xml:space="preserve">Vapaaehtoisia aktivoidaan mukaan toimintaan. </w:t>
      </w:r>
    </w:p>
    <w:p w14:paraId="35583620" w14:textId="043A0FD9" w:rsidR="00AD7649" w:rsidRPr="00FA3B5B" w:rsidRDefault="00AD7649" w:rsidP="00AD7649">
      <w:pPr>
        <w:spacing w:after="160"/>
      </w:pPr>
      <w:r w:rsidRPr="00FA3B5B">
        <w:t xml:space="preserve">Seurakunta pärjää itsenäisenä seurakuntana vielä </w:t>
      </w:r>
      <w:r w:rsidR="00FA3B5B" w:rsidRPr="00FA3B5B">
        <w:t>pitkään</w:t>
      </w:r>
      <w:r w:rsidRPr="00FA3B5B">
        <w:t xml:space="preserve">. </w:t>
      </w:r>
      <w:r w:rsidR="00FA3B5B" w:rsidRPr="00FA3B5B">
        <w:t>Keuruun</w:t>
      </w:r>
      <w:r w:rsidRPr="00FA3B5B">
        <w:t xml:space="preserve"> seurakunta haluaa kuitenkin etupainotteisesti varautua tulevaisuuden haasteisiin</w:t>
      </w:r>
      <w:r w:rsidR="00FA3B5B">
        <w:t xml:space="preserve"> esimerkiksi kirkollisverotulojen tulevan heikkenemisen vuoksi</w:t>
      </w:r>
      <w:r w:rsidR="00FA3B5B" w:rsidRPr="00FA3B5B">
        <w:t>.</w:t>
      </w:r>
    </w:p>
    <w:p w14:paraId="6E5CB03D" w14:textId="5CE9A1DA" w:rsidR="00DF360D" w:rsidRPr="009E32C0" w:rsidRDefault="00DF360D" w:rsidP="00AF7F8A">
      <w:pPr>
        <w:pStyle w:val="Otsikko3"/>
      </w:pPr>
      <w:bookmarkStart w:id="6" w:name="_Toc220399428"/>
      <w:r w:rsidRPr="009E32C0">
        <w:t>Arvio merkittävimmistä riskeistä ja epävarmuustekijöistä</w:t>
      </w:r>
      <w:bookmarkEnd w:id="6"/>
      <w:r w:rsidR="00CC2E62" w:rsidRPr="009E32C0">
        <w:t xml:space="preserve"> </w:t>
      </w:r>
    </w:p>
    <w:p w14:paraId="5BDF9DFE" w14:textId="09ABB8E1" w:rsidR="00D512C3" w:rsidRPr="009E32C0" w:rsidRDefault="00FA3B5B" w:rsidP="00305501">
      <w:r>
        <w:t>Keuruun</w:t>
      </w:r>
      <w:r w:rsidR="000F52A3" w:rsidRPr="009E32C0">
        <w:t xml:space="preserve"> seurakunnan kirkkovaltuusto on hyväksynyt sisäisen valvonnan ja riskienhallinnan periaatteet</w:t>
      </w:r>
      <w:r w:rsidR="00595F1F" w:rsidRPr="009E32C0">
        <w:t xml:space="preserve"> ja ohjeet</w:t>
      </w:r>
      <w:r w:rsidR="000F52A3" w:rsidRPr="009E32C0">
        <w:t xml:space="preserve"> </w:t>
      </w:r>
      <w:r w:rsidR="006D5FED">
        <w:t>12</w:t>
      </w:r>
      <w:r w:rsidR="009E0991" w:rsidRPr="009E32C0">
        <w:t>.</w:t>
      </w:r>
      <w:r w:rsidR="006D5FED">
        <w:t>4</w:t>
      </w:r>
      <w:r w:rsidR="009E0991" w:rsidRPr="009E32C0">
        <w:t>.20</w:t>
      </w:r>
      <w:r w:rsidR="0084781D">
        <w:t>11</w:t>
      </w:r>
      <w:r w:rsidR="009E0991" w:rsidRPr="009E32C0">
        <w:t xml:space="preserve">. </w:t>
      </w:r>
      <w:r w:rsidR="00725876" w:rsidRPr="009E32C0">
        <w:t>Periaattei</w:t>
      </w:r>
      <w:r w:rsidR="006C5EB7" w:rsidRPr="009E32C0">
        <w:t xml:space="preserve">siin on kirjattu </w:t>
      </w:r>
      <w:r w:rsidR="003D1485" w:rsidRPr="009E32C0">
        <w:t>merkittävimmät riskit</w:t>
      </w:r>
      <w:r w:rsidR="006A1EF1" w:rsidRPr="009E32C0">
        <w:t xml:space="preserve">, riskienhallintatoimenpiteet sekä raportointikäytännöt. </w:t>
      </w:r>
    </w:p>
    <w:p w14:paraId="27C31D73" w14:textId="77777777" w:rsidR="00325293" w:rsidRPr="00423FDE" w:rsidRDefault="00325293" w:rsidP="00325293">
      <w:pPr>
        <w:rPr>
          <w:b/>
          <w:bCs/>
        </w:rPr>
      </w:pPr>
      <w:r w:rsidRPr="00423FDE">
        <w:rPr>
          <w:b/>
          <w:bCs/>
        </w:rPr>
        <w:t>Strategiset riskit</w:t>
      </w:r>
    </w:p>
    <w:p w14:paraId="034D8CF0" w14:textId="77777777" w:rsidR="00325293" w:rsidRPr="00423FDE" w:rsidRDefault="00325293" w:rsidP="00325293">
      <w:pPr>
        <w:rPr>
          <w:b/>
          <w:bCs/>
        </w:rPr>
      </w:pPr>
      <w:r w:rsidRPr="00423FDE">
        <w:t>Epävakaa maailmantilanne vaikuttaa ja tulee vaikuttamaan Suomen geopoliittiseen asemaan</w:t>
      </w:r>
      <w:r w:rsidRPr="00423FDE">
        <w:rPr>
          <w:b/>
          <w:bCs/>
        </w:rPr>
        <w:t>.</w:t>
      </w:r>
    </w:p>
    <w:p w14:paraId="52B40F3C" w14:textId="77777777" w:rsidR="00A47E50" w:rsidRPr="00423FDE" w:rsidRDefault="00A47E50" w:rsidP="00A47E50">
      <w:pPr>
        <w:rPr>
          <w:b/>
          <w:bCs/>
        </w:rPr>
      </w:pPr>
      <w:r w:rsidRPr="00423FDE">
        <w:rPr>
          <w:b/>
          <w:bCs/>
        </w:rPr>
        <w:t>Toiminnalliset riskit</w:t>
      </w:r>
    </w:p>
    <w:p w14:paraId="4850E6B4" w14:textId="77777777" w:rsidR="00963327" w:rsidRPr="00423FDE" w:rsidRDefault="00963327" w:rsidP="00963327">
      <w:r w:rsidRPr="00423FDE">
        <w:t xml:space="preserve">Toiminnallisia riskejä ovat muun muassa henkilöstön osaaminen, saatavuus sekä sitoutuminen, tietojärjestelmien toimivuus, tietosuojaan ja tietoturvaan </w:t>
      </w:r>
      <w:r w:rsidRPr="00423FDE">
        <w:lastRenderedPageBreak/>
        <w:t>liittyvät riskit, valtiovallan toimet ja lainsäädännön muutokset, kunnan väestörakenne ja puukirkkojen paloturvallisuus.</w:t>
      </w:r>
    </w:p>
    <w:p w14:paraId="62AF50E5" w14:textId="2F1E803C" w:rsidR="00963327" w:rsidRPr="00423FDE" w:rsidRDefault="00963327" w:rsidP="00963327">
      <w:r w:rsidRPr="00423FDE">
        <w:t xml:space="preserve">Digitalisaation eteneminen kiihtyy, mikä edellyttää tietosuojaan ja -turvaan liittyvien asioiden hallinnan ja valvonnan tehostamista. Henkilöiden vaihtuvuus on viime aikoina ollut aiempaa suurempaa johtuen osittain eläköitymisistä. </w:t>
      </w:r>
    </w:p>
    <w:p w14:paraId="5828D7C2" w14:textId="77777777" w:rsidR="00194971" w:rsidRPr="00423FDE" w:rsidRDefault="00194971" w:rsidP="00194971">
      <w:pPr>
        <w:rPr>
          <w:b/>
          <w:bCs/>
        </w:rPr>
      </w:pPr>
      <w:r w:rsidRPr="00423FDE">
        <w:rPr>
          <w:b/>
          <w:bCs/>
        </w:rPr>
        <w:t>Taloudelliset riskit</w:t>
      </w:r>
    </w:p>
    <w:p w14:paraId="4A988A89" w14:textId="770F6097" w:rsidR="003D7C74" w:rsidRPr="003D7C74" w:rsidRDefault="003D7C74" w:rsidP="003D7C74">
      <w:pPr>
        <w:rPr>
          <w:color w:val="C00000"/>
        </w:rPr>
      </w:pPr>
      <w:r w:rsidRPr="003D7C74">
        <w:t>Seurakunnan suurimmaksi taloudelliseksi riskiksi arvio</w:t>
      </w:r>
      <w:r w:rsidR="00D25FE6">
        <w:t xml:space="preserve">idaan </w:t>
      </w:r>
      <w:r w:rsidRPr="003D7C74">
        <w:t xml:space="preserve">jäsenmäärän aleneminen ja jäsenistön ikärakenne sekä niiden myötä tapahtuva </w:t>
      </w:r>
      <w:r w:rsidRPr="00423FDE">
        <w:t>verotulopohjan heikkeneminen</w:t>
      </w:r>
      <w:r w:rsidR="005622AC">
        <w:t xml:space="preserve"> </w:t>
      </w:r>
      <w:r w:rsidR="00B820BF">
        <w:t>sekä</w:t>
      </w:r>
      <w:r w:rsidR="005622AC">
        <w:t xml:space="preserve"> kasvavat menot</w:t>
      </w:r>
      <w:r w:rsidRPr="00423FDE">
        <w:t xml:space="preserve">. Mahdollisten laajahkojen kiinteistötarpeiden rahoituksellinen kattaminen ja vuosikatteen riittäminen siihen voi olla tulevaisuudessa haastavaa. </w:t>
      </w:r>
    </w:p>
    <w:p w14:paraId="59079417" w14:textId="77777777" w:rsidR="003D7C74" w:rsidRPr="00480A54" w:rsidRDefault="003D7C74" w:rsidP="003D7C74">
      <w:r w:rsidRPr="00480A54">
        <w:t>Toinen merkittävä taloudellinen riski liittyy kirkon lakisääteisten yhteiskunnallisten tehtävien rahoituspohjan muutoksiin tulevaisuudessa.</w:t>
      </w:r>
    </w:p>
    <w:p w14:paraId="7B0766F5" w14:textId="77777777" w:rsidR="00B84BF7" w:rsidRPr="00480A54" w:rsidRDefault="00B84BF7" w:rsidP="00B84BF7">
      <w:pPr>
        <w:rPr>
          <w:b/>
          <w:bCs/>
        </w:rPr>
      </w:pPr>
      <w:r w:rsidRPr="00480A54">
        <w:rPr>
          <w:b/>
          <w:bCs/>
        </w:rPr>
        <w:t>Riskienhallinta</w:t>
      </w:r>
    </w:p>
    <w:p w14:paraId="2414DCD6" w14:textId="261F6D44" w:rsidR="00D512C3" w:rsidRPr="00D512C3" w:rsidRDefault="00D512C3" w:rsidP="00CD63C3">
      <w:pPr>
        <w:rPr>
          <w:color w:val="C00000"/>
        </w:rPr>
      </w:pPr>
      <w:r>
        <w:t xml:space="preserve">Riskienhallinnalla tunnistetaan, arvioidaan ja hallitaan tavoitteiden saavuttamista uhkaavia tekijöitä. </w:t>
      </w:r>
    </w:p>
    <w:p w14:paraId="5DB9CAC9" w14:textId="77777777" w:rsidR="00D512C3" w:rsidRPr="003D7F8F" w:rsidRDefault="00D512C3" w:rsidP="00D512C3">
      <w:r w:rsidRPr="00863E6F">
        <w:t>Riskienhallintatoimenpiteitä on vuoden aikana tehty seuraavasti:</w:t>
      </w:r>
      <w:r w:rsidRPr="00277ED8">
        <w:t xml:space="preserve"> </w:t>
      </w:r>
    </w:p>
    <w:p w14:paraId="3BA55DDB" w14:textId="1E55B722" w:rsidR="00D512C3" w:rsidRDefault="00D512C3" w:rsidP="00D512C3">
      <w:pPr>
        <w:pStyle w:val="Luettelokappale"/>
        <w:numPr>
          <w:ilvl w:val="0"/>
          <w:numId w:val="8"/>
        </w:numPr>
      </w:pPr>
      <w:r w:rsidRPr="00277ED8">
        <w:t xml:space="preserve">Kiinteistöt: Seurakunnan </w:t>
      </w:r>
      <w:r w:rsidR="00480A54">
        <w:t>kiinteistö</w:t>
      </w:r>
      <w:r w:rsidR="00705806">
        <w:t xml:space="preserve">jä on hoidettu suunnitelmien mukaisesti ennaltaehkäisten </w:t>
      </w:r>
      <w:r w:rsidR="00C24721">
        <w:t xml:space="preserve">suurempia </w:t>
      </w:r>
      <w:r w:rsidR="00446C41">
        <w:t xml:space="preserve">korjaustarpeita </w:t>
      </w:r>
    </w:p>
    <w:p w14:paraId="520E766B" w14:textId="50DCA975" w:rsidR="00D512C3" w:rsidRPr="007C77A7" w:rsidRDefault="00D512C3" w:rsidP="00D512C3">
      <w:pPr>
        <w:pStyle w:val="Luettelokappale"/>
        <w:numPr>
          <w:ilvl w:val="0"/>
          <w:numId w:val="9"/>
        </w:numPr>
        <w:rPr>
          <w:rFonts w:eastAsia="Calibri" w:cs="Calibri"/>
          <w:szCs w:val="24"/>
        </w:rPr>
      </w:pPr>
      <w:r w:rsidRPr="007C77A7">
        <w:rPr>
          <w:rFonts w:eastAsia="Calibri" w:cs="Calibri"/>
          <w:szCs w:val="24"/>
        </w:rPr>
        <w:t>Esineet: Seurakunta on teettänyt museoalan ammattilaisella vuonna 202</w:t>
      </w:r>
      <w:r w:rsidR="00480A54">
        <w:rPr>
          <w:rFonts w:eastAsia="Calibri" w:cs="Calibri"/>
          <w:szCs w:val="24"/>
        </w:rPr>
        <w:t>4</w:t>
      </w:r>
      <w:r w:rsidRPr="007C77A7">
        <w:rPr>
          <w:rFonts w:eastAsia="Calibri" w:cs="Calibri"/>
          <w:szCs w:val="24"/>
        </w:rPr>
        <w:t xml:space="preserve"> kulttuurihistoriallisesti arvokkaan kirkollisen esineistön inventoinnin ja inventoinnin jälkeen esineistön</w:t>
      </w:r>
      <w:r w:rsidR="00480A54">
        <w:rPr>
          <w:rFonts w:eastAsia="Calibri" w:cs="Calibri"/>
          <w:szCs w:val="24"/>
        </w:rPr>
        <w:t xml:space="preserve">. Inventointi on vielä osin kesken. </w:t>
      </w:r>
    </w:p>
    <w:p w14:paraId="0FE1DB3D" w14:textId="50564862" w:rsidR="00D512C3" w:rsidRDefault="00D512C3" w:rsidP="00BA46C5">
      <w:pPr>
        <w:pStyle w:val="Luettelokappale"/>
        <w:numPr>
          <w:ilvl w:val="0"/>
          <w:numId w:val="8"/>
        </w:numPr>
      </w:pPr>
      <w:r w:rsidRPr="00277ED8">
        <w:t xml:space="preserve">Henkilöstö: Henkilökunnan työterveyshuollon toteuttaa </w:t>
      </w:r>
      <w:r w:rsidR="00480A54">
        <w:t>Mehiläinen oy</w:t>
      </w:r>
      <w:r w:rsidRPr="00277ED8">
        <w:t xml:space="preserve">. Varhaisen tuen malli on käytössä ja työpaikkakäyntejä ja -selvityksiä tehdään sopimuksen ja tarpeen mukaan. </w:t>
      </w:r>
    </w:p>
    <w:p w14:paraId="0C7AC6B6" w14:textId="3B2696E8" w:rsidR="004618AD" w:rsidRPr="00480A54" w:rsidRDefault="004618AD" w:rsidP="0026449F">
      <w:pPr>
        <w:pStyle w:val="Luettelokappale"/>
        <w:ind w:left="1077" w:firstLine="0"/>
      </w:pPr>
      <w:r w:rsidRPr="00480A54">
        <w:lastRenderedPageBreak/>
        <w:t>Uusien henkilöiden perehdyttämiseen panostetaan noudattamalla perehdyttämisohjelma</w:t>
      </w:r>
      <w:r w:rsidR="00446C41">
        <w:t>a</w:t>
      </w:r>
      <w:r w:rsidRPr="00480A54">
        <w:t xml:space="preserve">. </w:t>
      </w:r>
    </w:p>
    <w:p w14:paraId="4C83A711" w14:textId="7F9BF8DB" w:rsidR="00D512C3" w:rsidRPr="00277ED8" w:rsidRDefault="00D512C3" w:rsidP="00D512C3">
      <w:pPr>
        <w:pStyle w:val="Luettelokappale"/>
        <w:numPr>
          <w:ilvl w:val="0"/>
          <w:numId w:val="8"/>
        </w:numPr>
      </w:pPr>
      <w:r w:rsidRPr="00277ED8">
        <w:t xml:space="preserve">Lainat ja sijoitukset: </w:t>
      </w:r>
      <w:r w:rsidR="00480A54">
        <w:t>Keuruun</w:t>
      </w:r>
      <w:r w:rsidRPr="00277ED8">
        <w:t xml:space="preserve"> seurakunnalla ei ole lainaa. </w:t>
      </w:r>
    </w:p>
    <w:p w14:paraId="71AD16EE" w14:textId="1740A865" w:rsidR="00D512C3" w:rsidRPr="004E2EF5" w:rsidRDefault="00D512C3" w:rsidP="00D512C3">
      <w:pPr>
        <w:pStyle w:val="Luettelokappale"/>
        <w:numPr>
          <w:ilvl w:val="0"/>
          <w:numId w:val="8"/>
        </w:numPr>
      </w:pPr>
      <w:r w:rsidRPr="00277ED8">
        <w:t xml:space="preserve">Tietohallinto ja tietosuoja ja -turva: </w:t>
      </w:r>
      <w:r w:rsidR="00480A54">
        <w:t xml:space="preserve">Keuruun </w:t>
      </w:r>
      <w:r w:rsidRPr="00277ED8">
        <w:t xml:space="preserve">seurakunnan tietohallinnon palvelut hankitaan IT-alueelta, jolla on tekninen vastuu tietosuojasta. IT-alue hankkii ja ylläpitää käytettäviä tietoturvaohjelmia. Seurakunnassa seurakuntalaisten henkilötietoja käsitellään vain </w:t>
      </w:r>
      <w:r w:rsidRPr="004E2EF5">
        <w:t xml:space="preserve">silloin, kun se seurakuntalaisten asioiden hoitamiseksi on välttämätöntä. </w:t>
      </w:r>
    </w:p>
    <w:p w14:paraId="1855ADE9" w14:textId="77777777" w:rsidR="00D512C3" w:rsidRPr="004E2EF5" w:rsidRDefault="00D512C3" w:rsidP="00D512C3">
      <w:pPr>
        <w:pStyle w:val="Luettelokappale"/>
        <w:numPr>
          <w:ilvl w:val="0"/>
          <w:numId w:val="8"/>
        </w:numPr>
      </w:pPr>
      <w:r w:rsidRPr="004E2EF5">
        <w:t xml:space="preserve">Hallinto: Viranhaltijapäätökset on annettu tiedoksi ja toimenpiteitä varten kirkkoneuvostolle. Kirkkoneuvosto ei ole käyttänyt otto-oikeuttaan tehtyihin viranhaltijapäätöksiin. </w:t>
      </w:r>
    </w:p>
    <w:p w14:paraId="7EB55090" w14:textId="515D1542" w:rsidR="00D512C3" w:rsidRPr="004E2EF5" w:rsidRDefault="00D512C3" w:rsidP="00D512C3">
      <w:pPr>
        <w:pStyle w:val="Luettelokappale"/>
        <w:numPr>
          <w:ilvl w:val="0"/>
          <w:numId w:val="8"/>
        </w:numPr>
      </w:pPr>
      <w:r w:rsidRPr="004E2EF5">
        <w:t xml:space="preserve">Taloushallinto: </w:t>
      </w:r>
      <w:r w:rsidR="00EE7AF2">
        <w:t>Taloushallinnon ohjeistus löytyy</w:t>
      </w:r>
      <w:r w:rsidR="00F17C02">
        <w:t xml:space="preserve"> erillisestä</w:t>
      </w:r>
      <w:r w:rsidR="00EE7AF2">
        <w:t xml:space="preserve"> taloussäännöstä. </w:t>
      </w:r>
    </w:p>
    <w:p w14:paraId="0CEBD032" w14:textId="30269DC3" w:rsidR="00D512C3" w:rsidRPr="00DC7556" w:rsidRDefault="00D512C3" w:rsidP="00CD63C3">
      <w:r w:rsidRPr="00277ED8">
        <w:t xml:space="preserve">Riskien taloudellisilta vaikutuksilta suojautumiseksi </w:t>
      </w:r>
      <w:r w:rsidR="00EE7AF2">
        <w:t>Keuruun</w:t>
      </w:r>
      <w:r w:rsidRPr="00277ED8">
        <w:t xml:space="preserve"> seurakunnalla on tavanomaiset omaisuus-, toiminta- ja henkilöstövakuutukset. </w:t>
      </w:r>
    </w:p>
    <w:p w14:paraId="2347B9A8" w14:textId="607F792A" w:rsidR="00A40134" w:rsidRPr="00DD6EE5" w:rsidRDefault="00945C75" w:rsidP="00A40134">
      <w:pPr>
        <w:pStyle w:val="Otsikko3"/>
      </w:pPr>
      <w:bookmarkStart w:id="7" w:name="_Toc220399429"/>
      <w:r w:rsidRPr="00DD6EE5">
        <w:t>S</w:t>
      </w:r>
      <w:r w:rsidR="001F0EAB" w:rsidRPr="00DD6EE5">
        <w:t>el</w:t>
      </w:r>
      <w:r w:rsidR="000C4661" w:rsidRPr="00DD6EE5">
        <w:t>vitys sisäisen valvonnan järjestämisestä</w:t>
      </w:r>
      <w:bookmarkEnd w:id="7"/>
    </w:p>
    <w:p w14:paraId="622D56E6" w14:textId="344B6A25" w:rsidR="00873968" w:rsidRPr="00DD6EE5" w:rsidRDefault="003A3403" w:rsidP="00DF6D9C">
      <w:r w:rsidRPr="00DD6EE5">
        <w:t xml:space="preserve">Sisäisellä valvonnalla tarkoitetaan </w:t>
      </w:r>
      <w:r w:rsidR="00873968" w:rsidRPr="00DD6EE5">
        <w:t>kaikki</w:t>
      </w:r>
      <w:r w:rsidRPr="00DD6EE5">
        <w:t xml:space="preserve">a niitä </w:t>
      </w:r>
      <w:r w:rsidR="00645736" w:rsidRPr="00DD6EE5">
        <w:t>organisaation sisäis</w:t>
      </w:r>
      <w:r w:rsidR="00583982" w:rsidRPr="00DD6EE5">
        <w:t xml:space="preserve">iä toiminta- ja </w:t>
      </w:r>
      <w:r w:rsidR="00645736" w:rsidRPr="00DD6EE5">
        <w:t>menettely</w:t>
      </w:r>
      <w:r w:rsidR="00583982" w:rsidRPr="00DD6EE5">
        <w:t>tapoja</w:t>
      </w:r>
      <w:r w:rsidR="00873968" w:rsidRPr="00DD6EE5">
        <w:t>,</w:t>
      </w:r>
      <w:r w:rsidR="00E642CB" w:rsidRPr="00DD6EE5">
        <w:t xml:space="preserve"> </w:t>
      </w:r>
      <w:r w:rsidR="00A541EA" w:rsidRPr="00DD6EE5">
        <w:t>joilla pyritään kohtuullise</w:t>
      </w:r>
      <w:r w:rsidR="005B5321" w:rsidRPr="00DD6EE5">
        <w:t>lla varmuudella varmistamaan, että seurakunnan toiminta ja hallinto on hoidettu asiallisesti, avoimesti, tuloksellisesti, laadukkaasti ja lainmukaisesti</w:t>
      </w:r>
      <w:r w:rsidR="00873968" w:rsidRPr="00DD6EE5">
        <w:t xml:space="preserve">. </w:t>
      </w:r>
      <w:r w:rsidR="00F907AD" w:rsidRPr="00DD6EE5">
        <w:t>Tilintarka</w:t>
      </w:r>
      <w:r w:rsidR="00873968" w:rsidRPr="00DD6EE5">
        <w:t>staja antaa lausunnon siitä, onko sisäinen valvonta järjestetty asianmukaisesti.</w:t>
      </w:r>
    </w:p>
    <w:p w14:paraId="05F6858D" w14:textId="71ACD6D7" w:rsidR="00493E44" w:rsidRPr="00DD6EE5" w:rsidRDefault="005E7CC9" w:rsidP="00DF6D9C">
      <w:r>
        <w:t>Keuruun</w:t>
      </w:r>
      <w:r w:rsidR="00C54DC6" w:rsidRPr="00DD6EE5">
        <w:t xml:space="preserve"> seurakunnan kirkkovaltuusto on hyväksynyt sisäisen valvonnan ja riskienhallinnan periaatteet ja ohjeet </w:t>
      </w:r>
      <w:r w:rsidR="003138B9">
        <w:t>12</w:t>
      </w:r>
      <w:r w:rsidR="00C54DC6" w:rsidRPr="00DD6EE5">
        <w:t>.</w:t>
      </w:r>
      <w:r w:rsidR="003138B9">
        <w:t>4</w:t>
      </w:r>
      <w:r w:rsidR="00C54DC6" w:rsidRPr="00DD6EE5">
        <w:t>.20</w:t>
      </w:r>
      <w:r w:rsidR="003138B9">
        <w:t>11</w:t>
      </w:r>
      <w:r w:rsidR="00C54DC6" w:rsidRPr="00DD6EE5">
        <w:t xml:space="preserve">, jotka on valmisteltu Kirkkohallituksen vuonna 2004 antamien ohjeiden mukaisesti henkilöstön ja luottamushenkilöiden yhteistyönä. </w:t>
      </w:r>
      <w:r w:rsidR="004F0AEA" w:rsidRPr="00DD6EE5">
        <w:t xml:space="preserve">Sisäisen valvonnan järjestämisestä vastaa kirkkoneuvosto. Johtavat viranhaltijat huolehtivat sisäisen valvonnan toimeenpanosta </w:t>
      </w:r>
      <w:r w:rsidR="004F0AEA" w:rsidRPr="00DD6EE5">
        <w:lastRenderedPageBreak/>
        <w:t>omalla vastuualueellaan. Sisäisen valvonnan vastuu on kaikilla toimielimillä ja työntekijöillä.</w:t>
      </w:r>
    </w:p>
    <w:p w14:paraId="5361AF00" w14:textId="0A3D9960" w:rsidR="00C54DC6" w:rsidRDefault="003138B9" w:rsidP="00DF6D9C">
      <w:r>
        <w:t>Keuruun</w:t>
      </w:r>
      <w:r w:rsidR="0020630A" w:rsidRPr="009A5673">
        <w:t xml:space="preserve"> seurakunnan</w:t>
      </w:r>
      <w:r w:rsidR="008435E0" w:rsidRPr="009A5673">
        <w:t xml:space="preserve"> </w:t>
      </w:r>
      <w:r w:rsidR="00B67A25" w:rsidRPr="009A5673">
        <w:t xml:space="preserve">erilaiset vastuut on kuvattu hallintosäännössä, </w:t>
      </w:r>
      <w:r w:rsidR="008435E0" w:rsidRPr="009A5673">
        <w:t>työ</w:t>
      </w:r>
      <w:r w:rsidR="00AB6761">
        <w:t>tehtävistä on työkuvaukset</w:t>
      </w:r>
      <w:r w:rsidR="00787FB9" w:rsidRPr="009A5673">
        <w:t>.</w:t>
      </w:r>
      <w:r w:rsidR="00C94839" w:rsidRPr="009A5673">
        <w:t xml:space="preserve"> </w:t>
      </w:r>
      <w:r w:rsidR="00EB2894" w:rsidRPr="009A5673">
        <w:t>Työilmapiiriä seurataan kahden vuoden välein tehtävä</w:t>
      </w:r>
      <w:r w:rsidR="00213B23" w:rsidRPr="009A5673">
        <w:t xml:space="preserve">n kyselyn avulla. </w:t>
      </w:r>
      <w:r w:rsidR="000A7CAC" w:rsidRPr="009A5673">
        <w:t xml:space="preserve">Tuloksia analysoidaan ja niiden </w:t>
      </w:r>
      <w:r w:rsidR="009E55AA" w:rsidRPr="009A5673">
        <w:t>takia</w:t>
      </w:r>
      <w:r w:rsidR="000A7CAC" w:rsidRPr="009A5673">
        <w:t xml:space="preserve"> ryhdytään tarvittaviin toimenpiteisiin. </w:t>
      </w:r>
      <w:r w:rsidR="00213B23" w:rsidRPr="009A5673">
        <w:t xml:space="preserve">Henkilöstöä kannustetaan </w:t>
      </w:r>
      <w:r w:rsidR="005332B0" w:rsidRPr="009A5673">
        <w:t>ammattitaidon kehittämiseen</w:t>
      </w:r>
      <w:r w:rsidR="006C04BC">
        <w:t xml:space="preserve"> ja kouluttautumiseen</w:t>
      </w:r>
      <w:r w:rsidR="005332B0" w:rsidRPr="009A5673">
        <w:t xml:space="preserve"> </w:t>
      </w:r>
      <w:r w:rsidR="00AB6761">
        <w:t>vuosittain.</w:t>
      </w:r>
    </w:p>
    <w:p w14:paraId="60134001" w14:textId="7446C5FF" w:rsidR="00673991" w:rsidRDefault="00673991" w:rsidP="00673991">
      <w:r>
        <w:t xml:space="preserve">Sisäiseen valvontaan seurakunnassa kuuluvat sisäiset tarkastukset, joita ovat mm. kerran kalenterivuodessa tehtävät hautausmaan ja kiinteistöjen katselmukset. Kirkkoneuvostolle ja kirkkovaltuustolle raportoidaan määrärahojen käytöstä tilikauden aikana. </w:t>
      </w:r>
    </w:p>
    <w:p w14:paraId="5D8B5568" w14:textId="5428AE51" w:rsidR="00673991" w:rsidRDefault="00673991" w:rsidP="00673991">
      <w:r>
        <w:t>Kiinteistötarkastuksia suorittivat kiinteistövastaava Raija Kivelän kanssa Simo Jämsä, Jaakko Koppinen, Seppo Lampinen ja Seppo Väliaho.</w:t>
      </w:r>
    </w:p>
    <w:p w14:paraId="6EAEAE74" w14:textId="77777777" w:rsidR="00A97587" w:rsidRDefault="00A97587" w:rsidP="00873968"/>
    <w:p w14:paraId="440D7AB1" w14:textId="77777777" w:rsidR="00673991" w:rsidRDefault="00673991" w:rsidP="00873968">
      <w:pPr>
        <w:rPr>
          <w:b/>
          <w:bCs/>
        </w:rPr>
      </w:pPr>
    </w:p>
    <w:p w14:paraId="1C5F4873" w14:textId="7BCFD1C0" w:rsidR="00873968" w:rsidRDefault="00873968" w:rsidP="00873968">
      <w:pPr>
        <w:rPr>
          <w:b/>
          <w:bCs/>
        </w:rPr>
      </w:pPr>
      <w:r w:rsidRPr="005D2649">
        <w:rPr>
          <w:b/>
          <w:bCs/>
        </w:rPr>
        <w:t>Keskeiset johtopäätökset ja sisäisen valvonnan kehittäminen</w:t>
      </w:r>
    </w:p>
    <w:p w14:paraId="50A327D0" w14:textId="64100E5B" w:rsidR="00FB5D44" w:rsidRPr="009A5673" w:rsidRDefault="00FB5D44" w:rsidP="00FB5D44">
      <w:r w:rsidRPr="009A5673">
        <w:t xml:space="preserve">Kokonaisarviona kirkkoneuvosto toteaa, että </w:t>
      </w:r>
      <w:r w:rsidR="00AB6761">
        <w:t>Keuruun</w:t>
      </w:r>
      <w:r w:rsidRPr="009A5673">
        <w:t xml:space="preserve"> seurakunnan sisäinen valvonta ja riskienhallinta ovat pääosin kohtuullisen hyvällä tasolla. Merkittäviä puutteita ei ole todettu. </w:t>
      </w:r>
    </w:p>
    <w:p w14:paraId="6DC5B941" w14:textId="77777777" w:rsidR="00A40327" w:rsidRPr="00DF6D9C" w:rsidRDefault="00A40327" w:rsidP="00DF6D9C"/>
    <w:p w14:paraId="70315A3B" w14:textId="2C4FD786" w:rsidR="00F6783C" w:rsidRPr="005A459D" w:rsidRDefault="00A4328F" w:rsidP="00AF7F8A">
      <w:pPr>
        <w:pStyle w:val="Otsikko3"/>
      </w:pPr>
      <w:bookmarkStart w:id="8" w:name="_Toc220399430"/>
      <w:r w:rsidRPr="005A459D">
        <w:t>T</w:t>
      </w:r>
      <w:r w:rsidR="00070A36" w:rsidRPr="005A459D">
        <w:t>alouden tunnusluvut</w:t>
      </w:r>
      <w:bookmarkEnd w:id="8"/>
    </w:p>
    <w:p w14:paraId="6D04FC8B" w14:textId="38DC641D" w:rsidR="00D703CF" w:rsidRPr="00FA6A7C" w:rsidRDefault="00F9425E" w:rsidP="00FA6A7C">
      <w:pPr>
        <w:rPr>
          <w:b/>
          <w:bCs/>
        </w:rPr>
      </w:pPr>
      <w:r w:rsidRPr="000C5FB3">
        <w:rPr>
          <w:b/>
          <w:bCs/>
        </w:rPr>
        <w:t>Tuloslaskelma</w:t>
      </w:r>
      <w:r w:rsidRPr="00FA6A7C">
        <w:rPr>
          <w:b/>
          <w:bCs/>
        </w:rPr>
        <w:t>n tunnusluvut</w:t>
      </w:r>
    </w:p>
    <w:p w14:paraId="50727A77" w14:textId="50CD3380" w:rsidR="00AE6E2B" w:rsidRDefault="00DD0BEB" w:rsidP="00B34738">
      <w:r>
        <w:t>Keuruun</w:t>
      </w:r>
      <w:r w:rsidR="0072380B" w:rsidRPr="005A459D">
        <w:t xml:space="preserve"> seurakunnassa toimintatuottojen osuus toimintakuluista </w:t>
      </w:r>
      <w:r w:rsidR="00A15EDF">
        <w:t>kasvoi</w:t>
      </w:r>
      <w:r w:rsidR="00716AF5" w:rsidRPr="005A459D">
        <w:t xml:space="preserve"> vuodesta 202</w:t>
      </w:r>
      <w:r>
        <w:t>4</w:t>
      </w:r>
      <w:r w:rsidR="00716AF5" w:rsidRPr="005A459D">
        <w:t xml:space="preserve"> </w:t>
      </w:r>
      <w:r w:rsidR="00566054">
        <w:t>2,32</w:t>
      </w:r>
      <w:r w:rsidR="002606B6" w:rsidRPr="005A459D">
        <w:t xml:space="preserve"> prosenttia</w:t>
      </w:r>
      <w:r w:rsidR="00FE4B1B" w:rsidRPr="005A459D">
        <w:t xml:space="preserve">. </w:t>
      </w:r>
      <w:r w:rsidR="00B95C5A" w:rsidRPr="005A459D">
        <w:t>Vuosika</w:t>
      </w:r>
      <w:r w:rsidR="00E42548">
        <w:t>t</w:t>
      </w:r>
      <w:r w:rsidR="00D06138" w:rsidRPr="005A459D">
        <w:t>teen osuus</w:t>
      </w:r>
      <w:r w:rsidR="00695349">
        <w:t xml:space="preserve"> poistoista oli</w:t>
      </w:r>
      <w:r w:rsidR="00D06138" w:rsidRPr="005A459D">
        <w:t xml:space="preserve"> </w:t>
      </w:r>
      <w:r w:rsidR="00695349">
        <w:t>21</w:t>
      </w:r>
      <w:r w:rsidR="00E42548">
        <w:t>,</w:t>
      </w:r>
      <w:r w:rsidR="00695349">
        <w:t>13</w:t>
      </w:r>
      <w:r w:rsidR="00D06138" w:rsidRPr="005A459D">
        <w:t xml:space="preserve"> %</w:t>
      </w:r>
      <w:r w:rsidR="00A91639">
        <w:t>.</w:t>
      </w:r>
      <w:r w:rsidR="002F1302" w:rsidRPr="005A459D">
        <w:t xml:space="preserve"> </w:t>
      </w:r>
      <w:r w:rsidR="00BC17D8" w:rsidRPr="005A459D">
        <w:t>Vuosi</w:t>
      </w:r>
      <w:r w:rsidR="00BC17D8" w:rsidRPr="005A459D">
        <w:lastRenderedPageBreak/>
        <w:t>katteen osuus poistoista tulisi olla vähintään 100 %.</w:t>
      </w:r>
      <w:r>
        <w:t xml:space="preserve"> Vuonna 2025 </w:t>
      </w:r>
      <w:r w:rsidR="00A15EDF">
        <w:t xml:space="preserve">tätä </w:t>
      </w:r>
      <w:r>
        <w:t>rasitti</w:t>
      </w:r>
      <w:r w:rsidR="00A15EDF">
        <w:t xml:space="preserve">vat todella </w:t>
      </w:r>
      <w:r>
        <w:t xml:space="preserve">suuret poistot poistosuunnitelman muuttamisen myötä. Monissa </w:t>
      </w:r>
      <w:r w:rsidR="001A5316">
        <w:t xml:space="preserve">kohteissa </w:t>
      </w:r>
      <w:r>
        <w:t>lopputasearvo täytyi kirjata alas kokonaan</w:t>
      </w:r>
      <w:r w:rsidR="001A5316">
        <w:t xml:space="preserve"> suunnitelman muutoksen myötä. Seuraavalle vuodelle poistot eivät ole läheskään yhtä suuret</w:t>
      </w:r>
      <w:r w:rsidR="0005196A">
        <w:t xml:space="preserve"> ja vuosikatteen tulisi riittää</w:t>
      </w:r>
      <w:r w:rsidR="001A5316">
        <w:t xml:space="preserve">. </w:t>
      </w:r>
    </w:p>
    <w:tbl>
      <w:tblPr>
        <w:tblW w:w="5000" w:type="pct"/>
        <w:tblCellMar>
          <w:left w:w="0" w:type="dxa"/>
          <w:right w:w="0" w:type="dxa"/>
        </w:tblCellMar>
        <w:tblLook w:val="04A0" w:firstRow="1" w:lastRow="0" w:firstColumn="1" w:lastColumn="0" w:noHBand="0" w:noVBand="1"/>
      </w:tblPr>
      <w:tblGrid>
        <w:gridCol w:w="4958"/>
        <w:gridCol w:w="2340"/>
        <w:gridCol w:w="2340"/>
      </w:tblGrid>
      <w:tr w:rsidR="001140BC" w14:paraId="7BFDF81F" w14:textId="77777777" w:rsidTr="001140BC">
        <w:trPr>
          <w:trHeight w:val="300"/>
        </w:trPr>
        <w:tc>
          <w:tcPr>
            <w:tcW w:w="3940" w:type="dxa"/>
            <w:tcBorders>
              <w:top w:val="nil"/>
              <w:left w:val="nil"/>
              <w:bottom w:val="single" w:sz="4" w:space="0" w:color="D3D3D3"/>
              <w:right w:val="nil"/>
            </w:tcBorders>
            <w:tcMar>
              <w:top w:w="15" w:type="dxa"/>
              <w:left w:w="0" w:type="dxa"/>
              <w:bottom w:w="0" w:type="dxa"/>
              <w:right w:w="15" w:type="dxa"/>
            </w:tcMar>
            <w:hideMark/>
          </w:tcPr>
          <w:p w14:paraId="026A6396" w14:textId="77777777" w:rsidR="001140BC" w:rsidRDefault="001140BC" w:rsidP="001140BC">
            <w:pPr>
              <w:spacing w:after="0" w:line="240" w:lineRule="auto"/>
              <w:rPr>
                <w:rFonts w:ascii="Segoe UI" w:hAnsi="Segoe UI" w:cs="Segoe UI"/>
                <w:b/>
                <w:bCs/>
                <w:color w:val="000000"/>
                <w:sz w:val="18"/>
                <w:szCs w:val="18"/>
              </w:rPr>
            </w:pPr>
            <w:r>
              <w:rPr>
                <w:rFonts w:ascii="Segoe UI" w:hAnsi="Segoe UI" w:cs="Segoe UI"/>
                <w:b/>
                <w:bCs/>
                <w:color w:val="000000"/>
                <w:sz w:val="18"/>
                <w:szCs w:val="18"/>
              </w:rPr>
              <w:t> </w:t>
            </w:r>
          </w:p>
        </w:tc>
        <w:tc>
          <w:tcPr>
            <w:tcW w:w="1860" w:type="dxa"/>
            <w:tcBorders>
              <w:top w:val="nil"/>
              <w:left w:val="nil"/>
              <w:bottom w:val="single" w:sz="4" w:space="0" w:color="D3D3D3"/>
              <w:right w:val="nil"/>
            </w:tcBorders>
            <w:tcMar>
              <w:top w:w="15" w:type="dxa"/>
              <w:left w:w="0" w:type="dxa"/>
              <w:bottom w:w="0" w:type="dxa"/>
              <w:right w:w="15" w:type="dxa"/>
            </w:tcMar>
            <w:hideMark/>
          </w:tcPr>
          <w:p w14:paraId="467B23EB" w14:textId="77777777" w:rsidR="001140BC" w:rsidRDefault="001140BC" w:rsidP="001140BC">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1.1.2025-31.12.2025</w:t>
            </w:r>
          </w:p>
        </w:tc>
        <w:tc>
          <w:tcPr>
            <w:tcW w:w="1860" w:type="dxa"/>
            <w:tcBorders>
              <w:top w:val="nil"/>
              <w:left w:val="nil"/>
              <w:bottom w:val="single" w:sz="4" w:space="0" w:color="D3D3D3"/>
              <w:right w:val="nil"/>
            </w:tcBorders>
            <w:tcMar>
              <w:top w:w="15" w:type="dxa"/>
              <w:left w:w="0" w:type="dxa"/>
              <w:bottom w:w="0" w:type="dxa"/>
              <w:right w:w="15" w:type="dxa"/>
            </w:tcMar>
            <w:hideMark/>
          </w:tcPr>
          <w:p w14:paraId="7D1DD193" w14:textId="77777777" w:rsidR="001140BC" w:rsidRDefault="001140BC" w:rsidP="001140BC">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1.1.2024-31.12.2024</w:t>
            </w:r>
          </w:p>
        </w:tc>
      </w:tr>
      <w:tr w:rsidR="001140BC" w14:paraId="1D59F308" w14:textId="77777777" w:rsidTr="001140BC">
        <w:trPr>
          <w:trHeight w:val="300"/>
        </w:trPr>
        <w:tc>
          <w:tcPr>
            <w:tcW w:w="3940" w:type="dxa"/>
            <w:tcBorders>
              <w:top w:val="nil"/>
              <w:left w:val="nil"/>
              <w:bottom w:val="single" w:sz="4" w:space="0" w:color="D3D3D3"/>
              <w:right w:val="nil"/>
            </w:tcBorders>
            <w:tcMar>
              <w:top w:w="15" w:type="dxa"/>
              <w:left w:w="0" w:type="dxa"/>
              <w:bottom w:w="0" w:type="dxa"/>
              <w:right w:w="15" w:type="dxa"/>
            </w:tcMar>
            <w:hideMark/>
          </w:tcPr>
          <w:p w14:paraId="5924CA0D" w14:textId="77777777" w:rsidR="001140BC" w:rsidRDefault="001140BC" w:rsidP="001140BC">
            <w:pPr>
              <w:spacing w:after="0" w:line="240" w:lineRule="auto"/>
              <w:ind w:firstLineChars="100" w:firstLine="180"/>
              <w:rPr>
                <w:rFonts w:ascii="Segoe UI" w:hAnsi="Segoe UI" w:cs="Segoe UI"/>
                <w:color w:val="000000"/>
                <w:sz w:val="18"/>
                <w:szCs w:val="18"/>
              </w:rPr>
            </w:pPr>
            <w:r>
              <w:rPr>
                <w:rFonts w:ascii="Segoe UI" w:hAnsi="Segoe UI" w:cs="Segoe UI"/>
                <w:color w:val="000000"/>
                <w:sz w:val="18"/>
                <w:szCs w:val="18"/>
              </w:rPr>
              <w:t>Toimintatuottojen osuus toimintakuluista (%)</w:t>
            </w:r>
          </w:p>
        </w:tc>
        <w:tc>
          <w:tcPr>
            <w:tcW w:w="1860" w:type="dxa"/>
            <w:tcBorders>
              <w:top w:val="nil"/>
              <w:left w:val="nil"/>
              <w:bottom w:val="single" w:sz="4" w:space="0" w:color="D3D3D3"/>
              <w:right w:val="nil"/>
            </w:tcBorders>
            <w:tcMar>
              <w:top w:w="15" w:type="dxa"/>
              <w:left w:w="0" w:type="dxa"/>
              <w:bottom w:w="0" w:type="dxa"/>
              <w:right w:w="15" w:type="dxa"/>
            </w:tcMar>
            <w:hideMark/>
          </w:tcPr>
          <w:p w14:paraId="73683A3F" w14:textId="77777777" w:rsidR="001140BC" w:rsidRDefault="001140BC" w:rsidP="001140BC">
            <w:pPr>
              <w:spacing w:after="0" w:line="240" w:lineRule="auto"/>
              <w:jc w:val="right"/>
              <w:rPr>
                <w:rFonts w:ascii="Segoe UI" w:hAnsi="Segoe UI" w:cs="Segoe UI"/>
                <w:color w:val="000000"/>
                <w:sz w:val="18"/>
                <w:szCs w:val="18"/>
              </w:rPr>
            </w:pPr>
            <w:r>
              <w:rPr>
                <w:rFonts w:ascii="Segoe UI" w:hAnsi="Segoe UI" w:cs="Segoe UI"/>
                <w:color w:val="000000"/>
                <w:sz w:val="18"/>
                <w:szCs w:val="18"/>
              </w:rPr>
              <w:t>41,89</w:t>
            </w:r>
          </w:p>
        </w:tc>
        <w:tc>
          <w:tcPr>
            <w:tcW w:w="1860" w:type="dxa"/>
            <w:tcBorders>
              <w:top w:val="nil"/>
              <w:left w:val="nil"/>
              <w:bottom w:val="single" w:sz="4" w:space="0" w:color="D3D3D3"/>
              <w:right w:val="nil"/>
            </w:tcBorders>
            <w:tcMar>
              <w:top w:w="15" w:type="dxa"/>
              <w:left w:w="0" w:type="dxa"/>
              <w:bottom w:w="0" w:type="dxa"/>
              <w:right w:w="15" w:type="dxa"/>
            </w:tcMar>
            <w:hideMark/>
          </w:tcPr>
          <w:p w14:paraId="008F87D0" w14:textId="77777777" w:rsidR="001140BC" w:rsidRDefault="001140BC" w:rsidP="001140BC">
            <w:pPr>
              <w:spacing w:after="0" w:line="240" w:lineRule="auto"/>
              <w:jc w:val="right"/>
              <w:rPr>
                <w:rFonts w:ascii="Segoe UI" w:hAnsi="Segoe UI" w:cs="Segoe UI"/>
                <w:color w:val="000000"/>
                <w:sz w:val="18"/>
                <w:szCs w:val="18"/>
              </w:rPr>
            </w:pPr>
            <w:r>
              <w:rPr>
                <w:rFonts w:ascii="Segoe UI" w:hAnsi="Segoe UI" w:cs="Segoe UI"/>
                <w:color w:val="000000"/>
                <w:sz w:val="18"/>
                <w:szCs w:val="18"/>
              </w:rPr>
              <w:t>39,57</w:t>
            </w:r>
          </w:p>
        </w:tc>
      </w:tr>
      <w:tr w:rsidR="001140BC" w14:paraId="34C3D952" w14:textId="77777777" w:rsidTr="001140BC">
        <w:trPr>
          <w:trHeight w:val="300"/>
        </w:trPr>
        <w:tc>
          <w:tcPr>
            <w:tcW w:w="3940" w:type="dxa"/>
            <w:tcBorders>
              <w:top w:val="nil"/>
              <w:left w:val="nil"/>
              <w:bottom w:val="single" w:sz="4" w:space="0" w:color="D3D3D3"/>
              <w:right w:val="nil"/>
            </w:tcBorders>
            <w:tcMar>
              <w:top w:w="15" w:type="dxa"/>
              <w:left w:w="0" w:type="dxa"/>
              <w:bottom w:w="0" w:type="dxa"/>
              <w:right w:w="15" w:type="dxa"/>
            </w:tcMar>
            <w:hideMark/>
          </w:tcPr>
          <w:p w14:paraId="1ECD43CA" w14:textId="77777777" w:rsidR="001140BC" w:rsidRDefault="001140BC" w:rsidP="001140BC">
            <w:pPr>
              <w:spacing w:after="0" w:line="240" w:lineRule="auto"/>
              <w:ind w:firstLineChars="100" w:firstLine="180"/>
              <w:rPr>
                <w:rFonts w:ascii="Segoe UI" w:hAnsi="Segoe UI" w:cs="Segoe UI"/>
                <w:color w:val="000000"/>
                <w:sz w:val="18"/>
                <w:szCs w:val="18"/>
              </w:rPr>
            </w:pPr>
            <w:r>
              <w:rPr>
                <w:rFonts w:ascii="Segoe UI" w:hAnsi="Segoe UI" w:cs="Segoe UI"/>
                <w:color w:val="000000"/>
                <w:sz w:val="18"/>
                <w:szCs w:val="18"/>
              </w:rPr>
              <w:t>Vuosikatteen osuus poistoista (%)</w:t>
            </w:r>
          </w:p>
        </w:tc>
        <w:tc>
          <w:tcPr>
            <w:tcW w:w="1860" w:type="dxa"/>
            <w:tcBorders>
              <w:top w:val="nil"/>
              <w:left w:val="nil"/>
              <w:bottom w:val="single" w:sz="4" w:space="0" w:color="D3D3D3"/>
              <w:right w:val="nil"/>
            </w:tcBorders>
            <w:tcMar>
              <w:top w:w="15" w:type="dxa"/>
              <w:left w:w="0" w:type="dxa"/>
              <w:bottom w:w="0" w:type="dxa"/>
              <w:right w:w="15" w:type="dxa"/>
            </w:tcMar>
            <w:hideMark/>
          </w:tcPr>
          <w:p w14:paraId="43AE5F1B" w14:textId="77777777" w:rsidR="001140BC" w:rsidRDefault="001140BC" w:rsidP="001140BC">
            <w:pPr>
              <w:spacing w:after="0" w:line="240" w:lineRule="auto"/>
              <w:jc w:val="right"/>
              <w:rPr>
                <w:rFonts w:ascii="Segoe UI" w:hAnsi="Segoe UI" w:cs="Segoe UI"/>
                <w:color w:val="000000"/>
                <w:sz w:val="18"/>
                <w:szCs w:val="18"/>
              </w:rPr>
            </w:pPr>
            <w:r>
              <w:rPr>
                <w:rFonts w:ascii="Segoe UI" w:hAnsi="Segoe UI" w:cs="Segoe UI"/>
                <w:color w:val="000000"/>
                <w:sz w:val="18"/>
                <w:szCs w:val="18"/>
              </w:rPr>
              <w:t>21,13</w:t>
            </w:r>
          </w:p>
        </w:tc>
        <w:tc>
          <w:tcPr>
            <w:tcW w:w="1860" w:type="dxa"/>
            <w:tcBorders>
              <w:top w:val="nil"/>
              <w:left w:val="nil"/>
              <w:bottom w:val="single" w:sz="4" w:space="0" w:color="D3D3D3"/>
              <w:right w:val="nil"/>
            </w:tcBorders>
            <w:tcMar>
              <w:top w:w="15" w:type="dxa"/>
              <w:left w:w="0" w:type="dxa"/>
              <w:bottom w:w="0" w:type="dxa"/>
              <w:right w:w="15" w:type="dxa"/>
            </w:tcMar>
            <w:hideMark/>
          </w:tcPr>
          <w:p w14:paraId="13837247" w14:textId="77777777" w:rsidR="001140BC" w:rsidRDefault="001140BC" w:rsidP="001140BC">
            <w:pPr>
              <w:spacing w:after="0" w:line="240" w:lineRule="auto"/>
              <w:jc w:val="right"/>
              <w:rPr>
                <w:rFonts w:ascii="Segoe UI" w:hAnsi="Segoe UI" w:cs="Segoe UI"/>
                <w:color w:val="000000"/>
                <w:sz w:val="18"/>
                <w:szCs w:val="18"/>
              </w:rPr>
            </w:pPr>
            <w:r>
              <w:rPr>
                <w:rFonts w:ascii="Segoe UI" w:hAnsi="Segoe UI" w:cs="Segoe UI"/>
                <w:color w:val="000000"/>
                <w:sz w:val="18"/>
                <w:szCs w:val="18"/>
              </w:rPr>
              <w:t>43,53</w:t>
            </w:r>
          </w:p>
        </w:tc>
      </w:tr>
      <w:tr w:rsidR="001140BC" w14:paraId="09B5E87B" w14:textId="77777777" w:rsidTr="001140BC">
        <w:trPr>
          <w:trHeight w:val="300"/>
        </w:trPr>
        <w:tc>
          <w:tcPr>
            <w:tcW w:w="3940" w:type="dxa"/>
            <w:tcBorders>
              <w:top w:val="nil"/>
              <w:left w:val="nil"/>
              <w:bottom w:val="single" w:sz="4" w:space="0" w:color="D3D3D3"/>
              <w:right w:val="nil"/>
            </w:tcBorders>
            <w:tcMar>
              <w:top w:w="15" w:type="dxa"/>
              <w:left w:w="0" w:type="dxa"/>
              <w:bottom w:w="0" w:type="dxa"/>
              <w:right w:w="15" w:type="dxa"/>
            </w:tcMar>
            <w:hideMark/>
          </w:tcPr>
          <w:p w14:paraId="5874FC39" w14:textId="77777777" w:rsidR="001140BC" w:rsidRDefault="001140BC" w:rsidP="001140BC">
            <w:pPr>
              <w:spacing w:after="0" w:line="240" w:lineRule="auto"/>
              <w:ind w:firstLineChars="100" w:firstLine="180"/>
              <w:rPr>
                <w:rFonts w:ascii="Segoe UI" w:hAnsi="Segoe UI" w:cs="Segoe UI"/>
                <w:color w:val="000000"/>
                <w:sz w:val="18"/>
                <w:szCs w:val="18"/>
              </w:rPr>
            </w:pPr>
            <w:r>
              <w:rPr>
                <w:rFonts w:ascii="Segoe UI" w:hAnsi="Segoe UI" w:cs="Segoe UI"/>
                <w:color w:val="000000"/>
                <w:sz w:val="18"/>
                <w:szCs w:val="18"/>
              </w:rPr>
              <w:t>Vuosikate (€/jäsen)</w:t>
            </w:r>
          </w:p>
        </w:tc>
        <w:tc>
          <w:tcPr>
            <w:tcW w:w="1860" w:type="dxa"/>
            <w:tcBorders>
              <w:top w:val="nil"/>
              <w:left w:val="nil"/>
              <w:bottom w:val="single" w:sz="4" w:space="0" w:color="D3D3D3"/>
              <w:right w:val="nil"/>
            </w:tcBorders>
            <w:tcMar>
              <w:top w:w="15" w:type="dxa"/>
              <w:left w:w="0" w:type="dxa"/>
              <w:bottom w:w="0" w:type="dxa"/>
              <w:right w:w="15" w:type="dxa"/>
            </w:tcMar>
            <w:hideMark/>
          </w:tcPr>
          <w:p w14:paraId="1AFD03F4" w14:textId="77777777" w:rsidR="001140BC" w:rsidRDefault="001140BC" w:rsidP="001140BC">
            <w:pPr>
              <w:spacing w:after="0" w:line="240" w:lineRule="auto"/>
              <w:jc w:val="right"/>
              <w:rPr>
                <w:rFonts w:ascii="Segoe UI" w:hAnsi="Segoe UI" w:cs="Segoe UI"/>
                <w:color w:val="000000"/>
                <w:sz w:val="18"/>
                <w:szCs w:val="18"/>
              </w:rPr>
            </w:pPr>
            <w:r>
              <w:rPr>
                <w:rFonts w:ascii="Segoe UI" w:hAnsi="Segoe UI" w:cs="Segoe UI"/>
                <w:color w:val="000000"/>
                <w:sz w:val="18"/>
                <w:szCs w:val="18"/>
              </w:rPr>
              <w:t>47,99</w:t>
            </w:r>
          </w:p>
        </w:tc>
        <w:tc>
          <w:tcPr>
            <w:tcW w:w="1860" w:type="dxa"/>
            <w:tcBorders>
              <w:top w:val="nil"/>
              <w:left w:val="nil"/>
              <w:bottom w:val="single" w:sz="4" w:space="0" w:color="D3D3D3"/>
              <w:right w:val="nil"/>
            </w:tcBorders>
            <w:tcMar>
              <w:top w:w="15" w:type="dxa"/>
              <w:left w:w="0" w:type="dxa"/>
              <w:bottom w:w="0" w:type="dxa"/>
              <w:right w:w="15" w:type="dxa"/>
            </w:tcMar>
            <w:hideMark/>
          </w:tcPr>
          <w:p w14:paraId="778D7B08" w14:textId="77777777" w:rsidR="001140BC" w:rsidRDefault="001140BC" w:rsidP="001140BC">
            <w:pPr>
              <w:spacing w:after="0" w:line="240" w:lineRule="auto"/>
              <w:jc w:val="right"/>
              <w:rPr>
                <w:rFonts w:ascii="Segoe UI" w:hAnsi="Segoe UI" w:cs="Segoe UI"/>
                <w:color w:val="000000"/>
                <w:sz w:val="18"/>
                <w:szCs w:val="18"/>
              </w:rPr>
            </w:pPr>
            <w:r>
              <w:rPr>
                <w:rFonts w:ascii="Segoe UI" w:hAnsi="Segoe UI" w:cs="Segoe UI"/>
                <w:color w:val="000000"/>
                <w:sz w:val="18"/>
                <w:szCs w:val="18"/>
              </w:rPr>
              <w:t>36,80</w:t>
            </w:r>
          </w:p>
        </w:tc>
      </w:tr>
    </w:tbl>
    <w:p w14:paraId="5C54A09A" w14:textId="62FC4184" w:rsidR="000C0C7F" w:rsidRPr="009E44A9" w:rsidRDefault="000C0C7F" w:rsidP="00B34738">
      <w:pPr>
        <w:rPr>
          <w:b/>
          <w:bCs/>
        </w:rPr>
      </w:pPr>
    </w:p>
    <w:p w14:paraId="5FEB7594" w14:textId="77777777" w:rsidR="00543203" w:rsidRDefault="00543203" w:rsidP="00B34738"/>
    <w:p w14:paraId="289ED81C" w14:textId="22B83243" w:rsidR="007A0AF9" w:rsidRPr="00C744F6" w:rsidRDefault="003E5915" w:rsidP="00C744F6">
      <w:pPr>
        <w:spacing w:before="200" w:after="160"/>
        <w:rPr>
          <w:sz w:val="22"/>
        </w:rPr>
      </w:pPr>
      <w:r w:rsidRPr="00C744F6">
        <w:rPr>
          <w:sz w:val="22"/>
        </w:rPr>
        <w:t>Toimintatuottojen osuus toimintakuluista, %</w:t>
      </w:r>
      <w:r w:rsidR="00AD6FF5" w:rsidRPr="00C744F6">
        <w:rPr>
          <w:sz w:val="22"/>
        </w:rPr>
        <w:t xml:space="preserve">, </w:t>
      </w:r>
      <w:r w:rsidRPr="00C744F6">
        <w:rPr>
          <w:sz w:val="22"/>
        </w:rPr>
        <w:t>osoittaa, kuinka paljon seurakunnan toimintakuluista on katettu toimintatuotoilla</w:t>
      </w:r>
      <w:r w:rsidR="000C1633" w:rsidRPr="00C744F6">
        <w:rPr>
          <w:sz w:val="22"/>
        </w:rPr>
        <w:t xml:space="preserve"> </w:t>
      </w:r>
      <w:r w:rsidRPr="00C744F6">
        <w:rPr>
          <w:sz w:val="22"/>
        </w:rPr>
        <w:t>(= 100 * Toimintatuotot / (Toimintakulut -/+ Valmistevarastojen lisäys/vähennys + Valmistusomaan käyttöön))</w:t>
      </w:r>
      <w:r w:rsidR="00AD6FF5" w:rsidRPr="00C744F6">
        <w:rPr>
          <w:sz w:val="22"/>
        </w:rPr>
        <w:t xml:space="preserve">. </w:t>
      </w:r>
    </w:p>
    <w:p w14:paraId="45E66A6C" w14:textId="77777777" w:rsidR="007A0AF9" w:rsidRPr="00C744F6" w:rsidRDefault="003E5915" w:rsidP="00C744F6">
      <w:pPr>
        <w:spacing w:after="160"/>
        <w:rPr>
          <w:sz w:val="22"/>
        </w:rPr>
      </w:pPr>
      <w:r w:rsidRPr="00C744F6">
        <w:rPr>
          <w:sz w:val="22"/>
        </w:rPr>
        <w:t>Vuosikate, euroa/jäsen</w:t>
      </w:r>
      <w:r w:rsidR="00AD6FF5" w:rsidRPr="00C744F6">
        <w:rPr>
          <w:sz w:val="22"/>
        </w:rPr>
        <w:t xml:space="preserve"> on t</w:t>
      </w:r>
      <w:r w:rsidR="000C1633" w:rsidRPr="00C744F6">
        <w:rPr>
          <w:sz w:val="22"/>
        </w:rPr>
        <w:t>unnuslu</w:t>
      </w:r>
      <w:r w:rsidR="00437D82" w:rsidRPr="00C744F6">
        <w:rPr>
          <w:sz w:val="22"/>
        </w:rPr>
        <w:t xml:space="preserve">ku </w:t>
      </w:r>
      <w:r w:rsidRPr="00C744F6">
        <w:rPr>
          <w:sz w:val="22"/>
        </w:rPr>
        <w:t>tulorahoituksen</w:t>
      </w:r>
      <w:r w:rsidR="00437D82" w:rsidRPr="00C744F6">
        <w:rPr>
          <w:sz w:val="22"/>
        </w:rPr>
        <w:t xml:space="preserve"> </w:t>
      </w:r>
      <w:r w:rsidRPr="00C744F6">
        <w:rPr>
          <w:sz w:val="22"/>
        </w:rPr>
        <w:t>riittävyyden arvioin</w:t>
      </w:r>
      <w:r w:rsidR="00437D82" w:rsidRPr="00C744F6">
        <w:rPr>
          <w:sz w:val="22"/>
        </w:rPr>
        <w:t>tiin</w:t>
      </w:r>
      <w:r w:rsidRPr="00C744F6">
        <w:rPr>
          <w:sz w:val="22"/>
        </w:rPr>
        <w:t xml:space="preserve">. Tunnuslukua laskettaessa vuosikate jaetaan seurakunnan tilivuoden päättyessä läsnä olevalla jäsenmäärällä.  </w:t>
      </w:r>
    </w:p>
    <w:p w14:paraId="2529A7DC" w14:textId="3D6EFB7A" w:rsidR="002475A2" w:rsidRPr="00C744F6" w:rsidRDefault="003E5915" w:rsidP="00C744F6">
      <w:pPr>
        <w:spacing w:after="160"/>
        <w:rPr>
          <w:sz w:val="22"/>
        </w:rPr>
      </w:pPr>
      <w:r w:rsidRPr="00C744F6">
        <w:rPr>
          <w:sz w:val="22"/>
        </w:rPr>
        <w:t>Vuosikatteen osuus poistoista/%</w:t>
      </w:r>
      <w:r w:rsidR="00437D82" w:rsidRPr="00C744F6">
        <w:rPr>
          <w:sz w:val="22"/>
        </w:rPr>
        <w:t xml:space="preserve">: </w:t>
      </w:r>
      <w:r w:rsidRPr="00C744F6">
        <w:rPr>
          <w:sz w:val="22"/>
        </w:rPr>
        <w:t>Vuosikate jaettuna poistot *100</w:t>
      </w:r>
    </w:p>
    <w:p w14:paraId="7310092C" w14:textId="2F1D1085" w:rsidR="00B65B80" w:rsidRPr="00FA6A7C" w:rsidRDefault="00B65B80" w:rsidP="00C744F6">
      <w:pPr>
        <w:rPr>
          <w:b/>
          <w:bCs/>
        </w:rPr>
      </w:pPr>
      <w:r w:rsidRPr="00FA6A7C">
        <w:rPr>
          <w:b/>
          <w:bCs/>
        </w:rPr>
        <w:t>Rahoituslaskelman tunnusluvut</w:t>
      </w:r>
    </w:p>
    <w:p w14:paraId="392C0D72" w14:textId="32C01003" w:rsidR="008337B5" w:rsidRDefault="00607B4F" w:rsidP="00FE771D">
      <w:r>
        <w:t>R</w:t>
      </w:r>
      <w:r w:rsidR="00294BD3" w:rsidRPr="005A459D">
        <w:t xml:space="preserve">ahavarat </w:t>
      </w:r>
      <w:r w:rsidR="001179ED">
        <w:t xml:space="preserve">kasvoivat </w:t>
      </w:r>
      <w:r w:rsidR="0013070A">
        <w:t>163 102,</w:t>
      </w:r>
      <w:r w:rsidR="00964CD6">
        <w:t>77</w:t>
      </w:r>
      <w:r w:rsidR="00294BD3" w:rsidRPr="005A459D">
        <w:t xml:space="preserve"> euroa tilikauden aikana. Rahavarat olivat tilikauden lopussa</w:t>
      </w:r>
      <w:r w:rsidR="00E715FB">
        <w:t xml:space="preserve"> </w:t>
      </w:r>
      <w:r w:rsidR="00E715FB" w:rsidRPr="00E715FB">
        <w:t>1 255 187,31</w:t>
      </w:r>
      <w:r w:rsidR="00294BD3" w:rsidRPr="005A459D">
        <w:t xml:space="preserve"> euroa. </w:t>
      </w:r>
    </w:p>
    <w:p w14:paraId="14B8ADE8" w14:textId="152C3497" w:rsidR="007A6DAC" w:rsidRPr="005A459D" w:rsidRDefault="00294BD3" w:rsidP="00FE771D">
      <w:r w:rsidRPr="005A459D">
        <w:t>Investoinnit</w:t>
      </w:r>
      <w:r w:rsidR="008A0C9A" w:rsidRPr="005A459D">
        <w:t xml:space="preserve"> </w:t>
      </w:r>
      <w:r w:rsidRPr="005A459D">
        <w:t>olivat</w:t>
      </w:r>
      <w:r w:rsidR="00B35A3E">
        <w:t xml:space="preserve"> yhteensä </w:t>
      </w:r>
      <w:r w:rsidR="00E2717E" w:rsidRPr="00E2717E">
        <w:t>518 145,80</w:t>
      </w:r>
      <w:r w:rsidRPr="005A459D">
        <w:t xml:space="preserve"> euroa. Tunnusluku investointien tulorahoitus-% oli </w:t>
      </w:r>
      <w:r w:rsidR="00FB11BD">
        <w:t>69,2</w:t>
      </w:r>
      <w:r w:rsidRPr="005A459D">
        <w:t xml:space="preserve"> %</w:t>
      </w:r>
      <w:r w:rsidR="009269AF" w:rsidRPr="005A459D">
        <w:t xml:space="preserve">, </w:t>
      </w:r>
      <w:r w:rsidR="00CF4D8E" w:rsidRPr="005A459D">
        <w:t xml:space="preserve">Koska investoinnit kyettiin rahoittamaan tulorahoituksella, </w:t>
      </w:r>
      <w:r w:rsidR="000B3585" w:rsidRPr="005A459D">
        <w:t>lainanottoon ei ollut tarvetta.</w:t>
      </w:r>
    </w:p>
    <w:p w14:paraId="60BFC75C" w14:textId="4B690330" w:rsidR="002F4B75" w:rsidRDefault="00591B39" w:rsidP="00FE771D">
      <w:r w:rsidRPr="005A459D">
        <w:t>R</w:t>
      </w:r>
      <w:r w:rsidR="00BB1FF2" w:rsidRPr="005A459D">
        <w:t>ahavarojen riittävyys o</w:t>
      </w:r>
      <w:r w:rsidRPr="005A459D">
        <w:t>li</w:t>
      </w:r>
      <w:r w:rsidR="00BB1FF2" w:rsidRPr="005A459D">
        <w:t xml:space="preserve"> </w:t>
      </w:r>
      <w:r w:rsidR="00A24347">
        <w:t>106</w:t>
      </w:r>
      <w:r w:rsidR="008A6EF7" w:rsidRPr="005A459D">
        <w:t xml:space="preserve"> päivää</w:t>
      </w:r>
      <w:r w:rsidR="000941C1" w:rsidRPr="005A459D">
        <w:t xml:space="preserve"> (kriisiytyvän seurakunnan mittari on alle 90 päivää).</w:t>
      </w:r>
      <w:r w:rsidR="00EE12F5" w:rsidRPr="005A459D">
        <w:t xml:space="preserve"> </w:t>
      </w:r>
      <w:r w:rsidR="0077004B">
        <w:t>Keuruun</w:t>
      </w:r>
      <w:r w:rsidR="00401F89" w:rsidRPr="005A459D">
        <w:t xml:space="preserve"> </w:t>
      </w:r>
      <w:r w:rsidR="00320705" w:rsidRPr="005A459D">
        <w:t>seurakunnalla ei ole lainaa.</w:t>
      </w:r>
    </w:p>
    <w:tbl>
      <w:tblPr>
        <w:tblW w:w="5000" w:type="pct"/>
        <w:tblCellMar>
          <w:left w:w="0" w:type="dxa"/>
          <w:right w:w="0" w:type="dxa"/>
        </w:tblCellMar>
        <w:tblLook w:val="04A0" w:firstRow="1" w:lastRow="0" w:firstColumn="1" w:lastColumn="0" w:noHBand="0" w:noVBand="1"/>
      </w:tblPr>
      <w:tblGrid>
        <w:gridCol w:w="4574"/>
        <w:gridCol w:w="2532"/>
        <w:gridCol w:w="2532"/>
      </w:tblGrid>
      <w:tr w:rsidR="00CF1815" w14:paraId="17BA99BF" w14:textId="77777777" w:rsidTr="00CF1815">
        <w:trPr>
          <w:trHeight w:val="300"/>
        </w:trPr>
        <w:tc>
          <w:tcPr>
            <w:tcW w:w="3360" w:type="dxa"/>
            <w:tcBorders>
              <w:top w:val="nil"/>
              <w:left w:val="nil"/>
              <w:bottom w:val="single" w:sz="4" w:space="0" w:color="D3D3D3"/>
              <w:right w:val="nil"/>
            </w:tcBorders>
            <w:tcMar>
              <w:top w:w="15" w:type="dxa"/>
              <w:left w:w="0" w:type="dxa"/>
              <w:bottom w:w="0" w:type="dxa"/>
              <w:right w:w="15" w:type="dxa"/>
            </w:tcMar>
            <w:hideMark/>
          </w:tcPr>
          <w:p w14:paraId="6450778E" w14:textId="77777777" w:rsidR="00CF1815" w:rsidRDefault="00CF1815" w:rsidP="00CF1815">
            <w:pPr>
              <w:spacing w:after="0" w:line="240" w:lineRule="auto"/>
              <w:rPr>
                <w:rFonts w:ascii="Segoe UI" w:hAnsi="Segoe UI" w:cs="Segoe UI"/>
                <w:b/>
                <w:bCs/>
                <w:color w:val="000000"/>
                <w:sz w:val="18"/>
                <w:szCs w:val="18"/>
              </w:rPr>
            </w:pPr>
            <w:r>
              <w:rPr>
                <w:rFonts w:ascii="Segoe UI" w:hAnsi="Segoe UI" w:cs="Segoe UI"/>
                <w:b/>
                <w:bCs/>
                <w:color w:val="000000"/>
                <w:sz w:val="18"/>
                <w:szCs w:val="18"/>
              </w:rPr>
              <w:t> </w:t>
            </w:r>
          </w:p>
        </w:tc>
        <w:tc>
          <w:tcPr>
            <w:tcW w:w="1860" w:type="dxa"/>
            <w:tcBorders>
              <w:top w:val="nil"/>
              <w:left w:val="nil"/>
              <w:bottom w:val="single" w:sz="4" w:space="0" w:color="D3D3D3"/>
              <w:right w:val="nil"/>
            </w:tcBorders>
            <w:tcMar>
              <w:top w:w="15" w:type="dxa"/>
              <w:left w:w="0" w:type="dxa"/>
              <w:bottom w:w="0" w:type="dxa"/>
              <w:right w:w="15" w:type="dxa"/>
            </w:tcMar>
            <w:hideMark/>
          </w:tcPr>
          <w:p w14:paraId="7E07688F" w14:textId="77777777" w:rsidR="00CF1815" w:rsidRDefault="00CF1815" w:rsidP="00CF1815">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1.1.2025-31.12.2025</w:t>
            </w:r>
          </w:p>
        </w:tc>
        <w:tc>
          <w:tcPr>
            <w:tcW w:w="1860" w:type="dxa"/>
            <w:tcBorders>
              <w:top w:val="nil"/>
              <w:left w:val="nil"/>
              <w:bottom w:val="single" w:sz="4" w:space="0" w:color="D3D3D3"/>
              <w:right w:val="nil"/>
            </w:tcBorders>
            <w:tcMar>
              <w:top w:w="15" w:type="dxa"/>
              <w:left w:w="0" w:type="dxa"/>
              <w:bottom w:w="0" w:type="dxa"/>
              <w:right w:w="15" w:type="dxa"/>
            </w:tcMar>
            <w:hideMark/>
          </w:tcPr>
          <w:p w14:paraId="7D433E51" w14:textId="77777777" w:rsidR="00CF1815" w:rsidRDefault="00CF1815" w:rsidP="00CF1815">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1.1.2024-31.12.2024</w:t>
            </w:r>
          </w:p>
        </w:tc>
      </w:tr>
      <w:tr w:rsidR="00CF1815" w14:paraId="3CB847DB" w14:textId="77777777" w:rsidTr="00CF1815">
        <w:trPr>
          <w:trHeight w:val="300"/>
        </w:trPr>
        <w:tc>
          <w:tcPr>
            <w:tcW w:w="3360" w:type="dxa"/>
            <w:tcBorders>
              <w:top w:val="nil"/>
              <w:left w:val="nil"/>
              <w:bottom w:val="single" w:sz="4" w:space="0" w:color="D3D3D3"/>
              <w:right w:val="nil"/>
            </w:tcBorders>
            <w:tcMar>
              <w:top w:w="15" w:type="dxa"/>
              <w:left w:w="0" w:type="dxa"/>
              <w:bottom w:w="0" w:type="dxa"/>
              <w:right w:w="15" w:type="dxa"/>
            </w:tcMar>
            <w:hideMark/>
          </w:tcPr>
          <w:p w14:paraId="6CA8F2A6" w14:textId="77777777" w:rsidR="00CF1815" w:rsidRDefault="00CF1815" w:rsidP="00CF1815">
            <w:pPr>
              <w:spacing w:after="0" w:line="240" w:lineRule="auto"/>
              <w:ind w:firstLineChars="100" w:firstLine="180"/>
              <w:rPr>
                <w:rFonts w:ascii="Segoe UI" w:hAnsi="Segoe UI" w:cs="Segoe UI"/>
                <w:color w:val="000000"/>
                <w:sz w:val="18"/>
                <w:szCs w:val="18"/>
              </w:rPr>
            </w:pPr>
            <w:r>
              <w:rPr>
                <w:rFonts w:ascii="Segoe UI" w:hAnsi="Segoe UI" w:cs="Segoe UI"/>
                <w:color w:val="000000"/>
                <w:sz w:val="18"/>
                <w:szCs w:val="18"/>
              </w:rPr>
              <w:t>Investointien tulorahoitusprosentti (%)</w:t>
            </w:r>
          </w:p>
        </w:tc>
        <w:tc>
          <w:tcPr>
            <w:tcW w:w="1860" w:type="dxa"/>
            <w:tcBorders>
              <w:top w:val="nil"/>
              <w:left w:val="nil"/>
              <w:bottom w:val="single" w:sz="4" w:space="0" w:color="D3D3D3"/>
              <w:right w:val="nil"/>
            </w:tcBorders>
            <w:tcMar>
              <w:top w:w="15" w:type="dxa"/>
              <w:left w:w="0" w:type="dxa"/>
              <w:bottom w:w="0" w:type="dxa"/>
              <w:right w:w="15" w:type="dxa"/>
            </w:tcMar>
            <w:hideMark/>
          </w:tcPr>
          <w:p w14:paraId="2871C856" w14:textId="77777777" w:rsidR="00CF1815" w:rsidRDefault="00CF1815" w:rsidP="00CF1815">
            <w:pPr>
              <w:spacing w:after="0" w:line="240" w:lineRule="auto"/>
              <w:jc w:val="right"/>
              <w:rPr>
                <w:rFonts w:ascii="Segoe UI" w:hAnsi="Segoe UI" w:cs="Segoe UI"/>
                <w:color w:val="000000"/>
                <w:sz w:val="18"/>
                <w:szCs w:val="18"/>
              </w:rPr>
            </w:pPr>
            <w:r>
              <w:rPr>
                <w:rFonts w:ascii="Segoe UI" w:hAnsi="Segoe UI" w:cs="Segoe UI"/>
                <w:color w:val="000000"/>
                <w:sz w:val="18"/>
                <w:szCs w:val="18"/>
              </w:rPr>
              <w:t>69,20</w:t>
            </w:r>
          </w:p>
        </w:tc>
        <w:tc>
          <w:tcPr>
            <w:tcW w:w="1860" w:type="dxa"/>
            <w:tcBorders>
              <w:top w:val="nil"/>
              <w:left w:val="nil"/>
              <w:bottom w:val="single" w:sz="4" w:space="0" w:color="D3D3D3"/>
              <w:right w:val="nil"/>
            </w:tcBorders>
            <w:tcMar>
              <w:top w:w="15" w:type="dxa"/>
              <w:left w:w="0" w:type="dxa"/>
              <w:bottom w:w="0" w:type="dxa"/>
              <w:right w:w="15" w:type="dxa"/>
            </w:tcMar>
            <w:hideMark/>
          </w:tcPr>
          <w:p w14:paraId="301F52CD" w14:textId="77777777" w:rsidR="00CF1815" w:rsidRDefault="00CF1815" w:rsidP="00CF1815">
            <w:pPr>
              <w:spacing w:after="0" w:line="240" w:lineRule="auto"/>
              <w:jc w:val="right"/>
              <w:rPr>
                <w:rFonts w:ascii="Segoe UI" w:hAnsi="Segoe UI" w:cs="Segoe UI"/>
                <w:color w:val="000000"/>
                <w:sz w:val="18"/>
                <w:szCs w:val="18"/>
              </w:rPr>
            </w:pPr>
            <w:r>
              <w:rPr>
                <w:rFonts w:ascii="Segoe UI" w:hAnsi="Segoe UI" w:cs="Segoe UI"/>
                <w:color w:val="000000"/>
                <w:sz w:val="18"/>
                <w:szCs w:val="18"/>
              </w:rPr>
              <w:t>42,29</w:t>
            </w:r>
          </w:p>
        </w:tc>
      </w:tr>
      <w:tr w:rsidR="00CF1815" w14:paraId="0076305B" w14:textId="77777777" w:rsidTr="00CF1815">
        <w:trPr>
          <w:trHeight w:val="300"/>
        </w:trPr>
        <w:tc>
          <w:tcPr>
            <w:tcW w:w="3360" w:type="dxa"/>
            <w:tcBorders>
              <w:top w:val="nil"/>
              <w:left w:val="nil"/>
              <w:bottom w:val="single" w:sz="4" w:space="0" w:color="D3D3D3"/>
              <w:right w:val="nil"/>
            </w:tcBorders>
            <w:tcMar>
              <w:top w:w="15" w:type="dxa"/>
              <w:left w:w="0" w:type="dxa"/>
              <w:bottom w:w="0" w:type="dxa"/>
              <w:right w:w="15" w:type="dxa"/>
            </w:tcMar>
            <w:hideMark/>
          </w:tcPr>
          <w:p w14:paraId="04A97E0B" w14:textId="77777777" w:rsidR="00CF1815" w:rsidRDefault="00CF1815" w:rsidP="00CF1815">
            <w:pPr>
              <w:spacing w:after="0" w:line="240" w:lineRule="auto"/>
              <w:ind w:firstLineChars="100" w:firstLine="180"/>
              <w:rPr>
                <w:rFonts w:ascii="Segoe UI" w:hAnsi="Segoe UI" w:cs="Segoe UI"/>
                <w:color w:val="000000"/>
                <w:sz w:val="18"/>
                <w:szCs w:val="18"/>
              </w:rPr>
            </w:pPr>
            <w:r>
              <w:rPr>
                <w:rFonts w:ascii="Segoe UI" w:hAnsi="Segoe UI" w:cs="Segoe UI"/>
                <w:color w:val="000000"/>
                <w:sz w:val="18"/>
                <w:szCs w:val="18"/>
              </w:rPr>
              <w:t>Rahavarojen riittävyys (pv)</w:t>
            </w:r>
          </w:p>
        </w:tc>
        <w:tc>
          <w:tcPr>
            <w:tcW w:w="1860" w:type="dxa"/>
            <w:tcBorders>
              <w:top w:val="nil"/>
              <w:left w:val="nil"/>
              <w:bottom w:val="single" w:sz="4" w:space="0" w:color="D3D3D3"/>
              <w:right w:val="nil"/>
            </w:tcBorders>
            <w:tcMar>
              <w:top w:w="15" w:type="dxa"/>
              <w:left w:w="0" w:type="dxa"/>
              <w:bottom w:w="0" w:type="dxa"/>
              <w:right w:w="15" w:type="dxa"/>
            </w:tcMar>
            <w:hideMark/>
          </w:tcPr>
          <w:p w14:paraId="75552B88" w14:textId="77777777" w:rsidR="00CF1815" w:rsidRDefault="00CF1815" w:rsidP="00CF1815">
            <w:pPr>
              <w:spacing w:after="0" w:line="240" w:lineRule="auto"/>
              <w:jc w:val="right"/>
              <w:rPr>
                <w:rFonts w:ascii="Segoe UI" w:hAnsi="Segoe UI" w:cs="Segoe UI"/>
                <w:color w:val="000000"/>
                <w:sz w:val="18"/>
                <w:szCs w:val="18"/>
              </w:rPr>
            </w:pPr>
            <w:r>
              <w:rPr>
                <w:rFonts w:ascii="Segoe UI" w:hAnsi="Segoe UI" w:cs="Segoe UI"/>
                <w:color w:val="000000"/>
                <w:sz w:val="18"/>
                <w:szCs w:val="18"/>
              </w:rPr>
              <w:t>106</w:t>
            </w:r>
          </w:p>
        </w:tc>
        <w:tc>
          <w:tcPr>
            <w:tcW w:w="1860" w:type="dxa"/>
            <w:tcBorders>
              <w:top w:val="nil"/>
              <w:left w:val="nil"/>
              <w:bottom w:val="single" w:sz="4" w:space="0" w:color="D3D3D3"/>
              <w:right w:val="nil"/>
            </w:tcBorders>
            <w:tcMar>
              <w:top w:w="15" w:type="dxa"/>
              <w:left w:w="0" w:type="dxa"/>
              <w:bottom w:w="0" w:type="dxa"/>
              <w:right w:w="15" w:type="dxa"/>
            </w:tcMar>
            <w:hideMark/>
          </w:tcPr>
          <w:p w14:paraId="5F7401CE" w14:textId="77777777" w:rsidR="00CF1815" w:rsidRDefault="00CF1815" w:rsidP="00CF1815">
            <w:pPr>
              <w:spacing w:after="0" w:line="240" w:lineRule="auto"/>
              <w:jc w:val="right"/>
              <w:rPr>
                <w:rFonts w:ascii="Segoe UI" w:hAnsi="Segoe UI" w:cs="Segoe UI"/>
                <w:color w:val="000000"/>
                <w:sz w:val="18"/>
                <w:szCs w:val="18"/>
              </w:rPr>
            </w:pPr>
            <w:r>
              <w:rPr>
                <w:rFonts w:ascii="Segoe UI" w:hAnsi="Segoe UI" w:cs="Segoe UI"/>
                <w:color w:val="000000"/>
                <w:sz w:val="18"/>
                <w:szCs w:val="18"/>
              </w:rPr>
              <w:t>88</w:t>
            </w:r>
          </w:p>
        </w:tc>
      </w:tr>
      <w:tr w:rsidR="00CF1815" w14:paraId="00F7E784" w14:textId="77777777" w:rsidTr="00CF1815">
        <w:trPr>
          <w:trHeight w:val="300"/>
        </w:trPr>
        <w:tc>
          <w:tcPr>
            <w:tcW w:w="3360" w:type="dxa"/>
            <w:tcBorders>
              <w:top w:val="nil"/>
              <w:left w:val="nil"/>
              <w:bottom w:val="single" w:sz="4" w:space="0" w:color="D3D3D3"/>
              <w:right w:val="nil"/>
            </w:tcBorders>
            <w:tcMar>
              <w:top w:w="15" w:type="dxa"/>
              <w:left w:w="0" w:type="dxa"/>
              <w:bottom w:w="0" w:type="dxa"/>
              <w:right w:w="15" w:type="dxa"/>
            </w:tcMar>
            <w:hideMark/>
          </w:tcPr>
          <w:p w14:paraId="5129B17B" w14:textId="77777777" w:rsidR="00CF1815" w:rsidRDefault="00CF1815" w:rsidP="00CF1815">
            <w:pPr>
              <w:spacing w:after="0" w:line="240" w:lineRule="auto"/>
              <w:ind w:firstLineChars="100" w:firstLine="180"/>
              <w:rPr>
                <w:rFonts w:ascii="Segoe UI" w:hAnsi="Segoe UI" w:cs="Segoe UI"/>
                <w:color w:val="000000"/>
                <w:sz w:val="18"/>
                <w:szCs w:val="18"/>
              </w:rPr>
            </w:pPr>
            <w:r>
              <w:rPr>
                <w:rFonts w:ascii="Segoe UI" w:hAnsi="Segoe UI" w:cs="Segoe UI"/>
                <w:color w:val="000000"/>
                <w:sz w:val="18"/>
                <w:szCs w:val="18"/>
              </w:rPr>
              <w:t>Lainanhoitokate</w:t>
            </w:r>
          </w:p>
        </w:tc>
        <w:tc>
          <w:tcPr>
            <w:tcW w:w="1860" w:type="dxa"/>
            <w:tcBorders>
              <w:top w:val="nil"/>
              <w:left w:val="nil"/>
              <w:bottom w:val="single" w:sz="4" w:space="0" w:color="D3D3D3"/>
              <w:right w:val="nil"/>
            </w:tcBorders>
            <w:tcMar>
              <w:top w:w="15" w:type="dxa"/>
              <w:left w:w="0" w:type="dxa"/>
              <w:bottom w:w="0" w:type="dxa"/>
              <w:right w:w="15" w:type="dxa"/>
            </w:tcMar>
            <w:hideMark/>
          </w:tcPr>
          <w:p w14:paraId="478A8BC8" w14:textId="77777777" w:rsidR="00CF1815" w:rsidRDefault="00CF1815" w:rsidP="00CF1815">
            <w:pPr>
              <w:spacing w:after="0" w:line="240" w:lineRule="auto"/>
              <w:jc w:val="right"/>
              <w:rPr>
                <w:rFonts w:ascii="Segoe UI" w:hAnsi="Segoe UI" w:cs="Segoe UI"/>
                <w:color w:val="000000"/>
                <w:sz w:val="18"/>
                <w:szCs w:val="18"/>
              </w:rPr>
            </w:pPr>
            <w:r>
              <w:rPr>
                <w:rFonts w:ascii="Segoe UI" w:hAnsi="Segoe UI" w:cs="Segoe UI"/>
                <w:color w:val="000000"/>
                <w:sz w:val="18"/>
                <w:szCs w:val="18"/>
              </w:rPr>
              <w:t>3 505,73</w:t>
            </w:r>
          </w:p>
        </w:tc>
        <w:tc>
          <w:tcPr>
            <w:tcW w:w="1860" w:type="dxa"/>
            <w:tcBorders>
              <w:top w:val="nil"/>
              <w:left w:val="nil"/>
              <w:bottom w:val="single" w:sz="4" w:space="0" w:color="D3D3D3"/>
              <w:right w:val="nil"/>
            </w:tcBorders>
            <w:tcMar>
              <w:top w:w="15" w:type="dxa"/>
              <w:left w:w="0" w:type="dxa"/>
              <w:bottom w:w="0" w:type="dxa"/>
              <w:right w:w="15" w:type="dxa"/>
            </w:tcMar>
            <w:hideMark/>
          </w:tcPr>
          <w:p w14:paraId="292163A1" w14:textId="77777777" w:rsidR="00CF1815" w:rsidRDefault="00CF1815" w:rsidP="00CF1815">
            <w:pPr>
              <w:spacing w:after="0" w:line="240" w:lineRule="auto"/>
              <w:jc w:val="right"/>
              <w:rPr>
                <w:rFonts w:ascii="Segoe UI" w:hAnsi="Segoe UI" w:cs="Segoe UI"/>
                <w:color w:val="000000"/>
                <w:sz w:val="18"/>
                <w:szCs w:val="18"/>
              </w:rPr>
            </w:pPr>
            <w:r>
              <w:rPr>
                <w:rFonts w:ascii="Segoe UI" w:hAnsi="Segoe UI" w:cs="Segoe UI"/>
                <w:color w:val="000000"/>
                <w:sz w:val="18"/>
                <w:szCs w:val="18"/>
              </w:rPr>
              <w:t>9 541,20</w:t>
            </w:r>
          </w:p>
        </w:tc>
      </w:tr>
    </w:tbl>
    <w:p w14:paraId="3D3C326D" w14:textId="2919F81F" w:rsidR="00A77236" w:rsidRPr="009E44A9" w:rsidRDefault="00A77236" w:rsidP="00A77236">
      <w:pPr>
        <w:rPr>
          <w:b/>
          <w:bCs/>
        </w:rPr>
      </w:pPr>
    </w:p>
    <w:p w14:paraId="580E721A" w14:textId="77777777" w:rsidR="00A77236" w:rsidRDefault="00A77236" w:rsidP="00FE771D"/>
    <w:p w14:paraId="39942EB6" w14:textId="178CA148" w:rsidR="007A0AF9" w:rsidRPr="000C0029" w:rsidRDefault="00700510" w:rsidP="00C744F6">
      <w:pPr>
        <w:spacing w:before="200" w:after="160"/>
        <w:rPr>
          <w:sz w:val="22"/>
        </w:rPr>
      </w:pPr>
      <w:r w:rsidRPr="000C0029">
        <w:rPr>
          <w:sz w:val="22"/>
        </w:rPr>
        <w:t>Investointien tulorahoitusprosentti, %, (= 100 * Vuosikate / Investointien omahankintameno)</w:t>
      </w:r>
    </w:p>
    <w:p w14:paraId="16035498" w14:textId="3F23785F" w:rsidR="007A0AF9" w:rsidRPr="00D25A27" w:rsidRDefault="00700510" w:rsidP="00C744F6">
      <w:pPr>
        <w:spacing w:after="160"/>
        <w:rPr>
          <w:sz w:val="22"/>
        </w:rPr>
      </w:pPr>
      <w:r w:rsidRPr="00D25A27">
        <w:rPr>
          <w:sz w:val="22"/>
        </w:rPr>
        <w:t>Rahavarojen riittävyys, pv (= 365 pv x Rahavarat 31.12. / Kassasta maksut tilikaudella)</w:t>
      </w:r>
      <w:r w:rsidR="005C56AA" w:rsidRPr="00D25A27">
        <w:rPr>
          <w:sz w:val="22"/>
        </w:rPr>
        <w:t xml:space="preserve"> </w:t>
      </w:r>
      <w:r w:rsidR="005C56AA" w:rsidRPr="00D25A27">
        <w:rPr>
          <w:rStyle w:val="ui-provider"/>
          <w:sz w:val="22"/>
        </w:rPr>
        <w:t>Rahavaroista vähennetään seurakunnan rahoitusarvopapeihin sekä rahat ja pankkisaamisisiin sisältyvät toimeksiantojen varat.</w:t>
      </w:r>
    </w:p>
    <w:p w14:paraId="2BC198C8" w14:textId="0B7EAEC4" w:rsidR="00700510" w:rsidRPr="000C0029" w:rsidRDefault="00700510" w:rsidP="00C744F6">
      <w:pPr>
        <w:spacing w:after="160"/>
        <w:rPr>
          <w:sz w:val="22"/>
        </w:rPr>
      </w:pPr>
      <w:r w:rsidRPr="000C0029">
        <w:rPr>
          <w:sz w:val="22"/>
        </w:rPr>
        <w:t>Lainanhoitokate (= (Vuosikate +Korkokulut) / (Korkokulut + Lainanlyhennykset))</w:t>
      </w:r>
    </w:p>
    <w:p w14:paraId="6A3108E0" w14:textId="77777777" w:rsidR="00F8483F" w:rsidRDefault="00F8483F" w:rsidP="00C744F6">
      <w:pPr>
        <w:rPr>
          <w:b/>
          <w:bCs/>
        </w:rPr>
      </w:pPr>
    </w:p>
    <w:p w14:paraId="0D414159" w14:textId="2F4E4EC8" w:rsidR="00C03702" w:rsidRPr="00C744F6" w:rsidRDefault="00BB73DE" w:rsidP="00C744F6">
      <w:pPr>
        <w:rPr>
          <w:b/>
          <w:bCs/>
        </w:rPr>
      </w:pPr>
      <w:r w:rsidRPr="00C744F6">
        <w:rPr>
          <w:b/>
          <w:bCs/>
        </w:rPr>
        <w:t>Tase</w:t>
      </w:r>
      <w:r w:rsidR="00B65B80" w:rsidRPr="00C744F6">
        <w:rPr>
          <w:b/>
          <w:bCs/>
        </w:rPr>
        <w:t>e</w:t>
      </w:r>
      <w:r w:rsidRPr="00C744F6">
        <w:rPr>
          <w:b/>
          <w:bCs/>
        </w:rPr>
        <w:t>n tunnusluvut</w:t>
      </w:r>
    </w:p>
    <w:p w14:paraId="5E1A69C3" w14:textId="5EB1A356" w:rsidR="00660841" w:rsidRPr="005A459D" w:rsidRDefault="00660841" w:rsidP="00452D3E">
      <w:r w:rsidRPr="005A459D">
        <w:t xml:space="preserve">Taseen loppusumma on </w:t>
      </w:r>
      <w:r w:rsidR="00EC2837" w:rsidRPr="00EC2837">
        <w:t>14 868 820,57</w:t>
      </w:r>
      <w:r w:rsidRPr="005A459D">
        <w:t xml:space="preserve"> euroa. Tase </w:t>
      </w:r>
      <w:r w:rsidR="00FC6C43" w:rsidRPr="005A459D">
        <w:t xml:space="preserve">pieneni </w:t>
      </w:r>
      <w:r w:rsidR="009B0496">
        <w:t>1 740 843,89</w:t>
      </w:r>
      <w:r w:rsidRPr="005A459D">
        <w:t xml:space="preserve"> eurolla. Pysyvät vastaavat olivat </w:t>
      </w:r>
      <w:r w:rsidR="005A0F5E" w:rsidRPr="005A0F5E">
        <w:t>11 720 034,88</w:t>
      </w:r>
      <w:r w:rsidR="005A0F5E">
        <w:t xml:space="preserve"> </w:t>
      </w:r>
      <w:r w:rsidRPr="005A459D">
        <w:t xml:space="preserve">euroa. Ne pienenivät </w:t>
      </w:r>
      <w:r w:rsidR="00782D57">
        <w:t>1 180 721,22</w:t>
      </w:r>
      <w:r w:rsidRPr="005A459D">
        <w:t xml:space="preserve"> euroa, kun rakennusten tasearvo väheni poistojen ansioista </w:t>
      </w:r>
      <w:r w:rsidR="006D638E">
        <w:t>1 491 935,41</w:t>
      </w:r>
      <w:r w:rsidRPr="005A459D">
        <w:t xml:space="preserve"> euroa. Vaihtuvat vastaavat</w:t>
      </w:r>
      <w:r w:rsidR="00FC6C43" w:rsidRPr="005A459D">
        <w:t xml:space="preserve"> (</w:t>
      </w:r>
      <w:r w:rsidRPr="005A459D">
        <w:t>saamiset ja sijoitukset</w:t>
      </w:r>
      <w:r w:rsidR="00FC6C43" w:rsidRPr="005A459D">
        <w:t>)</w:t>
      </w:r>
      <w:r w:rsidRPr="005A459D">
        <w:t xml:space="preserve"> olivat </w:t>
      </w:r>
      <w:r w:rsidR="00A61B8F" w:rsidRPr="00A61B8F">
        <w:t>1 662 010,99</w:t>
      </w:r>
      <w:r w:rsidRPr="005A459D">
        <w:t xml:space="preserve"> euroa. Rahavarat olivat tilikauden lopussa </w:t>
      </w:r>
      <w:r w:rsidR="00264F80" w:rsidRPr="00264F80">
        <w:t>1 088 044,27</w:t>
      </w:r>
      <w:r w:rsidRPr="005A459D">
        <w:t xml:space="preserve"> euroa ja ne </w:t>
      </w:r>
      <w:r w:rsidR="00E72121">
        <w:t>kasvoivat</w:t>
      </w:r>
      <w:r w:rsidR="00FC6C43" w:rsidRPr="005A459D">
        <w:t xml:space="preserve"> </w:t>
      </w:r>
      <w:r w:rsidR="00E72121">
        <w:t>163 102,77</w:t>
      </w:r>
      <w:r w:rsidRPr="005A459D">
        <w:t xml:space="preserve"> eurolla. Rahavaroihin sisältyy lahjoitusrahastojen ja muiden toimeksiantojen varoja </w:t>
      </w:r>
      <w:r w:rsidR="00192B1D" w:rsidRPr="00192B1D">
        <w:t>405 164,39</w:t>
      </w:r>
      <w:r w:rsidRPr="005A459D">
        <w:t xml:space="preserve"> euroa</w:t>
      </w:r>
      <w:r w:rsidR="00FC6C43" w:rsidRPr="005A459D">
        <w:t xml:space="preserve">. </w:t>
      </w:r>
      <w:r w:rsidRPr="005A459D">
        <w:t xml:space="preserve">Oma pääoma </w:t>
      </w:r>
      <w:r w:rsidR="00BA34E7">
        <w:t>laski</w:t>
      </w:r>
      <w:r w:rsidRPr="005A459D">
        <w:t xml:space="preserve"> </w:t>
      </w:r>
      <w:r w:rsidR="00D55119">
        <w:t xml:space="preserve">1 303 800,46 </w:t>
      </w:r>
      <w:r w:rsidRPr="005A459D">
        <w:t>euroa</w:t>
      </w:r>
      <w:r w:rsidR="00BA34E7">
        <w:t>.</w:t>
      </w:r>
    </w:p>
    <w:p w14:paraId="7E2FA023" w14:textId="67D570FD" w:rsidR="002F4B75" w:rsidRDefault="00250364" w:rsidP="00AF719E">
      <w:r>
        <w:t>Keuruun</w:t>
      </w:r>
      <w:r w:rsidR="00980624" w:rsidRPr="005A459D">
        <w:t xml:space="preserve"> seurakunnan omavaraisuusaste on </w:t>
      </w:r>
      <w:r w:rsidR="006A2E51" w:rsidRPr="005A459D">
        <w:t xml:space="preserve">seurakunnille tyypilliseen tapaan </w:t>
      </w:r>
      <w:r w:rsidR="006727B4" w:rsidRPr="005A459D">
        <w:t>korke</w:t>
      </w:r>
      <w:r w:rsidR="006A2E51" w:rsidRPr="005A459D">
        <w:t xml:space="preserve">a. Seurakunnalla ei </w:t>
      </w:r>
      <w:r w:rsidR="006727B4" w:rsidRPr="005A459D">
        <w:t>ole lainaa</w:t>
      </w:r>
      <w:r w:rsidR="000B78D1" w:rsidRPr="005A459D">
        <w:t xml:space="preserve">, </w:t>
      </w:r>
      <w:r w:rsidR="006A2E51" w:rsidRPr="005A459D">
        <w:t>suhteellinen velkaantuneisuus on alhainen</w:t>
      </w:r>
      <w:r w:rsidR="006641BC" w:rsidRPr="005A459D">
        <w:t xml:space="preserve"> ja rahoitusvarallisuuttakin on kertynyt. </w:t>
      </w:r>
      <w:r>
        <w:t>Keuruun</w:t>
      </w:r>
      <w:r w:rsidR="00112115" w:rsidRPr="005A459D">
        <w:t xml:space="preserve"> seurakunta on </w:t>
      </w:r>
      <w:r>
        <w:t xml:space="preserve">suhteellisen </w:t>
      </w:r>
      <w:r w:rsidR="00112115" w:rsidRPr="005A459D">
        <w:t>vakavarainen</w:t>
      </w:r>
      <w:r w:rsidR="00B72F23" w:rsidRPr="005A459D">
        <w:t xml:space="preserve"> eikä sen taloudellisessa asemassa ole tapahtunut juurikaan muutoksia kahden viime vuoden aikana.</w:t>
      </w:r>
    </w:p>
    <w:tbl>
      <w:tblPr>
        <w:tblW w:w="5000" w:type="pct"/>
        <w:tblCellMar>
          <w:left w:w="0" w:type="dxa"/>
          <w:right w:w="0" w:type="dxa"/>
        </w:tblCellMar>
        <w:tblLook w:val="04A0" w:firstRow="1" w:lastRow="0" w:firstColumn="1" w:lastColumn="0" w:noHBand="0" w:noVBand="1"/>
      </w:tblPr>
      <w:tblGrid>
        <w:gridCol w:w="4302"/>
        <w:gridCol w:w="2668"/>
        <w:gridCol w:w="2668"/>
      </w:tblGrid>
      <w:tr w:rsidR="009814C3" w14:paraId="39FA6A35" w14:textId="77777777" w:rsidTr="009814C3">
        <w:trPr>
          <w:trHeight w:val="300"/>
        </w:trPr>
        <w:tc>
          <w:tcPr>
            <w:tcW w:w="3000" w:type="dxa"/>
            <w:tcBorders>
              <w:top w:val="nil"/>
              <w:left w:val="nil"/>
              <w:bottom w:val="single" w:sz="4" w:space="0" w:color="D3D3D3"/>
              <w:right w:val="nil"/>
            </w:tcBorders>
            <w:tcMar>
              <w:top w:w="15" w:type="dxa"/>
              <w:left w:w="0" w:type="dxa"/>
              <w:bottom w:w="0" w:type="dxa"/>
              <w:right w:w="15" w:type="dxa"/>
            </w:tcMar>
            <w:hideMark/>
          </w:tcPr>
          <w:p w14:paraId="784D594C" w14:textId="77777777" w:rsidR="009814C3" w:rsidRDefault="009814C3" w:rsidP="009814C3">
            <w:pPr>
              <w:spacing w:after="0" w:line="240" w:lineRule="auto"/>
              <w:rPr>
                <w:rFonts w:ascii="Segoe UI" w:hAnsi="Segoe UI" w:cs="Segoe UI"/>
                <w:b/>
                <w:bCs/>
                <w:color w:val="000000"/>
                <w:sz w:val="18"/>
                <w:szCs w:val="18"/>
              </w:rPr>
            </w:pPr>
            <w:r>
              <w:rPr>
                <w:rFonts w:ascii="Segoe UI" w:hAnsi="Segoe UI" w:cs="Segoe UI"/>
                <w:b/>
                <w:bCs/>
                <w:color w:val="000000"/>
                <w:sz w:val="18"/>
                <w:szCs w:val="18"/>
              </w:rPr>
              <w:t> </w:t>
            </w:r>
          </w:p>
        </w:tc>
        <w:tc>
          <w:tcPr>
            <w:tcW w:w="1860" w:type="dxa"/>
            <w:tcBorders>
              <w:top w:val="nil"/>
              <w:left w:val="nil"/>
              <w:bottom w:val="single" w:sz="4" w:space="0" w:color="D3D3D3"/>
              <w:right w:val="nil"/>
            </w:tcBorders>
            <w:tcMar>
              <w:top w:w="15" w:type="dxa"/>
              <w:left w:w="0" w:type="dxa"/>
              <w:bottom w:w="0" w:type="dxa"/>
              <w:right w:w="15" w:type="dxa"/>
            </w:tcMar>
            <w:hideMark/>
          </w:tcPr>
          <w:p w14:paraId="4A67BE48" w14:textId="77777777" w:rsidR="009814C3" w:rsidRDefault="009814C3" w:rsidP="009814C3">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1.1.2025-31.12.2025</w:t>
            </w:r>
          </w:p>
        </w:tc>
        <w:tc>
          <w:tcPr>
            <w:tcW w:w="1860" w:type="dxa"/>
            <w:tcBorders>
              <w:top w:val="nil"/>
              <w:left w:val="nil"/>
              <w:bottom w:val="single" w:sz="4" w:space="0" w:color="D3D3D3"/>
              <w:right w:val="nil"/>
            </w:tcBorders>
            <w:tcMar>
              <w:top w:w="15" w:type="dxa"/>
              <w:left w:w="0" w:type="dxa"/>
              <w:bottom w:w="0" w:type="dxa"/>
              <w:right w:w="15" w:type="dxa"/>
            </w:tcMar>
            <w:hideMark/>
          </w:tcPr>
          <w:p w14:paraId="08FBABCC" w14:textId="77777777" w:rsidR="009814C3" w:rsidRDefault="009814C3" w:rsidP="009814C3">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1.1.2024-31.12.2024</w:t>
            </w:r>
          </w:p>
        </w:tc>
      </w:tr>
      <w:tr w:rsidR="009814C3" w14:paraId="1317DFD7" w14:textId="77777777" w:rsidTr="009814C3">
        <w:trPr>
          <w:trHeight w:val="300"/>
        </w:trPr>
        <w:tc>
          <w:tcPr>
            <w:tcW w:w="3000" w:type="dxa"/>
            <w:tcBorders>
              <w:top w:val="nil"/>
              <w:left w:val="nil"/>
              <w:bottom w:val="single" w:sz="4" w:space="0" w:color="D3D3D3"/>
              <w:right w:val="nil"/>
            </w:tcBorders>
            <w:tcMar>
              <w:top w:w="15" w:type="dxa"/>
              <w:left w:w="0" w:type="dxa"/>
              <w:bottom w:w="0" w:type="dxa"/>
              <w:right w:w="15" w:type="dxa"/>
            </w:tcMar>
            <w:hideMark/>
          </w:tcPr>
          <w:p w14:paraId="56C93677" w14:textId="77777777" w:rsidR="009814C3" w:rsidRDefault="009814C3" w:rsidP="009814C3">
            <w:pPr>
              <w:spacing w:after="0" w:line="240" w:lineRule="auto"/>
              <w:ind w:firstLineChars="100" w:firstLine="180"/>
              <w:rPr>
                <w:rFonts w:ascii="Segoe UI" w:hAnsi="Segoe UI" w:cs="Segoe UI"/>
                <w:color w:val="000000"/>
                <w:sz w:val="18"/>
                <w:szCs w:val="18"/>
              </w:rPr>
            </w:pPr>
            <w:r>
              <w:rPr>
                <w:rFonts w:ascii="Segoe UI" w:hAnsi="Segoe UI" w:cs="Segoe UI"/>
                <w:color w:val="000000"/>
                <w:sz w:val="18"/>
                <w:szCs w:val="18"/>
              </w:rPr>
              <w:t>Omavaraisuusaste (%)</w:t>
            </w:r>
          </w:p>
        </w:tc>
        <w:tc>
          <w:tcPr>
            <w:tcW w:w="1860" w:type="dxa"/>
            <w:tcBorders>
              <w:top w:val="nil"/>
              <w:left w:val="nil"/>
              <w:bottom w:val="single" w:sz="4" w:space="0" w:color="D3D3D3"/>
              <w:right w:val="nil"/>
            </w:tcBorders>
            <w:tcMar>
              <w:top w:w="15" w:type="dxa"/>
              <w:left w:w="0" w:type="dxa"/>
              <w:bottom w:w="0" w:type="dxa"/>
              <w:right w:w="15" w:type="dxa"/>
            </w:tcMar>
            <w:hideMark/>
          </w:tcPr>
          <w:p w14:paraId="003B4A74" w14:textId="77777777" w:rsidR="009814C3" w:rsidRDefault="009814C3" w:rsidP="009814C3">
            <w:pPr>
              <w:spacing w:after="0" w:line="240" w:lineRule="auto"/>
              <w:jc w:val="right"/>
              <w:rPr>
                <w:rFonts w:ascii="Segoe UI" w:hAnsi="Segoe UI" w:cs="Segoe UI"/>
                <w:color w:val="000000"/>
                <w:sz w:val="18"/>
                <w:szCs w:val="18"/>
              </w:rPr>
            </w:pPr>
            <w:r>
              <w:rPr>
                <w:rFonts w:ascii="Segoe UI" w:hAnsi="Segoe UI" w:cs="Segoe UI"/>
                <w:color w:val="000000"/>
                <w:sz w:val="18"/>
                <w:szCs w:val="18"/>
              </w:rPr>
              <w:t>94,78</w:t>
            </w:r>
          </w:p>
        </w:tc>
        <w:tc>
          <w:tcPr>
            <w:tcW w:w="1860" w:type="dxa"/>
            <w:tcBorders>
              <w:top w:val="nil"/>
              <w:left w:val="nil"/>
              <w:bottom w:val="single" w:sz="4" w:space="0" w:color="D3D3D3"/>
              <w:right w:val="nil"/>
            </w:tcBorders>
            <w:tcMar>
              <w:top w:w="15" w:type="dxa"/>
              <w:left w:w="0" w:type="dxa"/>
              <w:bottom w:w="0" w:type="dxa"/>
              <w:right w:w="15" w:type="dxa"/>
            </w:tcMar>
            <w:hideMark/>
          </w:tcPr>
          <w:p w14:paraId="7DA3E1BC" w14:textId="77777777" w:rsidR="009814C3" w:rsidRDefault="009814C3" w:rsidP="009814C3">
            <w:pPr>
              <w:spacing w:after="0" w:line="240" w:lineRule="auto"/>
              <w:jc w:val="right"/>
              <w:rPr>
                <w:rFonts w:ascii="Segoe UI" w:hAnsi="Segoe UI" w:cs="Segoe UI"/>
                <w:color w:val="000000"/>
                <w:sz w:val="18"/>
                <w:szCs w:val="18"/>
              </w:rPr>
            </w:pPr>
            <w:r>
              <w:rPr>
                <w:rFonts w:ascii="Segoe UI" w:hAnsi="Segoe UI" w:cs="Segoe UI"/>
                <w:color w:val="000000"/>
                <w:sz w:val="18"/>
                <w:szCs w:val="18"/>
              </w:rPr>
              <w:t>95,49</w:t>
            </w:r>
          </w:p>
        </w:tc>
      </w:tr>
      <w:tr w:rsidR="009814C3" w14:paraId="67FC1087" w14:textId="77777777" w:rsidTr="009814C3">
        <w:trPr>
          <w:trHeight w:val="300"/>
        </w:trPr>
        <w:tc>
          <w:tcPr>
            <w:tcW w:w="3000" w:type="dxa"/>
            <w:tcBorders>
              <w:top w:val="nil"/>
              <w:left w:val="nil"/>
              <w:bottom w:val="single" w:sz="4" w:space="0" w:color="D3D3D3"/>
              <w:right w:val="nil"/>
            </w:tcBorders>
            <w:tcMar>
              <w:top w:w="15" w:type="dxa"/>
              <w:left w:w="0" w:type="dxa"/>
              <w:bottom w:w="0" w:type="dxa"/>
              <w:right w:w="15" w:type="dxa"/>
            </w:tcMar>
            <w:hideMark/>
          </w:tcPr>
          <w:p w14:paraId="15F2E43E" w14:textId="77777777" w:rsidR="009814C3" w:rsidRDefault="009814C3" w:rsidP="009814C3">
            <w:pPr>
              <w:spacing w:after="0" w:line="240" w:lineRule="auto"/>
              <w:ind w:firstLineChars="100" w:firstLine="180"/>
              <w:rPr>
                <w:rFonts w:ascii="Segoe UI" w:hAnsi="Segoe UI" w:cs="Segoe UI"/>
                <w:color w:val="000000"/>
                <w:sz w:val="18"/>
                <w:szCs w:val="18"/>
              </w:rPr>
            </w:pPr>
            <w:r>
              <w:rPr>
                <w:rFonts w:ascii="Segoe UI" w:hAnsi="Segoe UI" w:cs="Segoe UI"/>
                <w:color w:val="000000"/>
                <w:sz w:val="18"/>
                <w:szCs w:val="18"/>
              </w:rPr>
              <w:t>Rahoitusvarallisuus (€/jäsen)</w:t>
            </w:r>
          </w:p>
        </w:tc>
        <w:tc>
          <w:tcPr>
            <w:tcW w:w="1860" w:type="dxa"/>
            <w:tcBorders>
              <w:top w:val="nil"/>
              <w:left w:val="nil"/>
              <w:bottom w:val="single" w:sz="4" w:space="0" w:color="D3D3D3"/>
              <w:right w:val="nil"/>
            </w:tcBorders>
            <w:tcMar>
              <w:top w:w="15" w:type="dxa"/>
              <w:left w:w="0" w:type="dxa"/>
              <w:bottom w:w="0" w:type="dxa"/>
              <w:right w:w="15" w:type="dxa"/>
            </w:tcMar>
            <w:hideMark/>
          </w:tcPr>
          <w:p w14:paraId="222AEDA6" w14:textId="77777777" w:rsidR="009814C3" w:rsidRDefault="009814C3" w:rsidP="009814C3">
            <w:pPr>
              <w:spacing w:after="0" w:line="240" w:lineRule="auto"/>
              <w:jc w:val="right"/>
              <w:rPr>
                <w:rFonts w:ascii="Segoe UI" w:hAnsi="Segoe UI" w:cs="Segoe UI"/>
                <w:color w:val="000000"/>
                <w:sz w:val="18"/>
                <w:szCs w:val="18"/>
              </w:rPr>
            </w:pPr>
            <w:r>
              <w:rPr>
                <w:rFonts w:ascii="Segoe UI" w:hAnsi="Segoe UI" w:cs="Segoe UI"/>
                <w:color w:val="000000"/>
                <w:sz w:val="18"/>
                <w:szCs w:val="18"/>
              </w:rPr>
              <w:t>128,49</w:t>
            </w:r>
          </w:p>
        </w:tc>
        <w:tc>
          <w:tcPr>
            <w:tcW w:w="1860" w:type="dxa"/>
            <w:tcBorders>
              <w:top w:val="nil"/>
              <w:left w:val="nil"/>
              <w:bottom w:val="single" w:sz="4" w:space="0" w:color="D3D3D3"/>
              <w:right w:val="nil"/>
            </w:tcBorders>
            <w:tcMar>
              <w:top w:w="15" w:type="dxa"/>
              <w:left w:w="0" w:type="dxa"/>
              <w:bottom w:w="0" w:type="dxa"/>
              <w:right w:w="15" w:type="dxa"/>
            </w:tcMar>
            <w:hideMark/>
          </w:tcPr>
          <w:p w14:paraId="63EBCBF3" w14:textId="77777777" w:rsidR="009814C3" w:rsidRDefault="009814C3" w:rsidP="009814C3">
            <w:pPr>
              <w:spacing w:after="0" w:line="240" w:lineRule="auto"/>
              <w:jc w:val="right"/>
              <w:rPr>
                <w:rFonts w:ascii="Segoe UI" w:hAnsi="Segoe UI" w:cs="Segoe UI"/>
                <w:color w:val="000000"/>
                <w:sz w:val="18"/>
                <w:szCs w:val="18"/>
              </w:rPr>
            </w:pPr>
            <w:r>
              <w:rPr>
                <w:rFonts w:ascii="Segoe UI" w:hAnsi="Segoe UI" w:cs="Segoe UI"/>
                <w:color w:val="000000"/>
                <w:sz w:val="18"/>
                <w:szCs w:val="18"/>
              </w:rPr>
              <w:t>147,37</w:t>
            </w:r>
          </w:p>
        </w:tc>
      </w:tr>
      <w:tr w:rsidR="009814C3" w14:paraId="4F8A833D" w14:textId="77777777" w:rsidTr="009814C3">
        <w:trPr>
          <w:trHeight w:val="300"/>
        </w:trPr>
        <w:tc>
          <w:tcPr>
            <w:tcW w:w="3000" w:type="dxa"/>
            <w:tcBorders>
              <w:top w:val="nil"/>
              <w:left w:val="nil"/>
              <w:bottom w:val="single" w:sz="4" w:space="0" w:color="D3D3D3"/>
              <w:right w:val="nil"/>
            </w:tcBorders>
            <w:tcMar>
              <w:top w:w="15" w:type="dxa"/>
              <w:left w:w="0" w:type="dxa"/>
              <w:bottom w:w="0" w:type="dxa"/>
              <w:right w:w="15" w:type="dxa"/>
            </w:tcMar>
            <w:hideMark/>
          </w:tcPr>
          <w:p w14:paraId="4C12F06C" w14:textId="77777777" w:rsidR="009814C3" w:rsidRDefault="009814C3" w:rsidP="009814C3">
            <w:pPr>
              <w:spacing w:after="0" w:line="240" w:lineRule="auto"/>
              <w:ind w:firstLineChars="100" w:firstLine="180"/>
              <w:rPr>
                <w:rFonts w:ascii="Segoe UI" w:hAnsi="Segoe UI" w:cs="Segoe UI"/>
                <w:color w:val="000000"/>
                <w:sz w:val="18"/>
                <w:szCs w:val="18"/>
              </w:rPr>
            </w:pPr>
            <w:r>
              <w:rPr>
                <w:rFonts w:ascii="Segoe UI" w:hAnsi="Segoe UI" w:cs="Segoe UI"/>
                <w:color w:val="000000"/>
                <w:sz w:val="18"/>
                <w:szCs w:val="18"/>
              </w:rPr>
              <w:t>Suhteellinen velkaantuneisuus (%)</w:t>
            </w:r>
          </w:p>
        </w:tc>
        <w:tc>
          <w:tcPr>
            <w:tcW w:w="1860" w:type="dxa"/>
            <w:tcBorders>
              <w:top w:val="nil"/>
              <w:left w:val="nil"/>
              <w:bottom w:val="single" w:sz="4" w:space="0" w:color="D3D3D3"/>
              <w:right w:val="nil"/>
            </w:tcBorders>
            <w:tcMar>
              <w:top w:w="15" w:type="dxa"/>
              <w:left w:w="0" w:type="dxa"/>
              <w:bottom w:w="0" w:type="dxa"/>
              <w:right w:w="15" w:type="dxa"/>
            </w:tcMar>
            <w:hideMark/>
          </w:tcPr>
          <w:p w14:paraId="0D9E2FDC" w14:textId="77777777" w:rsidR="009814C3" w:rsidRDefault="009814C3" w:rsidP="009814C3">
            <w:pPr>
              <w:spacing w:after="0" w:line="240" w:lineRule="auto"/>
              <w:jc w:val="right"/>
              <w:rPr>
                <w:rFonts w:ascii="Segoe UI" w:hAnsi="Segoe UI" w:cs="Segoe UI"/>
                <w:color w:val="000000"/>
                <w:sz w:val="18"/>
                <w:szCs w:val="18"/>
              </w:rPr>
            </w:pPr>
            <w:r>
              <w:rPr>
                <w:rFonts w:ascii="Segoe UI" w:hAnsi="Segoe UI" w:cs="Segoe UI"/>
                <w:color w:val="000000"/>
                <w:sz w:val="18"/>
                <w:szCs w:val="18"/>
              </w:rPr>
              <w:t>16,91</w:t>
            </w:r>
          </w:p>
        </w:tc>
        <w:tc>
          <w:tcPr>
            <w:tcW w:w="1860" w:type="dxa"/>
            <w:tcBorders>
              <w:top w:val="nil"/>
              <w:left w:val="nil"/>
              <w:bottom w:val="single" w:sz="4" w:space="0" w:color="D3D3D3"/>
              <w:right w:val="nil"/>
            </w:tcBorders>
            <w:tcMar>
              <w:top w:w="15" w:type="dxa"/>
              <w:left w:w="0" w:type="dxa"/>
              <w:bottom w:w="0" w:type="dxa"/>
              <w:right w:w="15" w:type="dxa"/>
            </w:tcMar>
            <w:hideMark/>
          </w:tcPr>
          <w:p w14:paraId="089ECF7C" w14:textId="77777777" w:rsidR="009814C3" w:rsidRDefault="009814C3" w:rsidP="009814C3">
            <w:pPr>
              <w:spacing w:after="0" w:line="240" w:lineRule="auto"/>
              <w:jc w:val="right"/>
              <w:rPr>
                <w:rFonts w:ascii="Segoe UI" w:hAnsi="Segoe UI" w:cs="Segoe UI"/>
                <w:color w:val="000000"/>
                <w:sz w:val="18"/>
                <w:szCs w:val="18"/>
              </w:rPr>
            </w:pPr>
            <w:r>
              <w:rPr>
                <w:rFonts w:ascii="Segoe UI" w:hAnsi="Segoe UI" w:cs="Segoe UI"/>
                <w:color w:val="000000"/>
                <w:sz w:val="18"/>
                <w:szCs w:val="18"/>
              </w:rPr>
              <w:t>16,15</w:t>
            </w:r>
          </w:p>
        </w:tc>
      </w:tr>
      <w:tr w:rsidR="009814C3" w14:paraId="368CB81B" w14:textId="77777777" w:rsidTr="009814C3">
        <w:trPr>
          <w:trHeight w:val="300"/>
        </w:trPr>
        <w:tc>
          <w:tcPr>
            <w:tcW w:w="3000" w:type="dxa"/>
            <w:tcBorders>
              <w:top w:val="nil"/>
              <w:left w:val="nil"/>
              <w:bottom w:val="single" w:sz="4" w:space="0" w:color="D3D3D3"/>
              <w:right w:val="nil"/>
            </w:tcBorders>
            <w:tcMar>
              <w:top w:w="15" w:type="dxa"/>
              <w:left w:w="0" w:type="dxa"/>
              <w:bottom w:w="0" w:type="dxa"/>
              <w:right w:w="15" w:type="dxa"/>
            </w:tcMar>
            <w:hideMark/>
          </w:tcPr>
          <w:p w14:paraId="0FD9A809" w14:textId="77777777" w:rsidR="009814C3" w:rsidRDefault="009814C3" w:rsidP="009814C3">
            <w:pPr>
              <w:spacing w:after="0" w:line="240" w:lineRule="auto"/>
              <w:ind w:firstLineChars="100" w:firstLine="180"/>
              <w:rPr>
                <w:rFonts w:ascii="Segoe UI" w:hAnsi="Segoe UI" w:cs="Segoe UI"/>
                <w:color w:val="000000"/>
                <w:sz w:val="18"/>
                <w:szCs w:val="18"/>
              </w:rPr>
            </w:pPr>
            <w:r>
              <w:rPr>
                <w:rFonts w:ascii="Segoe UI" w:hAnsi="Segoe UI" w:cs="Segoe UI"/>
                <w:color w:val="000000"/>
                <w:sz w:val="18"/>
                <w:szCs w:val="18"/>
              </w:rPr>
              <w:t>Lainakanta (€/jäsen)</w:t>
            </w:r>
          </w:p>
        </w:tc>
        <w:tc>
          <w:tcPr>
            <w:tcW w:w="1860" w:type="dxa"/>
            <w:tcBorders>
              <w:top w:val="nil"/>
              <w:left w:val="nil"/>
              <w:bottom w:val="single" w:sz="4" w:space="0" w:color="D3D3D3"/>
              <w:right w:val="nil"/>
            </w:tcBorders>
            <w:tcMar>
              <w:top w:w="15" w:type="dxa"/>
              <w:left w:w="0" w:type="dxa"/>
              <w:bottom w:w="0" w:type="dxa"/>
              <w:right w:w="15" w:type="dxa"/>
            </w:tcMar>
            <w:hideMark/>
          </w:tcPr>
          <w:p w14:paraId="2C1011D3" w14:textId="77777777" w:rsidR="009814C3" w:rsidRDefault="009814C3" w:rsidP="009814C3">
            <w:pPr>
              <w:spacing w:after="0" w:line="240" w:lineRule="auto"/>
              <w:jc w:val="right"/>
              <w:rPr>
                <w:rFonts w:ascii="Segoe UI" w:hAnsi="Segoe UI" w:cs="Segoe UI"/>
                <w:color w:val="000000"/>
                <w:sz w:val="18"/>
                <w:szCs w:val="18"/>
              </w:rPr>
            </w:pPr>
            <w:r>
              <w:rPr>
                <w:rFonts w:ascii="Segoe UI" w:hAnsi="Segoe UI" w:cs="Segoe UI"/>
                <w:color w:val="000000"/>
                <w:sz w:val="18"/>
                <w:szCs w:val="18"/>
              </w:rPr>
              <w:t>0,00</w:t>
            </w:r>
          </w:p>
        </w:tc>
        <w:tc>
          <w:tcPr>
            <w:tcW w:w="1860" w:type="dxa"/>
            <w:tcBorders>
              <w:top w:val="nil"/>
              <w:left w:val="nil"/>
              <w:bottom w:val="single" w:sz="4" w:space="0" w:color="D3D3D3"/>
              <w:right w:val="nil"/>
            </w:tcBorders>
            <w:tcMar>
              <w:top w:w="15" w:type="dxa"/>
              <w:left w:w="0" w:type="dxa"/>
              <w:bottom w:w="0" w:type="dxa"/>
              <w:right w:w="15" w:type="dxa"/>
            </w:tcMar>
            <w:hideMark/>
          </w:tcPr>
          <w:p w14:paraId="7F889A19" w14:textId="77777777" w:rsidR="009814C3" w:rsidRDefault="009814C3" w:rsidP="009814C3">
            <w:pPr>
              <w:spacing w:after="0" w:line="240" w:lineRule="auto"/>
              <w:jc w:val="right"/>
              <w:rPr>
                <w:rFonts w:ascii="Segoe UI" w:hAnsi="Segoe UI" w:cs="Segoe UI"/>
                <w:color w:val="000000"/>
                <w:sz w:val="18"/>
                <w:szCs w:val="18"/>
              </w:rPr>
            </w:pPr>
            <w:r>
              <w:rPr>
                <w:rFonts w:ascii="Segoe UI" w:hAnsi="Segoe UI" w:cs="Segoe UI"/>
                <w:color w:val="000000"/>
                <w:sz w:val="18"/>
                <w:szCs w:val="18"/>
              </w:rPr>
              <w:t>0,00</w:t>
            </w:r>
          </w:p>
        </w:tc>
      </w:tr>
    </w:tbl>
    <w:p w14:paraId="34657600" w14:textId="354A23D4" w:rsidR="00D415B4" w:rsidRPr="009E44A9" w:rsidRDefault="00D415B4" w:rsidP="00AF719E">
      <w:pPr>
        <w:rPr>
          <w:b/>
          <w:bCs/>
        </w:rPr>
      </w:pPr>
    </w:p>
    <w:p w14:paraId="5774D82C" w14:textId="77777777" w:rsidR="00FD0B78" w:rsidRDefault="00FD0B78" w:rsidP="00AF719E"/>
    <w:p w14:paraId="265B8DE2" w14:textId="01CDD45E" w:rsidR="00B02F46" w:rsidRPr="00C744F6" w:rsidRDefault="00F27088" w:rsidP="00C744F6">
      <w:pPr>
        <w:spacing w:before="200" w:after="160"/>
        <w:rPr>
          <w:sz w:val="22"/>
        </w:rPr>
      </w:pPr>
      <w:r w:rsidRPr="00C744F6">
        <w:rPr>
          <w:sz w:val="22"/>
        </w:rPr>
        <w:t xml:space="preserve">Omavaraisuusaste, %, (= 100* (Oma pääoma + Poistoero + Vapaaehtoiset varaukset - Ainaishoitosopimusten </w:t>
      </w:r>
      <w:r w:rsidR="00300DF3" w:rsidRPr="00C744F6">
        <w:rPr>
          <w:sz w:val="22"/>
        </w:rPr>
        <w:t>pääomat</w:t>
      </w:r>
      <w:r w:rsidRPr="00C744F6">
        <w:rPr>
          <w:sz w:val="22"/>
        </w:rPr>
        <w:t xml:space="preserve">) / (Koko pääoma - Toimeksiantojen pääomat - Saadut ennakot)). </w:t>
      </w:r>
    </w:p>
    <w:p w14:paraId="4F4BC1E2" w14:textId="67B99AE4" w:rsidR="00B02F46" w:rsidRPr="00C744F6" w:rsidRDefault="00F27088" w:rsidP="00C744F6">
      <w:pPr>
        <w:spacing w:after="160"/>
        <w:rPr>
          <w:sz w:val="22"/>
        </w:rPr>
      </w:pPr>
      <w:r w:rsidRPr="00C744F6">
        <w:rPr>
          <w:sz w:val="22"/>
        </w:rPr>
        <w:t>Rahoitusvarallisuus, euroa/jäsen</w:t>
      </w:r>
      <w:r w:rsidR="007A0AF9" w:rsidRPr="00C744F6">
        <w:rPr>
          <w:sz w:val="22"/>
        </w:rPr>
        <w:t xml:space="preserve"> </w:t>
      </w:r>
      <w:r w:rsidRPr="00C744F6">
        <w:rPr>
          <w:sz w:val="22"/>
        </w:rPr>
        <w:t>(= [(Saamiset + Rahoitusarvopaperit + Rahat ja pankkisaamiset) - (Vieras pääoma -Saadut ennakot)] / Jäsenmäärä)</w:t>
      </w:r>
      <w:r w:rsidR="00B02F46" w:rsidRPr="00C744F6">
        <w:rPr>
          <w:sz w:val="22"/>
        </w:rPr>
        <w:t xml:space="preserve">. </w:t>
      </w:r>
    </w:p>
    <w:p w14:paraId="378EE4FD" w14:textId="215EDCDD" w:rsidR="00F27088" w:rsidRPr="00C744F6" w:rsidRDefault="00F27088" w:rsidP="00C744F6">
      <w:pPr>
        <w:spacing w:after="160"/>
        <w:rPr>
          <w:sz w:val="22"/>
        </w:rPr>
      </w:pPr>
      <w:r w:rsidRPr="00C744F6">
        <w:rPr>
          <w:sz w:val="22"/>
        </w:rPr>
        <w:t>Suhteellinen velkaantuneisuus, %</w:t>
      </w:r>
      <w:r w:rsidR="00B02F46" w:rsidRPr="00C744F6">
        <w:rPr>
          <w:sz w:val="22"/>
        </w:rPr>
        <w:t xml:space="preserve"> </w:t>
      </w:r>
      <w:r w:rsidRPr="00C744F6">
        <w:rPr>
          <w:sz w:val="22"/>
        </w:rPr>
        <w:t>(= 100* (Vieras pääoma - Saadut ennakot) / Käyttötulot)</w:t>
      </w:r>
      <w:r w:rsidR="00B02F46" w:rsidRPr="00C744F6">
        <w:rPr>
          <w:sz w:val="22"/>
        </w:rPr>
        <w:t>.</w:t>
      </w:r>
    </w:p>
    <w:p w14:paraId="65CD1E9D" w14:textId="0A0D5DF7" w:rsidR="00C35EC0" w:rsidRPr="00C744F6" w:rsidRDefault="00F27088" w:rsidP="00C744F6">
      <w:pPr>
        <w:spacing w:after="160"/>
        <w:rPr>
          <w:sz w:val="22"/>
        </w:rPr>
      </w:pPr>
      <w:r w:rsidRPr="00C744F6">
        <w:rPr>
          <w:sz w:val="22"/>
        </w:rPr>
        <w:t>Lainakanta, euroa/jäsen</w:t>
      </w:r>
      <w:r w:rsidR="00B02F46" w:rsidRPr="00C744F6">
        <w:rPr>
          <w:sz w:val="22"/>
        </w:rPr>
        <w:t xml:space="preserve"> </w:t>
      </w:r>
      <w:r w:rsidRPr="00C744F6">
        <w:rPr>
          <w:sz w:val="22"/>
        </w:rPr>
        <w:t>(= [Vieras pääoma - (Saadut ennakot + Ostovelat+ Siirtovelat + Muut velat)] / Jäsenmäärä)</w:t>
      </w:r>
    </w:p>
    <w:p w14:paraId="70CC6DEC" w14:textId="57888297" w:rsidR="000223AB" w:rsidRPr="005A459D" w:rsidRDefault="000223AB" w:rsidP="00AF7F8A">
      <w:pPr>
        <w:pStyle w:val="Otsikko3"/>
      </w:pPr>
      <w:bookmarkStart w:id="9" w:name="_Toc220399431"/>
      <w:r w:rsidRPr="005A459D">
        <w:rPr>
          <w:rFonts w:eastAsiaTheme="minorEastAsia"/>
        </w:rPr>
        <w:t>Seurakuntatalouskonsernin toiminta ja talous</w:t>
      </w:r>
      <w:bookmarkEnd w:id="9"/>
    </w:p>
    <w:p w14:paraId="4C66C846" w14:textId="396C4BB8" w:rsidR="00C9109E" w:rsidRDefault="00250364" w:rsidP="00865CE1">
      <w:r>
        <w:t>Keuruun</w:t>
      </w:r>
      <w:r w:rsidR="006A0400" w:rsidRPr="005A459D">
        <w:t xml:space="preserve"> seurakunnalla ei ole konsernitaseen laatimisvelvollisuutta.</w:t>
      </w:r>
    </w:p>
    <w:p w14:paraId="372B0454" w14:textId="77777777" w:rsidR="00AA1637" w:rsidRPr="00865CE1" w:rsidRDefault="00AA1637" w:rsidP="00865CE1"/>
    <w:p w14:paraId="387C917C" w14:textId="2F11794A" w:rsidR="00B1054C" w:rsidRPr="005A459D" w:rsidRDefault="0047536D" w:rsidP="00AF7F8A">
      <w:pPr>
        <w:pStyle w:val="Otsikko3"/>
        <w:rPr>
          <w:rFonts w:eastAsiaTheme="minorEastAsia"/>
        </w:rPr>
      </w:pPr>
      <w:bookmarkStart w:id="10" w:name="_Toc220399432"/>
      <w:r w:rsidRPr="005A459D">
        <w:rPr>
          <w:rFonts w:eastAsiaTheme="minorEastAsia"/>
        </w:rPr>
        <w:t>Kirkkoneuvoston esitys t</w:t>
      </w:r>
      <w:r w:rsidR="000223AB" w:rsidRPr="005A459D">
        <w:rPr>
          <w:rFonts w:eastAsiaTheme="minorEastAsia"/>
        </w:rPr>
        <w:t>ilikauden tuloksen käsittely</w:t>
      </w:r>
      <w:r w:rsidR="00EC4117" w:rsidRPr="005A459D">
        <w:rPr>
          <w:rFonts w:eastAsiaTheme="minorEastAsia"/>
        </w:rPr>
        <w:t>ksi</w:t>
      </w:r>
      <w:r w:rsidR="00A4328F" w:rsidRPr="005A459D">
        <w:rPr>
          <w:rFonts w:eastAsiaTheme="minorEastAsia"/>
        </w:rPr>
        <w:t xml:space="preserve"> ja taloud</w:t>
      </w:r>
      <w:r w:rsidR="00B1054C" w:rsidRPr="005A459D">
        <w:rPr>
          <w:rFonts w:eastAsiaTheme="minorEastAsia"/>
        </w:rPr>
        <w:t>en tasapainottamistoimenpit</w:t>
      </w:r>
      <w:r w:rsidR="00EC4117" w:rsidRPr="005A459D">
        <w:rPr>
          <w:rFonts w:eastAsiaTheme="minorEastAsia"/>
        </w:rPr>
        <w:t>eiksi</w:t>
      </w:r>
      <w:bookmarkEnd w:id="10"/>
    </w:p>
    <w:p w14:paraId="3A2F2524" w14:textId="526D9093" w:rsidR="004E1BFA" w:rsidRPr="00CF5B83" w:rsidRDefault="003005E9" w:rsidP="00425A61">
      <w:r>
        <w:t>Keuruun</w:t>
      </w:r>
      <w:r w:rsidR="00641CE1" w:rsidRPr="00CF5B83">
        <w:t xml:space="preserve"> seurakunnan tilikauden tuloksesta </w:t>
      </w:r>
      <w:r w:rsidR="004E1BFA" w:rsidRPr="00CF5B83">
        <w:t>ehdotetaan tehtäväksi seuraava tilinpäätössiirto:</w:t>
      </w:r>
    </w:p>
    <w:p w14:paraId="2A835A28" w14:textId="02F60768" w:rsidR="003F5901" w:rsidRPr="00CF5B83" w:rsidRDefault="00597675" w:rsidP="00425A61">
      <w:pPr>
        <w:rPr>
          <w:b/>
          <w:bCs/>
        </w:rPr>
      </w:pPr>
      <w:r w:rsidRPr="00CF5B83">
        <w:rPr>
          <w:b/>
          <w:bCs/>
        </w:rPr>
        <w:t xml:space="preserve">Tilikauden tulos on </w:t>
      </w:r>
      <w:r w:rsidR="0010701F">
        <w:rPr>
          <w:b/>
          <w:bCs/>
        </w:rPr>
        <w:t>– 1 338</w:t>
      </w:r>
      <w:r w:rsidR="00875E0A">
        <w:rPr>
          <w:b/>
          <w:bCs/>
        </w:rPr>
        <w:t> 071,41</w:t>
      </w:r>
      <w:r w:rsidRPr="00CF5B83">
        <w:rPr>
          <w:b/>
          <w:bCs/>
        </w:rPr>
        <w:t xml:space="preserve"> euroa </w:t>
      </w:r>
    </w:p>
    <w:p w14:paraId="198D8ACB" w14:textId="76A6D440" w:rsidR="003F5901" w:rsidRPr="00CF5B83" w:rsidRDefault="003F5901" w:rsidP="00425A61">
      <w:r w:rsidRPr="00CF5B83">
        <w:t xml:space="preserve">Poistoeron vähennys </w:t>
      </w:r>
      <w:r w:rsidR="00875E0A">
        <w:t xml:space="preserve">34 270,68 </w:t>
      </w:r>
      <w:r w:rsidRPr="00CF5B83">
        <w:t>euroa</w:t>
      </w:r>
    </w:p>
    <w:p w14:paraId="47FE73AA" w14:textId="500408C7" w:rsidR="003F5901" w:rsidRPr="00CF5B83" w:rsidRDefault="003F5901" w:rsidP="00425A61">
      <w:pPr>
        <w:rPr>
          <w:b/>
          <w:bCs/>
        </w:rPr>
      </w:pPr>
      <w:r w:rsidRPr="00CF5B83">
        <w:rPr>
          <w:b/>
          <w:bCs/>
        </w:rPr>
        <w:t xml:space="preserve">Tilikauden </w:t>
      </w:r>
      <w:r w:rsidR="008D0FDE">
        <w:rPr>
          <w:b/>
          <w:bCs/>
        </w:rPr>
        <w:t>a</w:t>
      </w:r>
      <w:r w:rsidRPr="00CF5B83">
        <w:rPr>
          <w:b/>
          <w:bCs/>
        </w:rPr>
        <w:t xml:space="preserve">lijäämä </w:t>
      </w:r>
      <w:r w:rsidR="00035769">
        <w:rPr>
          <w:b/>
          <w:bCs/>
        </w:rPr>
        <w:t xml:space="preserve">1 303 800,46 </w:t>
      </w:r>
      <w:r w:rsidRPr="00CF5B83">
        <w:rPr>
          <w:b/>
          <w:bCs/>
        </w:rPr>
        <w:t>euroa</w:t>
      </w:r>
    </w:p>
    <w:p w14:paraId="7BD94A1F" w14:textId="3AF09682" w:rsidR="00597675" w:rsidRPr="00CF5B83" w:rsidRDefault="003F5901" w:rsidP="00425A61">
      <w:r w:rsidRPr="00CF5B83">
        <w:lastRenderedPageBreak/>
        <w:t xml:space="preserve">Tilikauden </w:t>
      </w:r>
      <w:r w:rsidR="00114608">
        <w:t>a</w:t>
      </w:r>
      <w:r w:rsidRPr="00CF5B83">
        <w:t>lijäämä esitetään siirrettäväksi yli-</w:t>
      </w:r>
      <w:r w:rsidR="002454B9" w:rsidRPr="00CF5B83">
        <w:t>/alijäämätilille.</w:t>
      </w:r>
      <w:r w:rsidR="00597675" w:rsidRPr="00CF5B83">
        <w:t xml:space="preserve"> </w:t>
      </w:r>
    </w:p>
    <w:p w14:paraId="59FD9061" w14:textId="772976E9" w:rsidR="00597675" w:rsidRPr="005A459D" w:rsidRDefault="00597675" w:rsidP="00425A61"/>
    <w:p w14:paraId="121B4661" w14:textId="0FF5A497" w:rsidR="003562EE" w:rsidRDefault="00597675" w:rsidP="002968A5">
      <w:r w:rsidRPr="005A459D">
        <w:t>Taseen omassa pääomassa oleva edellisten tilikausien ylijäämä ennen vuoden 20</w:t>
      </w:r>
      <w:r w:rsidR="00B20D66">
        <w:t>25</w:t>
      </w:r>
      <w:r w:rsidRPr="005A459D">
        <w:t xml:space="preserve"> tilinpäätöksen</w:t>
      </w:r>
      <w:r w:rsidR="00D114F8">
        <w:t xml:space="preserve"> ylijäämäkirjausta</w:t>
      </w:r>
      <w:r w:rsidRPr="005A459D">
        <w:t xml:space="preserve"> on </w:t>
      </w:r>
      <w:r w:rsidR="009759AD" w:rsidRPr="009759AD">
        <w:t>2 830 308,38</w:t>
      </w:r>
      <w:r w:rsidRPr="005A459D">
        <w:t xml:space="preserve"> euroa. Kirkkojärjestyksen edellyttämään esitykseen toimenpiteistä talouden tasapainottamiseksi ei ole tarvetta.</w:t>
      </w:r>
      <w:r w:rsidR="003562EE">
        <w:br w:type="page"/>
      </w:r>
    </w:p>
    <w:p w14:paraId="55DCE21F" w14:textId="3148FA1B" w:rsidR="00EF726A" w:rsidRPr="005A459D" w:rsidRDefault="00E942D6" w:rsidP="00646DBE">
      <w:pPr>
        <w:pStyle w:val="Otsikko2"/>
        <w:ind w:left="697"/>
      </w:pPr>
      <w:bookmarkStart w:id="11" w:name="_Toc220399433"/>
      <w:r w:rsidRPr="005A459D">
        <w:lastRenderedPageBreak/>
        <w:t>T</w:t>
      </w:r>
      <w:r w:rsidR="008328BC" w:rsidRPr="005A459D">
        <w:t>alousarvion toteutuminen</w:t>
      </w:r>
      <w:bookmarkEnd w:id="11"/>
    </w:p>
    <w:p w14:paraId="66555D62" w14:textId="312085A1" w:rsidR="00A44AF1" w:rsidRDefault="00E925BA" w:rsidP="00AF7F8A">
      <w:pPr>
        <w:pStyle w:val="Otsikko3"/>
        <w:numPr>
          <w:ilvl w:val="0"/>
          <w:numId w:val="5"/>
        </w:numPr>
        <w:ind w:left="584" w:hanging="357"/>
      </w:pPr>
      <w:bookmarkStart w:id="12" w:name="_Toc220399434"/>
      <w:r w:rsidRPr="005A459D">
        <w:t>Käyttötalouden toteutuminen</w:t>
      </w:r>
      <w:bookmarkEnd w:id="12"/>
    </w:p>
    <w:p w14:paraId="273237E8" w14:textId="28153165" w:rsidR="006A5CEB" w:rsidRPr="006A5CEB" w:rsidRDefault="006A5CEB" w:rsidP="006A5457">
      <w:pPr>
        <w:rPr>
          <w:b/>
          <w:bCs/>
        </w:rPr>
      </w:pPr>
      <w:r w:rsidRPr="005A459D">
        <w:rPr>
          <w:b/>
          <w:bCs/>
        </w:rPr>
        <w:t>a</w:t>
      </w:r>
    </w:p>
    <w:p w14:paraId="47B33A52" w14:textId="6D6C3699" w:rsidR="006A5457" w:rsidRDefault="00766D2A" w:rsidP="006A5457">
      <w:r>
        <w:t>Keuruun</w:t>
      </w:r>
      <w:r w:rsidR="006A5457">
        <w:t xml:space="preserve"> seurakunnan sitov</w:t>
      </w:r>
      <w:r w:rsidR="00300DF3">
        <w:t>uus</w:t>
      </w:r>
      <w:r w:rsidR="006A5457">
        <w:t>taso</w:t>
      </w:r>
      <w:r w:rsidR="001855E9">
        <w:t xml:space="preserve"> kirkkovaltuustoon </w:t>
      </w:r>
      <w:r w:rsidR="002C4560" w:rsidRPr="00684275">
        <w:t>nähden</w:t>
      </w:r>
      <w:r w:rsidR="001F4902">
        <w:t>:</w:t>
      </w:r>
      <w:r w:rsidR="001F4902" w:rsidRPr="001F4902">
        <w:t xml:space="preserve"> hyväksyy hallinnon, seurakunnallisen toiminnan, hautaustoimen ja kiinteistötoimen yli- tai alijäämät ja investoinnit kokonaiskustannusarviona</w:t>
      </w:r>
      <w:r w:rsidR="00B56776">
        <w:t>.</w:t>
      </w:r>
    </w:p>
    <w:tbl>
      <w:tblPr>
        <w:tblW w:w="5000" w:type="pct"/>
        <w:tblCellMar>
          <w:left w:w="0" w:type="dxa"/>
          <w:right w:w="0" w:type="dxa"/>
        </w:tblCellMar>
        <w:tblLook w:val="04A0" w:firstRow="1" w:lastRow="0" w:firstColumn="1" w:lastColumn="0" w:noHBand="0" w:noVBand="1"/>
      </w:tblPr>
      <w:tblGrid>
        <w:gridCol w:w="3832"/>
        <w:gridCol w:w="1676"/>
        <w:gridCol w:w="1676"/>
        <w:gridCol w:w="1676"/>
        <w:gridCol w:w="778"/>
      </w:tblGrid>
      <w:tr w:rsidR="009A718C" w14:paraId="483DAA06" w14:textId="77777777" w:rsidTr="009A718C">
        <w:trPr>
          <w:trHeight w:val="300"/>
        </w:trPr>
        <w:tc>
          <w:tcPr>
            <w:tcW w:w="25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2D78F9C" w14:textId="77777777" w:rsidR="009A718C" w:rsidRDefault="009A718C" w:rsidP="009A718C">
            <w:pPr>
              <w:spacing w:after="0" w:line="240" w:lineRule="auto"/>
              <w:rPr>
                <w:rFonts w:ascii="Segoe UI" w:hAnsi="Segoe UI" w:cs="Segoe UI"/>
                <w:b/>
                <w:bCs/>
                <w:color w:val="000000"/>
                <w:sz w:val="16"/>
                <w:szCs w:val="16"/>
              </w:rPr>
            </w:pPr>
            <w:r>
              <w:rPr>
                <w:rFonts w:ascii="Segoe UI" w:hAnsi="Segoe UI" w:cs="Segoe UI"/>
                <w:b/>
                <w:bCs/>
                <w:color w:val="000000"/>
                <w:sz w:val="16"/>
                <w:szCs w:val="16"/>
              </w:rPr>
              <w:t> </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2AD354D" w14:textId="77777777" w:rsidR="009A718C" w:rsidRDefault="009A718C" w:rsidP="009A718C">
            <w:pPr>
              <w:spacing w:after="0" w:line="240" w:lineRule="auto"/>
              <w:jc w:val="right"/>
              <w:rPr>
                <w:rFonts w:ascii="Segoe UI" w:hAnsi="Segoe UI" w:cs="Segoe UI"/>
                <w:b/>
                <w:bCs/>
                <w:color w:val="000000"/>
                <w:sz w:val="16"/>
                <w:szCs w:val="16"/>
              </w:rPr>
            </w:pPr>
            <w:r>
              <w:rPr>
                <w:rFonts w:ascii="Segoe UI" w:hAnsi="Segoe UI" w:cs="Segoe UI"/>
                <w:b/>
                <w:bCs/>
                <w:color w:val="000000"/>
                <w:sz w:val="16"/>
                <w:szCs w:val="16"/>
              </w:rPr>
              <w:t>TA kuluva</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9E2BED0" w14:textId="77777777" w:rsidR="009A718C" w:rsidRDefault="009A718C" w:rsidP="009A718C">
            <w:pPr>
              <w:spacing w:after="0" w:line="240" w:lineRule="auto"/>
              <w:jc w:val="right"/>
              <w:rPr>
                <w:rFonts w:ascii="Segoe UI" w:hAnsi="Segoe UI" w:cs="Segoe UI"/>
                <w:b/>
                <w:bCs/>
                <w:color w:val="000000"/>
                <w:sz w:val="16"/>
                <w:szCs w:val="16"/>
              </w:rPr>
            </w:pPr>
            <w:r>
              <w:rPr>
                <w:rFonts w:ascii="Segoe UI" w:hAnsi="Segoe UI" w:cs="Segoe UI"/>
                <w:b/>
                <w:bCs/>
                <w:color w:val="000000"/>
                <w:sz w:val="16"/>
                <w:szCs w:val="16"/>
              </w:rPr>
              <w:t>Toteuma</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ABF045B" w14:textId="77777777" w:rsidR="009A718C" w:rsidRDefault="009A718C" w:rsidP="009A718C">
            <w:pPr>
              <w:spacing w:after="0" w:line="240" w:lineRule="auto"/>
              <w:jc w:val="right"/>
              <w:rPr>
                <w:rFonts w:ascii="Segoe UI" w:hAnsi="Segoe UI" w:cs="Segoe UI"/>
                <w:b/>
                <w:bCs/>
                <w:color w:val="000000"/>
                <w:sz w:val="16"/>
                <w:szCs w:val="16"/>
              </w:rPr>
            </w:pPr>
            <w:r>
              <w:rPr>
                <w:rFonts w:ascii="Segoe UI" w:hAnsi="Segoe UI" w:cs="Segoe UI"/>
                <w:b/>
                <w:bCs/>
                <w:color w:val="000000"/>
                <w:sz w:val="16"/>
                <w:szCs w:val="16"/>
              </w:rPr>
              <w:t>Yli-Ali</w:t>
            </w:r>
          </w:p>
        </w:tc>
        <w:tc>
          <w:tcPr>
            <w:tcW w:w="5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D170C40" w14:textId="77777777" w:rsidR="009A718C" w:rsidRDefault="009A718C" w:rsidP="009A718C">
            <w:pPr>
              <w:spacing w:after="0" w:line="240" w:lineRule="auto"/>
              <w:jc w:val="right"/>
              <w:rPr>
                <w:rFonts w:ascii="Segoe UI" w:hAnsi="Segoe UI" w:cs="Segoe UI"/>
                <w:b/>
                <w:bCs/>
                <w:color w:val="000000"/>
                <w:sz w:val="16"/>
                <w:szCs w:val="16"/>
              </w:rPr>
            </w:pPr>
            <w:r>
              <w:rPr>
                <w:rFonts w:ascii="Segoe UI" w:hAnsi="Segoe UI" w:cs="Segoe UI"/>
                <w:b/>
                <w:bCs/>
                <w:color w:val="000000"/>
                <w:sz w:val="16"/>
                <w:szCs w:val="16"/>
              </w:rPr>
              <w:t>T-%</w:t>
            </w:r>
          </w:p>
        </w:tc>
      </w:tr>
      <w:tr w:rsidR="009A718C" w14:paraId="6EBAF56C" w14:textId="77777777" w:rsidTr="009A718C">
        <w:trPr>
          <w:trHeight w:val="300"/>
        </w:trPr>
        <w:tc>
          <w:tcPr>
            <w:tcW w:w="25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0B0798E" w14:textId="77777777" w:rsidR="009A718C" w:rsidRDefault="009A718C" w:rsidP="009A718C">
            <w:pPr>
              <w:spacing w:after="0" w:line="240" w:lineRule="auto"/>
              <w:rPr>
                <w:rFonts w:ascii="Segoe UI" w:hAnsi="Segoe UI" w:cs="Segoe UI"/>
                <w:b/>
                <w:bCs/>
                <w:color w:val="000000"/>
                <w:sz w:val="16"/>
                <w:szCs w:val="16"/>
              </w:rPr>
            </w:pPr>
            <w:r>
              <w:rPr>
                <w:rFonts w:ascii="Segoe UI" w:hAnsi="Segoe UI" w:cs="Segoe UI"/>
                <w:b/>
                <w:bCs/>
                <w:color w:val="000000"/>
                <w:sz w:val="16"/>
                <w:szCs w:val="16"/>
              </w:rPr>
              <w:t>Toimintatuotot (ulkoiset)</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D33FA1B" w14:textId="77777777" w:rsidR="009A718C" w:rsidRDefault="009A718C" w:rsidP="009A718C">
            <w:pPr>
              <w:spacing w:after="0" w:line="240" w:lineRule="auto"/>
              <w:jc w:val="right"/>
              <w:rPr>
                <w:rFonts w:ascii="Segoe UI" w:hAnsi="Segoe UI" w:cs="Segoe UI"/>
                <w:b/>
                <w:bCs/>
                <w:color w:val="000000"/>
                <w:sz w:val="16"/>
                <w:szCs w:val="16"/>
              </w:rPr>
            </w:pPr>
            <w:r>
              <w:rPr>
                <w:rFonts w:ascii="Segoe UI" w:hAnsi="Segoe UI" w:cs="Segoe UI"/>
                <w:b/>
                <w:bCs/>
                <w:color w:val="000000"/>
                <w:sz w:val="16"/>
                <w:szCs w:val="16"/>
              </w:rPr>
              <w:t>1 298 029,00</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E0E9629" w14:textId="77777777" w:rsidR="009A718C" w:rsidRDefault="009A718C" w:rsidP="009A718C">
            <w:pPr>
              <w:spacing w:after="0" w:line="240" w:lineRule="auto"/>
              <w:jc w:val="right"/>
              <w:rPr>
                <w:rFonts w:ascii="Segoe UI" w:hAnsi="Segoe UI" w:cs="Segoe UI"/>
                <w:b/>
                <w:bCs/>
                <w:color w:val="000000"/>
                <w:sz w:val="16"/>
                <w:szCs w:val="16"/>
              </w:rPr>
            </w:pPr>
            <w:r>
              <w:rPr>
                <w:rFonts w:ascii="Segoe UI" w:hAnsi="Segoe UI" w:cs="Segoe UI"/>
                <w:b/>
                <w:bCs/>
                <w:color w:val="000000"/>
                <w:sz w:val="16"/>
                <w:szCs w:val="16"/>
              </w:rPr>
              <w:t>1 499 194,08</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0A3524A" w14:textId="77777777" w:rsidR="009A718C" w:rsidRDefault="009A718C" w:rsidP="009A718C">
            <w:pPr>
              <w:spacing w:after="0" w:line="240" w:lineRule="auto"/>
              <w:jc w:val="right"/>
              <w:rPr>
                <w:rFonts w:ascii="Segoe UI" w:hAnsi="Segoe UI" w:cs="Segoe UI"/>
                <w:b/>
                <w:bCs/>
                <w:color w:val="000000"/>
                <w:sz w:val="16"/>
                <w:szCs w:val="16"/>
              </w:rPr>
            </w:pPr>
            <w:r>
              <w:rPr>
                <w:rFonts w:ascii="Segoe UI" w:hAnsi="Segoe UI" w:cs="Segoe UI"/>
                <w:b/>
                <w:bCs/>
                <w:color w:val="000000"/>
                <w:sz w:val="16"/>
                <w:szCs w:val="16"/>
              </w:rPr>
              <w:t>-201 165,08</w:t>
            </w:r>
          </w:p>
        </w:tc>
        <w:tc>
          <w:tcPr>
            <w:tcW w:w="5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498A33C" w14:textId="77777777" w:rsidR="009A718C" w:rsidRDefault="009A718C" w:rsidP="009A718C">
            <w:pPr>
              <w:spacing w:after="0" w:line="240" w:lineRule="auto"/>
              <w:jc w:val="right"/>
              <w:rPr>
                <w:rFonts w:ascii="Segoe UI" w:hAnsi="Segoe UI" w:cs="Segoe UI"/>
                <w:b/>
                <w:bCs/>
                <w:color w:val="000000"/>
                <w:sz w:val="16"/>
                <w:szCs w:val="16"/>
              </w:rPr>
            </w:pPr>
            <w:r>
              <w:rPr>
                <w:rFonts w:ascii="Segoe UI" w:hAnsi="Segoe UI" w:cs="Segoe UI"/>
                <w:b/>
                <w:bCs/>
                <w:color w:val="000000"/>
                <w:sz w:val="16"/>
                <w:szCs w:val="16"/>
              </w:rPr>
              <w:t>115,5</w:t>
            </w:r>
          </w:p>
        </w:tc>
      </w:tr>
      <w:tr w:rsidR="009A718C" w14:paraId="3134BDE0" w14:textId="77777777" w:rsidTr="009A718C">
        <w:trPr>
          <w:trHeight w:val="300"/>
        </w:trPr>
        <w:tc>
          <w:tcPr>
            <w:tcW w:w="25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5661068" w14:textId="77777777" w:rsidR="009A718C" w:rsidRDefault="009A718C" w:rsidP="009A718C">
            <w:pPr>
              <w:spacing w:after="0" w:line="240" w:lineRule="auto"/>
              <w:rPr>
                <w:rFonts w:ascii="Segoe UI" w:hAnsi="Segoe UI" w:cs="Segoe UI"/>
                <w:b/>
                <w:bCs/>
                <w:color w:val="000000"/>
                <w:sz w:val="16"/>
                <w:szCs w:val="16"/>
              </w:rPr>
            </w:pPr>
            <w:r>
              <w:rPr>
                <w:rFonts w:ascii="Segoe UI" w:hAnsi="Segoe UI" w:cs="Segoe UI"/>
                <w:b/>
                <w:bCs/>
                <w:color w:val="000000"/>
                <w:sz w:val="16"/>
                <w:szCs w:val="16"/>
              </w:rPr>
              <w:t>Toimintakulut (ulkoiset)</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79031B0" w14:textId="77777777" w:rsidR="009A718C" w:rsidRDefault="009A718C" w:rsidP="009A718C">
            <w:pPr>
              <w:spacing w:after="0" w:line="240" w:lineRule="auto"/>
              <w:jc w:val="right"/>
              <w:rPr>
                <w:rFonts w:ascii="Segoe UI" w:hAnsi="Segoe UI" w:cs="Segoe UI"/>
                <w:b/>
                <w:bCs/>
                <w:color w:val="000000"/>
                <w:sz w:val="16"/>
                <w:szCs w:val="16"/>
              </w:rPr>
            </w:pPr>
            <w:r>
              <w:rPr>
                <w:rFonts w:ascii="Segoe UI" w:hAnsi="Segoe UI" w:cs="Segoe UI"/>
                <w:b/>
                <w:bCs/>
                <w:color w:val="000000"/>
                <w:sz w:val="16"/>
                <w:szCs w:val="16"/>
              </w:rPr>
              <w:t>-3 459 906,00</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1CEE07D" w14:textId="77777777" w:rsidR="009A718C" w:rsidRDefault="009A718C" w:rsidP="009A718C">
            <w:pPr>
              <w:spacing w:after="0" w:line="240" w:lineRule="auto"/>
              <w:jc w:val="right"/>
              <w:rPr>
                <w:rFonts w:ascii="Segoe UI" w:hAnsi="Segoe UI" w:cs="Segoe UI"/>
                <w:b/>
                <w:bCs/>
                <w:color w:val="000000"/>
                <w:sz w:val="16"/>
                <w:szCs w:val="16"/>
              </w:rPr>
            </w:pPr>
            <w:r>
              <w:rPr>
                <w:rFonts w:ascii="Segoe UI" w:hAnsi="Segoe UI" w:cs="Segoe UI"/>
                <w:b/>
                <w:bCs/>
                <w:color w:val="000000"/>
                <w:sz w:val="16"/>
                <w:szCs w:val="16"/>
              </w:rPr>
              <w:t>-3 579 159,21</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886F40D" w14:textId="77777777" w:rsidR="009A718C" w:rsidRDefault="009A718C" w:rsidP="009A718C">
            <w:pPr>
              <w:spacing w:after="0" w:line="240" w:lineRule="auto"/>
              <w:jc w:val="right"/>
              <w:rPr>
                <w:rFonts w:ascii="Segoe UI" w:hAnsi="Segoe UI" w:cs="Segoe UI"/>
                <w:b/>
                <w:bCs/>
                <w:color w:val="000000"/>
                <w:sz w:val="16"/>
                <w:szCs w:val="16"/>
              </w:rPr>
            </w:pPr>
            <w:r>
              <w:rPr>
                <w:rFonts w:ascii="Segoe UI" w:hAnsi="Segoe UI" w:cs="Segoe UI"/>
                <w:b/>
                <w:bCs/>
                <w:color w:val="000000"/>
                <w:sz w:val="16"/>
                <w:szCs w:val="16"/>
              </w:rPr>
              <w:t>119 253,21</w:t>
            </w:r>
          </w:p>
        </w:tc>
        <w:tc>
          <w:tcPr>
            <w:tcW w:w="5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C4D6BFE" w14:textId="77777777" w:rsidR="009A718C" w:rsidRDefault="009A718C" w:rsidP="009A718C">
            <w:pPr>
              <w:spacing w:after="0" w:line="240" w:lineRule="auto"/>
              <w:jc w:val="right"/>
              <w:rPr>
                <w:rFonts w:ascii="Segoe UI" w:hAnsi="Segoe UI" w:cs="Segoe UI"/>
                <w:b/>
                <w:bCs/>
                <w:color w:val="000000"/>
                <w:sz w:val="16"/>
                <w:szCs w:val="16"/>
              </w:rPr>
            </w:pPr>
            <w:r>
              <w:rPr>
                <w:rFonts w:ascii="Segoe UI" w:hAnsi="Segoe UI" w:cs="Segoe UI"/>
                <w:b/>
                <w:bCs/>
                <w:color w:val="000000"/>
                <w:sz w:val="16"/>
                <w:szCs w:val="16"/>
              </w:rPr>
              <w:t>103,4</w:t>
            </w:r>
          </w:p>
        </w:tc>
      </w:tr>
      <w:tr w:rsidR="009A718C" w14:paraId="33D778B1" w14:textId="77777777" w:rsidTr="009A718C">
        <w:trPr>
          <w:trHeight w:val="300"/>
        </w:trPr>
        <w:tc>
          <w:tcPr>
            <w:tcW w:w="25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F65029B" w14:textId="77777777" w:rsidR="009A718C" w:rsidRDefault="009A718C" w:rsidP="009A718C">
            <w:pPr>
              <w:spacing w:after="0" w:line="240" w:lineRule="auto"/>
              <w:rPr>
                <w:rFonts w:ascii="Segoe UI" w:hAnsi="Segoe UI" w:cs="Segoe UI"/>
                <w:b/>
                <w:bCs/>
                <w:color w:val="000000"/>
                <w:sz w:val="16"/>
                <w:szCs w:val="16"/>
              </w:rPr>
            </w:pPr>
            <w:r>
              <w:rPr>
                <w:rFonts w:ascii="Segoe UI" w:hAnsi="Segoe UI" w:cs="Segoe UI"/>
                <w:b/>
                <w:bCs/>
                <w:color w:val="000000"/>
                <w:sz w:val="16"/>
                <w:szCs w:val="16"/>
              </w:rPr>
              <w:t>Toimintakate 1</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121D20B" w14:textId="77777777" w:rsidR="009A718C" w:rsidRDefault="009A718C" w:rsidP="009A718C">
            <w:pPr>
              <w:spacing w:after="0" w:line="240" w:lineRule="auto"/>
              <w:jc w:val="right"/>
              <w:rPr>
                <w:rFonts w:ascii="Segoe UI" w:hAnsi="Segoe UI" w:cs="Segoe UI"/>
                <w:b/>
                <w:bCs/>
                <w:color w:val="000000"/>
                <w:sz w:val="16"/>
                <w:szCs w:val="16"/>
              </w:rPr>
            </w:pPr>
            <w:r>
              <w:rPr>
                <w:rFonts w:ascii="Segoe UI" w:hAnsi="Segoe UI" w:cs="Segoe UI"/>
                <w:b/>
                <w:bCs/>
                <w:color w:val="000000"/>
                <w:sz w:val="16"/>
                <w:szCs w:val="16"/>
              </w:rPr>
              <w:t>-2 161 877,00</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983D2C1" w14:textId="77777777" w:rsidR="009A718C" w:rsidRDefault="009A718C" w:rsidP="009A718C">
            <w:pPr>
              <w:spacing w:after="0" w:line="240" w:lineRule="auto"/>
              <w:jc w:val="right"/>
              <w:rPr>
                <w:rFonts w:ascii="Segoe UI" w:hAnsi="Segoe UI" w:cs="Segoe UI"/>
                <w:b/>
                <w:bCs/>
                <w:color w:val="000000"/>
                <w:sz w:val="16"/>
                <w:szCs w:val="16"/>
              </w:rPr>
            </w:pPr>
            <w:r>
              <w:rPr>
                <w:rFonts w:ascii="Segoe UI" w:hAnsi="Segoe UI" w:cs="Segoe UI"/>
                <w:b/>
                <w:bCs/>
                <w:color w:val="000000"/>
                <w:sz w:val="16"/>
                <w:szCs w:val="16"/>
              </w:rPr>
              <w:t>-2 079 965,13</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138F92D" w14:textId="77777777" w:rsidR="009A718C" w:rsidRDefault="009A718C" w:rsidP="009A718C">
            <w:pPr>
              <w:spacing w:after="0" w:line="240" w:lineRule="auto"/>
              <w:jc w:val="right"/>
              <w:rPr>
                <w:rFonts w:ascii="Segoe UI" w:hAnsi="Segoe UI" w:cs="Segoe UI"/>
                <w:b/>
                <w:bCs/>
                <w:color w:val="000000"/>
                <w:sz w:val="16"/>
                <w:szCs w:val="16"/>
              </w:rPr>
            </w:pPr>
            <w:r>
              <w:rPr>
                <w:rFonts w:ascii="Segoe UI" w:hAnsi="Segoe UI" w:cs="Segoe UI"/>
                <w:b/>
                <w:bCs/>
                <w:color w:val="000000"/>
                <w:sz w:val="16"/>
                <w:szCs w:val="16"/>
              </w:rPr>
              <w:t>-81 911,87</w:t>
            </w:r>
          </w:p>
        </w:tc>
        <w:tc>
          <w:tcPr>
            <w:tcW w:w="5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1BBFCA0" w14:textId="77777777" w:rsidR="009A718C" w:rsidRDefault="009A718C" w:rsidP="009A718C">
            <w:pPr>
              <w:spacing w:after="0" w:line="240" w:lineRule="auto"/>
              <w:jc w:val="right"/>
              <w:rPr>
                <w:rFonts w:ascii="Segoe UI" w:hAnsi="Segoe UI" w:cs="Segoe UI"/>
                <w:b/>
                <w:bCs/>
                <w:color w:val="000000"/>
                <w:sz w:val="16"/>
                <w:szCs w:val="16"/>
              </w:rPr>
            </w:pPr>
            <w:r>
              <w:rPr>
                <w:rFonts w:ascii="Segoe UI" w:hAnsi="Segoe UI" w:cs="Segoe UI"/>
                <w:b/>
                <w:bCs/>
                <w:color w:val="000000"/>
                <w:sz w:val="16"/>
                <w:szCs w:val="16"/>
              </w:rPr>
              <w:t>96,2</w:t>
            </w:r>
          </w:p>
        </w:tc>
      </w:tr>
      <w:tr w:rsidR="009A718C" w14:paraId="15331A8B" w14:textId="77777777" w:rsidTr="009A718C">
        <w:trPr>
          <w:trHeight w:val="300"/>
        </w:trPr>
        <w:tc>
          <w:tcPr>
            <w:tcW w:w="25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C3DEDB9" w14:textId="77777777" w:rsidR="009A718C" w:rsidRDefault="009A718C" w:rsidP="009A718C">
            <w:pPr>
              <w:spacing w:after="0" w:line="240" w:lineRule="auto"/>
              <w:rPr>
                <w:rFonts w:ascii="Segoe UI" w:hAnsi="Segoe UI" w:cs="Segoe UI"/>
                <w:b/>
                <w:bCs/>
                <w:color w:val="000000"/>
                <w:sz w:val="16"/>
                <w:szCs w:val="16"/>
              </w:rPr>
            </w:pPr>
            <w:r>
              <w:rPr>
                <w:rFonts w:ascii="Segoe UI" w:hAnsi="Segoe UI" w:cs="Segoe UI"/>
                <w:b/>
                <w:bCs/>
                <w:color w:val="000000"/>
                <w:sz w:val="16"/>
                <w:szCs w:val="16"/>
              </w:rPr>
              <w:t>Toimintatuotot (sisäiset)</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ED5C0BB" w14:textId="77777777" w:rsidR="009A718C" w:rsidRDefault="009A718C" w:rsidP="009A718C">
            <w:pPr>
              <w:spacing w:after="0" w:line="240" w:lineRule="auto"/>
              <w:jc w:val="right"/>
              <w:rPr>
                <w:rFonts w:ascii="Segoe UI" w:hAnsi="Segoe UI" w:cs="Segoe UI"/>
                <w:b/>
                <w:bCs/>
                <w:color w:val="000000"/>
                <w:sz w:val="16"/>
                <w:szCs w:val="16"/>
              </w:rPr>
            </w:pPr>
            <w:r>
              <w:rPr>
                <w:rFonts w:ascii="Segoe UI" w:hAnsi="Segoe UI" w:cs="Segoe UI"/>
                <w:b/>
                <w:bCs/>
                <w:color w:val="000000"/>
                <w:sz w:val="16"/>
                <w:szCs w:val="16"/>
              </w:rPr>
              <w:t>778 498,00</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94F766A" w14:textId="77777777" w:rsidR="009A718C" w:rsidRDefault="009A718C" w:rsidP="009A718C">
            <w:pPr>
              <w:spacing w:after="0" w:line="240" w:lineRule="auto"/>
              <w:jc w:val="right"/>
              <w:rPr>
                <w:rFonts w:ascii="Segoe UI" w:hAnsi="Segoe UI" w:cs="Segoe UI"/>
                <w:b/>
                <w:bCs/>
                <w:color w:val="000000"/>
                <w:sz w:val="16"/>
                <w:szCs w:val="16"/>
              </w:rPr>
            </w:pPr>
            <w:r>
              <w:rPr>
                <w:rFonts w:ascii="Segoe UI" w:hAnsi="Segoe UI" w:cs="Segoe UI"/>
                <w:b/>
                <w:bCs/>
                <w:color w:val="000000"/>
                <w:sz w:val="16"/>
                <w:szCs w:val="16"/>
              </w:rPr>
              <w:t>1 959 163,78</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87E87FD" w14:textId="77777777" w:rsidR="009A718C" w:rsidRDefault="009A718C" w:rsidP="009A718C">
            <w:pPr>
              <w:spacing w:after="0" w:line="240" w:lineRule="auto"/>
              <w:jc w:val="right"/>
              <w:rPr>
                <w:rFonts w:ascii="Segoe UI" w:hAnsi="Segoe UI" w:cs="Segoe UI"/>
                <w:b/>
                <w:bCs/>
                <w:color w:val="000000"/>
                <w:sz w:val="16"/>
                <w:szCs w:val="16"/>
              </w:rPr>
            </w:pPr>
            <w:r>
              <w:rPr>
                <w:rFonts w:ascii="Segoe UI" w:hAnsi="Segoe UI" w:cs="Segoe UI"/>
                <w:b/>
                <w:bCs/>
                <w:color w:val="000000"/>
                <w:sz w:val="16"/>
                <w:szCs w:val="16"/>
              </w:rPr>
              <w:t>-1 180 665,78</w:t>
            </w:r>
          </w:p>
        </w:tc>
        <w:tc>
          <w:tcPr>
            <w:tcW w:w="5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933D9B0" w14:textId="77777777" w:rsidR="009A718C" w:rsidRDefault="009A718C" w:rsidP="009A718C">
            <w:pPr>
              <w:spacing w:after="0" w:line="240" w:lineRule="auto"/>
              <w:jc w:val="right"/>
              <w:rPr>
                <w:rFonts w:ascii="Segoe UI" w:hAnsi="Segoe UI" w:cs="Segoe UI"/>
                <w:b/>
                <w:bCs/>
                <w:color w:val="000000"/>
                <w:sz w:val="16"/>
                <w:szCs w:val="16"/>
              </w:rPr>
            </w:pPr>
            <w:r>
              <w:rPr>
                <w:rFonts w:ascii="Segoe UI" w:hAnsi="Segoe UI" w:cs="Segoe UI"/>
                <w:b/>
                <w:bCs/>
                <w:color w:val="000000"/>
                <w:sz w:val="16"/>
                <w:szCs w:val="16"/>
              </w:rPr>
              <w:t>251,7</w:t>
            </w:r>
          </w:p>
        </w:tc>
      </w:tr>
      <w:tr w:rsidR="009A718C" w14:paraId="76EE0200" w14:textId="77777777" w:rsidTr="009A718C">
        <w:trPr>
          <w:trHeight w:val="300"/>
        </w:trPr>
        <w:tc>
          <w:tcPr>
            <w:tcW w:w="25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48E05A9" w14:textId="77777777" w:rsidR="009A718C" w:rsidRDefault="009A718C" w:rsidP="009A718C">
            <w:pPr>
              <w:spacing w:after="0" w:line="240" w:lineRule="auto"/>
              <w:rPr>
                <w:rFonts w:ascii="Segoe UI" w:hAnsi="Segoe UI" w:cs="Segoe UI"/>
                <w:b/>
                <w:bCs/>
                <w:color w:val="000000"/>
                <w:sz w:val="16"/>
                <w:szCs w:val="16"/>
              </w:rPr>
            </w:pPr>
            <w:r>
              <w:rPr>
                <w:rFonts w:ascii="Segoe UI" w:hAnsi="Segoe UI" w:cs="Segoe UI"/>
                <w:b/>
                <w:bCs/>
                <w:color w:val="000000"/>
                <w:sz w:val="16"/>
                <w:szCs w:val="16"/>
              </w:rPr>
              <w:t>Toimintakulut (sisäiset)</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77C02F4" w14:textId="77777777" w:rsidR="009A718C" w:rsidRDefault="009A718C" w:rsidP="009A718C">
            <w:pPr>
              <w:spacing w:after="0" w:line="240" w:lineRule="auto"/>
              <w:jc w:val="right"/>
              <w:rPr>
                <w:rFonts w:ascii="Segoe UI" w:hAnsi="Segoe UI" w:cs="Segoe UI"/>
                <w:b/>
                <w:bCs/>
                <w:color w:val="000000"/>
                <w:sz w:val="16"/>
                <w:szCs w:val="16"/>
              </w:rPr>
            </w:pPr>
            <w:r>
              <w:rPr>
                <w:rFonts w:ascii="Segoe UI" w:hAnsi="Segoe UI" w:cs="Segoe UI"/>
                <w:b/>
                <w:bCs/>
                <w:color w:val="000000"/>
                <w:sz w:val="16"/>
                <w:szCs w:val="16"/>
              </w:rPr>
              <w:t>-778 498,00</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B8A2D53" w14:textId="77777777" w:rsidR="009A718C" w:rsidRDefault="009A718C" w:rsidP="009A718C">
            <w:pPr>
              <w:spacing w:after="0" w:line="240" w:lineRule="auto"/>
              <w:jc w:val="right"/>
              <w:rPr>
                <w:rFonts w:ascii="Segoe UI" w:hAnsi="Segoe UI" w:cs="Segoe UI"/>
                <w:b/>
                <w:bCs/>
                <w:color w:val="000000"/>
                <w:sz w:val="16"/>
                <w:szCs w:val="16"/>
              </w:rPr>
            </w:pPr>
            <w:r>
              <w:rPr>
                <w:rFonts w:ascii="Segoe UI" w:hAnsi="Segoe UI" w:cs="Segoe UI"/>
                <w:b/>
                <w:bCs/>
                <w:color w:val="000000"/>
                <w:sz w:val="16"/>
                <w:szCs w:val="16"/>
              </w:rPr>
              <w:t>-1 959 163,78</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EF98518" w14:textId="77777777" w:rsidR="009A718C" w:rsidRDefault="009A718C" w:rsidP="009A718C">
            <w:pPr>
              <w:spacing w:after="0" w:line="240" w:lineRule="auto"/>
              <w:jc w:val="right"/>
              <w:rPr>
                <w:rFonts w:ascii="Segoe UI" w:hAnsi="Segoe UI" w:cs="Segoe UI"/>
                <w:b/>
                <w:bCs/>
                <w:color w:val="000000"/>
                <w:sz w:val="16"/>
                <w:szCs w:val="16"/>
              </w:rPr>
            </w:pPr>
            <w:r>
              <w:rPr>
                <w:rFonts w:ascii="Segoe UI" w:hAnsi="Segoe UI" w:cs="Segoe UI"/>
                <w:b/>
                <w:bCs/>
                <w:color w:val="000000"/>
                <w:sz w:val="16"/>
                <w:szCs w:val="16"/>
              </w:rPr>
              <w:t>1 180 665,78</w:t>
            </w:r>
          </w:p>
        </w:tc>
        <w:tc>
          <w:tcPr>
            <w:tcW w:w="5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573CF8B" w14:textId="77777777" w:rsidR="009A718C" w:rsidRDefault="009A718C" w:rsidP="009A718C">
            <w:pPr>
              <w:spacing w:after="0" w:line="240" w:lineRule="auto"/>
              <w:jc w:val="right"/>
              <w:rPr>
                <w:rFonts w:ascii="Segoe UI" w:hAnsi="Segoe UI" w:cs="Segoe UI"/>
                <w:b/>
                <w:bCs/>
                <w:color w:val="000000"/>
                <w:sz w:val="16"/>
                <w:szCs w:val="16"/>
              </w:rPr>
            </w:pPr>
            <w:r>
              <w:rPr>
                <w:rFonts w:ascii="Segoe UI" w:hAnsi="Segoe UI" w:cs="Segoe UI"/>
                <w:b/>
                <w:bCs/>
                <w:color w:val="000000"/>
                <w:sz w:val="16"/>
                <w:szCs w:val="16"/>
              </w:rPr>
              <w:t>251,7</w:t>
            </w:r>
          </w:p>
        </w:tc>
      </w:tr>
      <w:tr w:rsidR="009A718C" w14:paraId="74BD1B0B" w14:textId="77777777" w:rsidTr="009A718C">
        <w:trPr>
          <w:trHeight w:val="300"/>
        </w:trPr>
        <w:tc>
          <w:tcPr>
            <w:tcW w:w="25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3CFB99B" w14:textId="77777777" w:rsidR="009A718C" w:rsidRDefault="009A718C" w:rsidP="009A718C">
            <w:pPr>
              <w:spacing w:after="0" w:line="240" w:lineRule="auto"/>
              <w:rPr>
                <w:rFonts w:ascii="Segoe UI" w:hAnsi="Segoe UI" w:cs="Segoe UI"/>
                <w:b/>
                <w:bCs/>
                <w:color w:val="000000"/>
                <w:sz w:val="16"/>
                <w:szCs w:val="16"/>
              </w:rPr>
            </w:pPr>
            <w:r>
              <w:rPr>
                <w:rFonts w:ascii="Segoe UI" w:hAnsi="Segoe UI" w:cs="Segoe UI"/>
                <w:b/>
                <w:bCs/>
                <w:color w:val="000000"/>
                <w:sz w:val="16"/>
                <w:szCs w:val="16"/>
              </w:rPr>
              <w:t>Toimintakate 2</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3102FAB" w14:textId="77777777" w:rsidR="009A718C" w:rsidRDefault="009A718C" w:rsidP="009A718C">
            <w:pPr>
              <w:spacing w:after="0" w:line="240" w:lineRule="auto"/>
              <w:jc w:val="right"/>
              <w:rPr>
                <w:rFonts w:ascii="Segoe UI" w:hAnsi="Segoe UI" w:cs="Segoe UI"/>
                <w:b/>
                <w:bCs/>
                <w:color w:val="000000"/>
                <w:sz w:val="16"/>
                <w:szCs w:val="16"/>
              </w:rPr>
            </w:pPr>
            <w:r>
              <w:rPr>
                <w:rFonts w:ascii="Segoe UI" w:hAnsi="Segoe UI" w:cs="Segoe UI"/>
                <w:b/>
                <w:bCs/>
                <w:color w:val="000000"/>
                <w:sz w:val="16"/>
                <w:szCs w:val="16"/>
              </w:rPr>
              <w:t>-2 161 877,00</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F01B472" w14:textId="77777777" w:rsidR="009A718C" w:rsidRDefault="009A718C" w:rsidP="009A718C">
            <w:pPr>
              <w:spacing w:after="0" w:line="240" w:lineRule="auto"/>
              <w:jc w:val="right"/>
              <w:rPr>
                <w:rFonts w:ascii="Segoe UI" w:hAnsi="Segoe UI" w:cs="Segoe UI"/>
                <w:b/>
                <w:bCs/>
                <w:color w:val="000000"/>
                <w:sz w:val="16"/>
                <w:szCs w:val="16"/>
              </w:rPr>
            </w:pPr>
            <w:r>
              <w:rPr>
                <w:rFonts w:ascii="Segoe UI" w:hAnsi="Segoe UI" w:cs="Segoe UI"/>
                <w:b/>
                <w:bCs/>
                <w:color w:val="000000"/>
                <w:sz w:val="16"/>
                <w:szCs w:val="16"/>
              </w:rPr>
              <w:t>-2 079 965,13</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F74670A" w14:textId="77777777" w:rsidR="009A718C" w:rsidRDefault="009A718C" w:rsidP="009A718C">
            <w:pPr>
              <w:spacing w:after="0" w:line="240" w:lineRule="auto"/>
              <w:jc w:val="right"/>
              <w:rPr>
                <w:rFonts w:ascii="Segoe UI" w:hAnsi="Segoe UI" w:cs="Segoe UI"/>
                <w:b/>
                <w:bCs/>
                <w:color w:val="000000"/>
                <w:sz w:val="16"/>
                <w:szCs w:val="16"/>
              </w:rPr>
            </w:pPr>
            <w:r>
              <w:rPr>
                <w:rFonts w:ascii="Segoe UI" w:hAnsi="Segoe UI" w:cs="Segoe UI"/>
                <w:b/>
                <w:bCs/>
                <w:color w:val="000000"/>
                <w:sz w:val="16"/>
                <w:szCs w:val="16"/>
              </w:rPr>
              <w:t>-81 911,87</w:t>
            </w:r>
          </w:p>
        </w:tc>
        <w:tc>
          <w:tcPr>
            <w:tcW w:w="5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FA19424" w14:textId="77777777" w:rsidR="009A718C" w:rsidRDefault="009A718C" w:rsidP="009A718C">
            <w:pPr>
              <w:spacing w:after="0" w:line="240" w:lineRule="auto"/>
              <w:jc w:val="right"/>
              <w:rPr>
                <w:rFonts w:ascii="Segoe UI" w:hAnsi="Segoe UI" w:cs="Segoe UI"/>
                <w:b/>
                <w:bCs/>
                <w:color w:val="000000"/>
                <w:sz w:val="16"/>
                <w:szCs w:val="16"/>
              </w:rPr>
            </w:pPr>
            <w:r>
              <w:rPr>
                <w:rFonts w:ascii="Segoe UI" w:hAnsi="Segoe UI" w:cs="Segoe UI"/>
                <w:b/>
                <w:bCs/>
                <w:color w:val="000000"/>
                <w:sz w:val="16"/>
                <w:szCs w:val="16"/>
              </w:rPr>
              <w:t>96,2</w:t>
            </w:r>
          </w:p>
        </w:tc>
      </w:tr>
      <w:tr w:rsidR="009A718C" w14:paraId="0F518581" w14:textId="77777777" w:rsidTr="009A718C">
        <w:trPr>
          <w:trHeight w:val="300"/>
        </w:trPr>
        <w:tc>
          <w:tcPr>
            <w:tcW w:w="25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5C3597A" w14:textId="77777777" w:rsidR="009A718C" w:rsidRDefault="009A718C" w:rsidP="009A718C">
            <w:pPr>
              <w:spacing w:after="0" w:line="240" w:lineRule="auto"/>
              <w:rPr>
                <w:rFonts w:ascii="Segoe UI" w:hAnsi="Segoe UI" w:cs="Segoe UI"/>
                <w:b/>
                <w:bCs/>
                <w:color w:val="000000"/>
                <w:sz w:val="16"/>
                <w:szCs w:val="16"/>
              </w:rPr>
            </w:pPr>
            <w:r>
              <w:rPr>
                <w:rFonts w:ascii="Segoe UI" w:hAnsi="Segoe UI" w:cs="Segoe UI"/>
                <w:b/>
                <w:bCs/>
                <w:color w:val="000000"/>
                <w:sz w:val="16"/>
                <w:szCs w:val="16"/>
              </w:rPr>
              <w:t>Poistot ja arvonalentumiset</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24C6721" w14:textId="77777777" w:rsidR="009A718C" w:rsidRDefault="009A718C" w:rsidP="009A718C">
            <w:pPr>
              <w:spacing w:after="0" w:line="240" w:lineRule="auto"/>
              <w:jc w:val="right"/>
              <w:rPr>
                <w:rFonts w:ascii="Segoe UI" w:hAnsi="Segoe UI" w:cs="Segoe UI"/>
                <w:b/>
                <w:bCs/>
                <w:color w:val="000000"/>
                <w:sz w:val="16"/>
                <w:szCs w:val="16"/>
              </w:rPr>
            </w:pPr>
            <w:r>
              <w:rPr>
                <w:rFonts w:ascii="Segoe UI" w:hAnsi="Segoe UI" w:cs="Segoe UI"/>
                <w:b/>
                <w:bCs/>
                <w:color w:val="000000"/>
                <w:sz w:val="16"/>
                <w:szCs w:val="16"/>
              </w:rPr>
              <w:t>-247 804,00</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81D0D3E" w14:textId="77777777" w:rsidR="009A718C" w:rsidRDefault="009A718C" w:rsidP="009A718C">
            <w:pPr>
              <w:spacing w:after="0" w:line="240" w:lineRule="auto"/>
              <w:jc w:val="right"/>
              <w:rPr>
                <w:rFonts w:ascii="Segoe UI" w:hAnsi="Segoe UI" w:cs="Segoe UI"/>
                <w:b/>
                <w:bCs/>
                <w:color w:val="000000"/>
                <w:sz w:val="16"/>
                <w:szCs w:val="16"/>
              </w:rPr>
            </w:pPr>
            <w:r>
              <w:rPr>
                <w:rFonts w:ascii="Segoe UI" w:hAnsi="Segoe UI" w:cs="Segoe UI"/>
                <w:b/>
                <w:bCs/>
                <w:color w:val="000000"/>
                <w:sz w:val="16"/>
                <w:szCs w:val="16"/>
              </w:rPr>
              <w:t>-1 696 640,08</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D91DC78" w14:textId="77777777" w:rsidR="009A718C" w:rsidRDefault="009A718C" w:rsidP="009A718C">
            <w:pPr>
              <w:spacing w:after="0" w:line="240" w:lineRule="auto"/>
              <w:jc w:val="right"/>
              <w:rPr>
                <w:rFonts w:ascii="Segoe UI" w:hAnsi="Segoe UI" w:cs="Segoe UI"/>
                <w:b/>
                <w:bCs/>
                <w:color w:val="000000"/>
                <w:sz w:val="16"/>
                <w:szCs w:val="16"/>
              </w:rPr>
            </w:pPr>
            <w:r>
              <w:rPr>
                <w:rFonts w:ascii="Segoe UI" w:hAnsi="Segoe UI" w:cs="Segoe UI"/>
                <w:b/>
                <w:bCs/>
                <w:color w:val="000000"/>
                <w:sz w:val="16"/>
                <w:szCs w:val="16"/>
              </w:rPr>
              <w:t>1 448 836,08</w:t>
            </w:r>
          </w:p>
        </w:tc>
        <w:tc>
          <w:tcPr>
            <w:tcW w:w="5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FC3A302" w14:textId="77777777" w:rsidR="009A718C" w:rsidRDefault="009A718C" w:rsidP="009A718C">
            <w:pPr>
              <w:spacing w:after="0" w:line="240" w:lineRule="auto"/>
              <w:jc w:val="right"/>
              <w:rPr>
                <w:rFonts w:ascii="Segoe UI" w:hAnsi="Segoe UI" w:cs="Segoe UI"/>
                <w:b/>
                <w:bCs/>
                <w:color w:val="000000"/>
                <w:sz w:val="16"/>
                <w:szCs w:val="16"/>
              </w:rPr>
            </w:pPr>
            <w:r>
              <w:rPr>
                <w:rFonts w:ascii="Segoe UI" w:hAnsi="Segoe UI" w:cs="Segoe UI"/>
                <w:b/>
                <w:bCs/>
                <w:color w:val="000000"/>
                <w:sz w:val="16"/>
                <w:szCs w:val="16"/>
              </w:rPr>
              <w:t>684,7</w:t>
            </w:r>
          </w:p>
        </w:tc>
      </w:tr>
      <w:tr w:rsidR="009A718C" w14:paraId="31540DBC" w14:textId="77777777" w:rsidTr="009A718C">
        <w:trPr>
          <w:trHeight w:val="300"/>
        </w:trPr>
        <w:tc>
          <w:tcPr>
            <w:tcW w:w="25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57B706B" w14:textId="77777777" w:rsidR="009A718C" w:rsidRDefault="009A718C" w:rsidP="009A718C">
            <w:pPr>
              <w:spacing w:after="0" w:line="240" w:lineRule="auto"/>
              <w:rPr>
                <w:rFonts w:ascii="Segoe UI" w:hAnsi="Segoe UI" w:cs="Segoe UI"/>
                <w:b/>
                <w:bCs/>
                <w:color w:val="000000"/>
                <w:sz w:val="16"/>
                <w:szCs w:val="16"/>
              </w:rPr>
            </w:pPr>
            <w:r>
              <w:rPr>
                <w:rFonts w:ascii="Segoe UI" w:hAnsi="Segoe UI" w:cs="Segoe UI"/>
                <w:b/>
                <w:bCs/>
                <w:color w:val="000000"/>
                <w:sz w:val="16"/>
                <w:szCs w:val="16"/>
              </w:rPr>
              <w:t>Laskennalliset erät</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B948872" w14:textId="77777777" w:rsidR="009A718C" w:rsidRDefault="009A718C" w:rsidP="009A718C">
            <w:pPr>
              <w:spacing w:after="0" w:line="240" w:lineRule="auto"/>
              <w:jc w:val="right"/>
              <w:rPr>
                <w:rFonts w:ascii="Segoe UI" w:hAnsi="Segoe UI" w:cs="Segoe UI"/>
                <w:b/>
                <w:bCs/>
                <w:color w:val="000000"/>
                <w:sz w:val="16"/>
                <w:szCs w:val="16"/>
              </w:rPr>
            </w:pPr>
            <w:r>
              <w:rPr>
                <w:rFonts w:ascii="Segoe UI" w:hAnsi="Segoe UI" w:cs="Segoe UI"/>
                <w:b/>
                <w:bCs/>
                <w:color w:val="000000"/>
                <w:sz w:val="16"/>
                <w:szCs w:val="16"/>
              </w:rPr>
              <w:t>-245 736,00</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C435381" w14:textId="77777777" w:rsidR="009A718C" w:rsidRDefault="009A718C" w:rsidP="009A718C">
            <w:pPr>
              <w:spacing w:after="0" w:line="240" w:lineRule="auto"/>
              <w:jc w:val="right"/>
              <w:rPr>
                <w:rFonts w:ascii="Segoe UI" w:hAnsi="Segoe UI" w:cs="Segoe UI"/>
                <w:b/>
                <w:bCs/>
                <w:color w:val="000000"/>
                <w:sz w:val="16"/>
                <w:szCs w:val="16"/>
              </w:rPr>
            </w:pPr>
            <w:r>
              <w:rPr>
                <w:rFonts w:ascii="Segoe UI" w:hAnsi="Segoe UI" w:cs="Segoe UI"/>
                <w:b/>
                <w:bCs/>
                <w:color w:val="000000"/>
                <w:sz w:val="16"/>
                <w:szCs w:val="16"/>
              </w:rPr>
              <w:t>-369 246,73</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DE770C0" w14:textId="77777777" w:rsidR="009A718C" w:rsidRDefault="009A718C" w:rsidP="009A718C">
            <w:pPr>
              <w:spacing w:after="0" w:line="240" w:lineRule="auto"/>
              <w:jc w:val="right"/>
              <w:rPr>
                <w:rFonts w:ascii="Segoe UI" w:hAnsi="Segoe UI" w:cs="Segoe UI"/>
                <w:b/>
                <w:bCs/>
                <w:color w:val="000000"/>
                <w:sz w:val="16"/>
                <w:szCs w:val="16"/>
              </w:rPr>
            </w:pPr>
            <w:r>
              <w:rPr>
                <w:rFonts w:ascii="Segoe UI" w:hAnsi="Segoe UI" w:cs="Segoe UI"/>
                <w:b/>
                <w:bCs/>
                <w:color w:val="000000"/>
                <w:sz w:val="16"/>
                <w:szCs w:val="16"/>
              </w:rPr>
              <w:t>123 510,73</w:t>
            </w:r>
          </w:p>
        </w:tc>
        <w:tc>
          <w:tcPr>
            <w:tcW w:w="5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2DD5D60" w14:textId="77777777" w:rsidR="009A718C" w:rsidRDefault="009A718C" w:rsidP="009A718C">
            <w:pPr>
              <w:spacing w:after="0" w:line="240" w:lineRule="auto"/>
              <w:jc w:val="right"/>
              <w:rPr>
                <w:rFonts w:ascii="Segoe UI" w:hAnsi="Segoe UI" w:cs="Segoe UI"/>
                <w:b/>
                <w:bCs/>
                <w:color w:val="000000"/>
                <w:sz w:val="16"/>
                <w:szCs w:val="16"/>
              </w:rPr>
            </w:pPr>
            <w:r>
              <w:rPr>
                <w:rFonts w:ascii="Segoe UI" w:hAnsi="Segoe UI" w:cs="Segoe UI"/>
                <w:b/>
                <w:bCs/>
                <w:color w:val="000000"/>
                <w:sz w:val="16"/>
                <w:szCs w:val="16"/>
              </w:rPr>
              <w:t>150,3</w:t>
            </w:r>
          </w:p>
        </w:tc>
      </w:tr>
      <w:tr w:rsidR="009A718C" w14:paraId="2F720B9C" w14:textId="77777777" w:rsidTr="009A718C">
        <w:trPr>
          <w:trHeight w:val="300"/>
        </w:trPr>
        <w:tc>
          <w:tcPr>
            <w:tcW w:w="25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448C56D" w14:textId="77777777" w:rsidR="009A718C" w:rsidRDefault="009A718C" w:rsidP="009A718C">
            <w:pPr>
              <w:spacing w:after="0" w:line="240" w:lineRule="auto"/>
              <w:ind w:left="140"/>
              <w:rPr>
                <w:rFonts w:ascii="Segoe UI" w:hAnsi="Segoe UI" w:cs="Segoe UI"/>
                <w:color w:val="000000"/>
                <w:sz w:val="16"/>
                <w:szCs w:val="16"/>
              </w:rPr>
            </w:pPr>
            <w:r>
              <w:rPr>
                <w:rFonts w:ascii="Segoe UI" w:hAnsi="Segoe UI" w:cs="Segoe UI"/>
                <w:color w:val="000000"/>
                <w:sz w:val="16"/>
                <w:szCs w:val="16"/>
              </w:rPr>
              <w:t>Sisäiset korkokulut</w:t>
            </w:r>
          </w:p>
          <w:p w14:paraId="009FA178" w14:textId="799A6CB1" w:rsidR="009A718C" w:rsidRDefault="009A718C" w:rsidP="009A718C">
            <w:pPr>
              <w:spacing w:after="0" w:line="240" w:lineRule="auto"/>
              <w:ind w:left="140"/>
              <w:rPr>
                <w:rFonts w:ascii="Segoe UI" w:hAnsi="Segoe UI" w:cs="Segoe UI"/>
                <w:color w:val="000000"/>
                <w:sz w:val="16"/>
                <w:szCs w:val="16"/>
              </w:rPr>
            </w:pP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702269B" w14:textId="77777777" w:rsidR="009A718C" w:rsidRDefault="009A718C" w:rsidP="009A718C">
            <w:pPr>
              <w:spacing w:after="0" w:line="240" w:lineRule="auto"/>
              <w:rPr>
                <w:rFonts w:ascii="Segoe UI" w:hAnsi="Segoe UI" w:cs="Segoe UI"/>
                <w:color w:val="000000"/>
                <w:sz w:val="16"/>
                <w:szCs w:val="16"/>
              </w:rPr>
            </w:pPr>
            <w:r>
              <w:rPr>
                <w:rFonts w:ascii="Segoe UI" w:hAnsi="Segoe UI" w:cs="Segoe UI"/>
                <w:color w:val="000000"/>
                <w:sz w:val="16"/>
                <w:szCs w:val="16"/>
              </w:rPr>
              <w:t> </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88FA9A6" w14:textId="77777777" w:rsidR="009A718C" w:rsidRDefault="009A718C" w:rsidP="009A718C">
            <w:pPr>
              <w:spacing w:after="0" w:line="240" w:lineRule="auto"/>
              <w:jc w:val="right"/>
              <w:rPr>
                <w:rFonts w:ascii="Segoe UI" w:hAnsi="Segoe UI" w:cs="Segoe UI"/>
                <w:color w:val="000000"/>
                <w:sz w:val="16"/>
                <w:szCs w:val="16"/>
              </w:rPr>
            </w:pPr>
            <w:r>
              <w:rPr>
                <w:rFonts w:ascii="Segoe UI" w:hAnsi="Segoe UI" w:cs="Segoe UI"/>
                <w:color w:val="000000"/>
                <w:sz w:val="16"/>
                <w:szCs w:val="16"/>
              </w:rPr>
              <w:t>-137 813,44</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A6C4A7E" w14:textId="77777777" w:rsidR="009A718C" w:rsidRDefault="009A718C" w:rsidP="009A718C">
            <w:pPr>
              <w:spacing w:after="0" w:line="240" w:lineRule="auto"/>
              <w:jc w:val="right"/>
              <w:rPr>
                <w:rFonts w:ascii="Segoe UI" w:hAnsi="Segoe UI" w:cs="Segoe UI"/>
                <w:color w:val="000000"/>
                <w:sz w:val="16"/>
                <w:szCs w:val="16"/>
              </w:rPr>
            </w:pPr>
            <w:r>
              <w:rPr>
                <w:rFonts w:ascii="Segoe UI" w:hAnsi="Segoe UI" w:cs="Segoe UI"/>
                <w:color w:val="000000"/>
                <w:sz w:val="16"/>
                <w:szCs w:val="16"/>
              </w:rPr>
              <w:t>137 813,44</w:t>
            </w:r>
          </w:p>
        </w:tc>
        <w:tc>
          <w:tcPr>
            <w:tcW w:w="5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7728555" w14:textId="77777777" w:rsidR="009A718C" w:rsidRDefault="009A718C" w:rsidP="009A718C">
            <w:pPr>
              <w:spacing w:after="0" w:line="240" w:lineRule="auto"/>
              <w:jc w:val="right"/>
              <w:rPr>
                <w:rFonts w:ascii="Segoe UI" w:hAnsi="Segoe UI" w:cs="Segoe UI"/>
                <w:color w:val="000000"/>
                <w:sz w:val="16"/>
                <w:szCs w:val="16"/>
              </w:rPr>
            </w:pPr>
            <w:r>
              <w:rPr>
                <w:rFonts w:ascii="Segoe UI" w:hAnsi="Segoe UI" w:cs="Segoe UI"/>
                <w:color w:val="000000"/>
                <w:sz w:val="16"/>
                <w:szCs w:val="16"/>
              </w:rPr>
              <w:t>0,0</w:t>
            </w:r>
          </w:p>
        </w:tc>
      </w:tr>
      <w:tr w:rsidR="009A718C" w14:paraId="16EA1D18" w14:textId="77777777" w:rsidTr="009A718C">
        <w:trPr>
          <w:trHeight w:val="300"/>
        </w:trPr>
        <w:tc>
          <w:tcPr>
            <w:tcW w:w="25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D0DDBCE" w14:textId="77777777" w:rsidR="009A718C" w:rsidRDefault="009A718C" w:rsidP="009A718C">
            <w:pPr>
              <w:spacing w:after="0" w:line="240" w:lineRule="auto"/>
              <w:ind w:left="140"/>
              <w:rPr>
                <w:rFonts w:ascii="Segoe UI" w:hAnsi="Segoe UI" w:cs="Segoe UI"/>
                <w:color w:val="000000"/>
                <w:sz w:val="16"/>
                <w:szCs w:val="16"/>
              </w:rPr>
            </w:pPr>
            <w:r>
              <w:rPr>
                <w:rFonts w:ascii="Segoe UI" w:hAnsi="Segoe UI" w:cs="Segoe UI"/>
                <w:color w:val="000000"/>
                <w:sz w:val="16"/>
                <w:szCs w:val="16"/>
              </w:rPr>
              <w:t>Sisäiset vyörytyserät</w:t>
            </w:r>
          </w:p>
          <w:p w14:paraId="45343192" w14:textId="0A8D62A4" w:rsidR="009A718C" w:rsidRDefault="009A718C" w:rsidP="009A718C">
            <w:pPr>
              <w:spacing w:after="0" w:line="240" w:lineRule="auto"/>
              <w:ind w:left="140"/>
              <w:rPr>
                <w:rFonts w:ascii="Segoe UI" w:hAnsi="Segoe UI" w:cs="Segoe UI"/>
                <w:color w:val="000000"/>
                <w:sz w:val="16"/>
                <w:szCs w:val="16"/>
              </w:rPr>
            </w:pP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E5E75F7" w14:textId="77777777" w:rsidR="009A718C" w:rsidRDefault="009A718C" w:rsidP="009A718C">
            <w:pPr>
              <w:spacing w:after="0" w:line="240" w:lineRule="auto"/>
              <w:jc w:val="right"/>
              <w:rPr>
                <w:rFonts w:ascii="Segoe UI" w:hAnsi="Segoe UI" w:cs="Segoe UI"/>
                <w:color w:val="000000"/>
                <w:sz w:val="16"/>
                <w:szCs w:val="16"/>
              </w:rPr>
            </w:pPr>
            <w:r>
              <w:rPr>
                <w:rFonts w:ascii="Segoe UI" w:hAnsi="Segoe UI" w:cs="Segoe UI"/>
                <w:color w:val="000000"/>
                <w:sz w:val="16"/>
                <w:szCs w:val="16"/>
              </w:rPr>
              <w:t>-245 736,00</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8E09353" w14:textId="77777777" w:rsidR="009A718C" w:rsidRDefault="009A718C" w:rsidP="009A718C">
            <w:pPr>
              <w:spacing w:after="0" w:line="240" w:lineRule="auto"/>
              <w:jc w:val="right"/>
              <w:rPr>
                <w:rFonts w:ascii="Segoe UI" w:hAnsi="Segoe UI" w:cs="Segoe UI"/>
                <w:color w:val="000000"/>
                <w:sz w:val="16"/>
                <w:szCs w:val="16"/>
              </w:rPr>
            </w:pPr>
            <w:r>
              <w:rPr>
                <w:rFonts w:ascii="Segoe UI" w:hAnsi="Segoe UI" w:cs="Segoe UI"/>
                <w:color w:val="000000"/>
                <w:sz w:val="16"/>
                <w:szCs w:val="16"/>
              </w:rPr>
              <w:t>-231 433,29</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A807DBE" w14:textId="77777777" w:rsidR="009A718C" w:rsidRDefault="009A718C" w:rsidP="009A718C">
            <w:pPr>
              <w:spacing w:after="0" w:line="240" w:lineRule="auto"/>
              <w:jc w:val="right"/>
              <w:rPr>
                <w:rFonts w:ascii="Segoe UI" w:hAnsi="Segoe UI" w:cs="Segoe UI"/>
                <w:color w:val="000000"/>
                <w:sz w:val="16"/>
                <w:szCs w:val="16"/>
              </w:rPr>
            </w:pPr>
            <w:r>
              <w:rPr>
                <w:rFonts w:ascii="Segoe UI" w:hAnsi="Segoe UI" w:cs="Segoe UI"/>
                <w:color w:val="000000"/>
                <w:sz w:val="16"/>
                <w:szCs w:val="16"/>
              </w:rPr>
              <w:t>-14 302,71</w:t>
            </w:r>
          </w:p>
        </w:tc>
        <w:tc>
          <w:tcPr>
            <w:tcW w:w="5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E64AA68" w14:textId="77777777" w:rsidR="009A718C" w:rsidRDefault="009A718C" w:rsidP="009A718C">
            <w:pPr>
              <w:spacing w:after="0" w:line="240" w:lineRule="auto"/>
              <w:jc w:val="right"/>
              <w:rPr>
                <w:rFonts w:ascii="Segoe UI" w:hAnsi="Segoe UI" w:cs="Segoe UI"/>
                <w:color w:val="000000"/>
                <w:sz w:val="16"/>
                <w:szCs w:val="16"/>
              </w:rPr>
            </w:pPr>
            <w:r>
              <w:rPr>
                <w:rFonts w:ascii="Segoe UI" w:hAnsi="Segoe UI" w:cs="Segoe UI"/>
                <w:color w:val="000000"/>
                <w:sz w:val="16"/>
                <w:szCs w:val="16"/>
              </w:rPr>
              <w:t>94,2</w:t>
            </w:r>
          </w:p>
        </w:tc>
      </w:tr>
      <w:tr w:rsidR="009A718C" w14:paraId="70686673" w14:textId="77777777" w:rsidTr="009A718C">
        <w:trPr>
          <w:trHeight w:val="300"/>
        </w:trPr>
        <w:tc>
          <w:tcPr>
            <w:tcW w:w="25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E6AD5DF" w14:textId="77777777" w:rsidR="009A718C" w:rsidRDefault="009A718C" w:rsidP="009A718C">
            <w:pPr>
              <w:spacing w:after="0" w:line="240" w:lineRule="auto"/>
              <w:rPr>
                <w:rFonts w:ascii="Segoe UI" w:hAnsi="Segoe UI" w:cs="Segoe UI"/>
                <w:b/>
                <w:bCs/>
                <w:color w:val="000000"/>
                <w:sz w:val="16"/>
                <w:szCs w:val="16"/>
              </w:rPr>
            </w:pPr>
            <w:r>
              <w:rPr>
                <w:rFonts w:ascii="Segoe UI" w:hAnsi="Segoe UI" w:cs="Segoe UI"/>
                <w:b/>
                <w:bCs/>
                <w:color w:val="000000"/>
                <w:sz w:val="16"/>
                <w:szCs w:val="16"/>
              </w:rPr>
              <w:t>Työalakate (ulkoiset ja sisäiset)</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39B8FAC" w14:textId="77777777" w:rsidR="009A718C" w:rsidRDefault="009A718C" w:rsidP="009A718C">
            <w:pPr>
              <w:spacing w:after="0" w:line="240" w:lineRule="auto"/>
              <w:jc w:val="right"/>
              <w:rPr>
                <w:rFonts w:ascii="Segoe UI" w:hAnsi="Segoe UI" w:cs="Segoe UI"/>
                <w:b/>
                <w:bCs/>
                <w:color w:val="000000"/>
                <w:sz w:val="16"/>
                <w:szCs w:val="16"/>
              </w:rPr>
            </w:pPr>
            <w:r>
              <w:rPr>
                <w:rFonts w:ascii="Segoe UI" w:hAnsi="Segoe UI" w:cs="Segoe UI"/>
                <w:b/>
                <w:bCs/>
                <w:color w:val="000000"/>
                <w:sz w:val="16"/>
                <w:szCs w:val="16"/>
              </w:rPr>
              <w:t>-2 655 417,00</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1E39427" w14:textId="77777777" w:rsidR="009A718C" w:rsidRDefault="009A718C" w:rsidP="009A718C">
            <w:pPr>
              <w:spacing w:after="0" w:line="240" w:lineRule="auto"/>
              <w:jc w:val="right"/>
              <w:rPr>
                <w:rFonts w:ascii="Segoe UI" w:hAnsi="Segoe UI" w:cs="Segoe UI"/>
                <w:b/>
                <w:bCs/>
                <w:color w:val="000000"/>
                <w:sz w:val="16"/>
                <w:szCs w:val="16"/>
              </w:rPr>
            </w:pPr>
            <w:r>
              <w:rPr>
                <w:rFonts w:ascii="Segoe UI" w:hAnsi="Segoe UI" w:cs="Segoe UI"/>
                <w:b/>
                <w:bCs/>
                <w:color w:val="000000"/>
                <w:sz w:val="16"/>
                <w:szCs w:val="16"/>
              </w:rPr>
              <w:t>-4 145 851,94</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2B74766" w14:textId="77777777" w:rsidR="009A718C" w:rsidRDefault="009A718C" w:rsidP="009A718C">
            <w:pPr>
              <w:spacing w:after="0" w:line="240" w:lineRule="auto"/>
              <w:jc w:val="right"/>
              <w:rPr>
                <w:rFonts w:ascii="Segoe UI" w:hAnsi="Segoe UI" w:cs="Segoe UI"/>
                <w:b/>
                <w:bCs/>
                <w:color w:val="000000"/>
                <w:sz w:val="16"/>
                <w:szCs w:val="16"/>
              </w:rPr>
            </w:pPr>
            <w:r>
              <w:rPr>
                <w:rFonts w:ascii="Segoe UI" w:hAnsi="Segoe UI" w:cs="Segoe UI"/>
                <w:b/>
                <w:bCs/>
                <w:color w:val="000000"/>
                <w:sz w:val="16"/>
                <w:szCs w:val="16"/>
              </w:rPr>
              <w:t>1 490 434,94</w:t>
            </w:r>
          </w:p>
        </w:tc>
        <w:tc>
          <w:tcPr>
            <w:tcW w:w="5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C3B0CD7" w14:textId="77777777" w:rsidR="009A718C" w:rsidRDefault="009A718C" w:rsidP="009A718C">
            <w:pPr>
              <w:spacing w:after="0" w:line="240" w:lineRule="auto"/>
              <w:jc w:val="right"/>
              <w:rPr>
                <w:rFonts w:ascii="Segoe UI" w:hAnsi="Segoe UI" w:cs="Segoe UI"/>
                <w:b/>
                <w:bCs/>
                <w:color w:val="000000"/>
                <w:sz w:val="16"/>
                <w:szCs w:val="16"/>
              </w:rPr>
            </w:pPr>
            <w:r>
              <w:rPr>
                <w:rFonts w:ascii="Segoe UI" w:hAnsi="Segoe UI" w:cs="Segoe UI"/>
                <w:b/>
                <w:bCs/>
                <w:color w:val="000000"/>
                <w:sz w:val="16"/>
                <w:szCs w:val="16"/>
              </w:rPr>
              <w:t>156,1</w:t>
            </w:r>
          </w:p>
        </w:tc>
      </w:tr>
    </w:tbl>
    <w:p w14:paraId="36D8B411" w14:textId="76F57D5F" w:rsidR="00525B9E" w:rsidRDefault="00525B9E" w:rsidP="006A5457"/>
    <w:p w14:paraId="3D12A285" w14:textId="0EF1A2AF" w:rsidR="009A718C" w:rsidRPr="00684275" w:rsidRDefault="009A718C" w:rsidP="006A5457">
      <w:r>
        <w:t>Tilikaudelle ei ole tehty lisätalousarviota.</w:t>
      </w:r>
    </w:p>
    <w:p w14:paraId="62CAE8E1" w14:textId="1CC071B5" w:rsidR="00AC2A52" w:rsidRDefault="00AC2A52">
      <w:pPr>
        <w:rPr>
          <w:b/>
          <w:bCs/>
        </w:rPr>
      </w:pPr>
    </w:p>
    <w:p w14:paraId="5DB1A6F6" w14:textId="0A8A43DD" w:rsidR="00267A56" w:rsidRDefault="007B6255">
      <w:pPr>
        <w:rPr>
          <w:b/>
          <w:bCs/>
        </w:rPr>
      </w:pPr>
      <w:r w:rsidRPr="005A459D">
        <w:rPr>
          <w:b/>
          <w:bCs/>
        </w:rPr>
        <w:t>H</w:t>
      </w:r>
      <w:r w:rsidR="005261B2" w:rsidRPr="005A459D">
        <w:rPr>
          <w:b/>
          <w:bCs/>
        </w:rPr>
        <w:t>ALLINTO</w:t>
      </w:r>
      <w:r w:rsidRPr="005A459D">
        <w:rPr>
          <w:b/>
          <w:bCs/>
        </w:rPr>
        <w:t xml:space="preserve"> (pääluokka 1)</w:t>
      </w:r>
    </w:p>
    <w:p w14:paraId="6557FB5D" w14:textId="6820B459" w:rsidR="00B42409" w:rsidRDefault="0031234F" w:rsidP="00B42409">
      <w:r w:rsidRPr="0031234F">
        <w:rPr>
          <w:noProof/>
        </w:rPr>
        <w:drawing>
          <wp:inline distT="0" distB="0" distL="0" distR="0" wp14:anchorId="25C659F6" wp14:editId="1B62C5BF">
            <wp:extent cx="6512486" cy="1322363"/>
            <wp:effectExtent l="0" t="0" r="3175" b="0"/>
            <wp:docPr id="1479579329"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522988" cy="1324495"/>
                    </a:xfrm>
                    <a:prstGeom prst="rect">
                      <a:avLst/>
                    </a:prstGeom>
                    <a:noFill/>
                    <a:ln>
                      <a:noFill/>
                    </a:ln>
                  </pic:spPr>
                </pic:pic>
              </a:graphicData>
            </a:graphic>
          </wp:inline>
        </w:drawing>
      </w:r>
    </w:p>
    <w:p w14:paraId="30951166" w14:textId="61C93751" w:rsidR="00681CDF" w:rsidRPr="00684275" w:rsidRDefault="00681CDF" w:rsidP="00B42409">
      <w:r>
        <w:t>Tilikaudelle ei ole tehty lisätalousarviota.</w:t>
      </w:r>
    </w:p>
    <w:p w14:paraId="29555C77" w14:textId="77777777" w:rsidR="00F8483F" w:rsidRDefault="00F8483F">
      <w:pPr>
        <w:rPr>
          <w:b/>
          <w:bCs/>
          <w:szCs w:val="24"/>
        </w:rPr>
      </w:pPr>
    </w:p>
    <w:p w14:paraId="5B8A594A" w14:textId="77777777" w:rsidR="008B49ED" w:rsidRDefault="006A5CEB">
      <w:pPr>
        <w:rPr>
          <w:b/>
          <w:bCs/>
          <w:szCs w:val="24"/>
        </w:rPr>
      </w:pPr>
      <w:r w:rsidRPr="001F1202">
        <w:rPr>
          <w:b/>
          <w:bCs/>
          <w:szCs w:val="24"/>
        </w:rPr>
        <w:lastRenderedPageBreak/>
        <w:t>Halli</w:t>
      </w:r>
      <w:r w:rsidR="001426DB">
        <w:rPr>
          <w:b/>
          <w:bCs/>
          <w:szCs w:val="24"/>
        </w:rPr>
        <w:t>nto</w:t>
      </w:r>
    </w:p>
    <w:p w14:paraId="7A5C98B7" w14:textId="04B2D462" w:rsidR="00267A56" w:rsidRPr="001F1202" w:rsidRDefault="0037386F">
      <w:pPr>
        <w:rPr>
          <w:b/>
          <w:bCs/>
          <w:szCs w:val="24"/>
        </w:rPr>
      </w:pPr>
      <w:r>
        <w:rPr>
          <w:b/>
          <w:bCs/>
          <w:szCs w:val="24"/>
        </w:rPr>
        <w:t>-</w:t>
      </w:r>
      <w:r w:rsidR="006A5CEB" w:rsidRPr="001F1202">
        <w:rPr>
          <w:b/>
          <w:bCs/>
          <w:szCs w:val="24"/>
        </w:rPr>
        <w:t>t</w:t>
      </w:r>
      <w:r w:rsidR="0006290B">
        <w:rPr>
          <w:b/>
          <w:bCs/>
          <w:szCs w:val="24"/>
        </w:rPr>
        <w:t>ehtävä</w:t>
      </w:r>
      <w:r w:rsidR="00F46A38">
        <w:rPr>
          <w:b/>
          <w:bCs/>
          <w:szCs w:val="24"/>
        </w:rPr>
        <w:t>alueet</w:t>
      </w:r>
      <w:r w:rsidR="006A5CEB" w:rsidRPr="001F1202">
        <w:rPr>
          <w:b/>
          <w:bCs/>
          <w:szCs w:val="24"/>
        </w:rPr>
        <w:t xml:space="preserve"> </w:t>
      </w:r>
    </w:p>
    <w:p w14:paraId="508476D7" w14:textId="77777777" w:rsidR="00267A56" w:rsidRDefault="00267A56">
      <w:pPr>
        <w:rPr>
          <w:b/>
          <w:bCs/>
        </w:rPr>
      </w:pPr>
    </w:p>
    <w:p w14:paraId="5DFF98E3" w14:textId="4645F359" w:rsidR="00196B71" w:rsidRPr="005A459D" w:rsidRDefault="003D0AF7">
      <w:pPr>
        <w:rPr>
          <w:b/>
          <w:bCs/>
        </w:rPr>
      </w:pPr>
      <w:r w:rsidRPr="00987411">
        <w:rPr>
          <w:b/>
          <w:bCs/>
        </w:rPr>
        <w:t>Hallintoelimet</w:t>
      </w:r>
      <w:r w:rsidR="00196B71" w:rsidRPr="00987411">
        <w:rPr>
          <w:b/>
          <w:bCs/>
        </w:rPr>
        <w:t xml:space="preserve"> 101</w:t>
      </w:r>
    </w:p>
    <w:p w14:paraId="3A57E28B" w14:textId="74E40F4B" w:rsidR="00E94A14" w:rsidRDefault="00A96280">
      <w:r w:rsidRPr="005A459D">
        <w:t xml:space="preserve">Hallintoelimet vastaavat seurakunnan </w:t>
      </w:r>
      <w:r w:rsidR="0055071B" w:rsidRPr="005A459D">
        <w:t>strategisesta johtamisesta ja ylimmästä päätöksenteosta.</w:t>
      </w:r>
      <w:r w:rsidR="003C31A2">
        <w:t xml:space="preserve"> Seurakunnan päätösvaltaa käyttävät hallintoelimet ovat kirkkovaltuusto, kirkkoneuvosto ja johtokunnat. </w:t>
      </w:r>
    </w:p>
    <w:p w14:paraId="57AB1570" w14:textId="00B84707" w:rsidR="003C31A2" w:rsidRPr="005A459D" w:rsidRDefault="003C31A2" w:rsidP="009A75D1"/>
    <w:p w14:paraId="4A29F4E3" w14:textId="7BB36E0D" w:rsidR="00B17EAB" w:rsidRPr="005A459D" w:rsidRDefault="00B17EAB">
      <w:r w:rsidRPr="005A459D">
        <w:rPr>
          <w:b/>
          <w:bCs/>
        </w:rPr>
        <w:t>Taloushallinto</w:t>
      </w:r>
      <w:r w:rsidR="009E604B">
        <w:rPr>
          <w:b/>
          <w:bCs/>
        </w:rPr>
        <w:t xml:space="preserve">, </w:t>
      </w:r>
      <w:r w:rsidR="003823F2" w:rsidRPr="005A459D">
        <w:rPr>
          <w:b/>
          <w:bCs/>
        </w:rPr>
        <w:t>henkilö</w:t>
      </w:r>
      <w:r w:rsidR="00220B2F" w:rsidRPr="005A459D">
        <w:rPr>
          <w:b/>
          <w:bCs/>
        </w:rPr>
        <w:t>stö</w:t>
      </w:r>
      <w:r w:rsidR="009E604B">
        <w:rPr>
          <w:b/>
          <w:bCs/>
        </w:rPr>
        <w:t>- ja yleis</w:t>
      </w:r>
      <w:r w:rsidR="003823F2" w:rsidRPr="005A459D">
        <w:rPr>
          <w:b/>
          <w:bCs/>
        </w:rPr>
        <w:t>hallinto</w:t>
      </w:r>
      <w:r w:rsidRPr="005A459D">
        <w:rPr>
          <w:b/>
          <w:bCs/>
        </w:rPr>
        <w:t xml:space="preserve"> 105 (sis. työhyvinvointi- ja työterveyspalvelut)</w:t>
      </w:r>
      <w:r w:rsidRPr="005A459D">
        <w:t xml:space="preserve"> </w:t>
      </w:r>
    </w:p>
    <w:p w14:paraId="22F01576" w14:textId="3815B35E" w:rsidR="00B36858" w:rsidRPr="005A459D" w:rsidRDefault="00B17EAB">
      <w:r w:rsidRPr="005A459D">
        <w:t>Taloushallinnon tehtävänä on Kirkon palvelukeskuksen tehtäväjakotaulukon mukaisesti tuottaa talo</w:t>
      </w:r>
      <w:r w:rsidR="00A12A93" w:rsidRPr="005A459D">
        <w:t>us</w:t>
      </w:r>
      <w:r w:rsidRPr="005A459D">
        <w:t xml:space="preserve">palvelut </w:t>
      </w:r>
      <w:r w:rsidR="00ED4E2D" w:rsidRPr="005A459D">
        <w:t xml:space="preserve">yhteistyössä </w:t>
      </w:r>
      <w:r w:rsidR="001F2813" w:rsidRPr="005A459D">
        <w:t xml:space="preserve">Kirkon palvelukeskuksen kanssa. </w:t>
      </w:r>
      <w:r w:rsidR="00572D81" w:rsidRPr="005A459D">
        <w:t xml:space="preserve">Taloushallinto </w:t>
      </w:r>
      <w:r w:rsidR="0058528D" w:rsidRPr="005A459D">
        <w:t xml:space="preserve">kehittää taloussuunnittelua </w:t>
      </w:r>
      <w:r w:rsidR="004956A5" w:rsidRPr="005A459D">
        <w:t xml:space="preserve">ja </w:t>
      </w:r>
      <w:r w:rsidR="00572D81" w:rsidRPr="005A459D">
        <w:t>raportoi</w:t>
      </w:r>
      <w:r w:rsidR="00D76DCF" w:rsidRPr="005A459D">
        <w:t xml:space="preserve">ntia, jotta se pystyy tuottamaan </w:t>
      </w:r>
      <w:r w:rsidR="009D6B2A" w:rsidRPr="005A459D">
        <w:t>reaaliaikaista tietoa</w:t>
      </w:r>
      <w:r w:rsidR="004956A5" w:rsidRPr="005A459D">
        <w:t xml:space="preserve"> talouden tilanteesta</w:t>
      </w:r>
      <w:r w:rsidR="00572D81" w:rsidRPr="005A459D">
        <w:t xml:space="preserve"> niin tehtävä</w:t>
      </w:r>
      <w:r w:rsidR="00864605" w:rsidRPr="005A459D">
        <w:t>aloille kuin luottamushenkilöillekin</w:t>
      </w:r>
      <w:r w:rsidR="009D6B2A" w:rsidRPr="005A459D">
        <w:t xml:space="preserve"> päätöksenteon tueksi</w:t>
      </w:r>
      <w:r w:rsidR="00864605" w:rsidRPr="005A459D">
        <w:t xml:space="preserve">. </w:t>
      </w:r>
      <w:r w:rsidR="00B73CE6" w:rsidRPr="005A459D">
        <w:t>Taloushallinnon vastuulle kuuluu myös kiinteistöjen hoito ja isännöinti sekä toimistopalvelut.</w:t>
      </w:r>
    </w:p>
    <w:p w14:paraId="5AD28FC5" w14:textId="0379FA30" w:rsidR="00A310D1" w:rsidRDefault="00225F78" w:rsidP="006A5CEB">
      <w:r w:rsidRPr="005A459D">
        <w:t>Henkilöstöhallinnon tehtävänä on Kirkon palvelukeskuksen tehtäväjakotaulukon mukaisesti tuottaa henkilöstöpalvelut yhteistyössä Kirkon palvelukeskuksen kanssa. Henkilöstöhallinto kehittää henkilöstösuunnittelua ja henkilöstöhallinnon prosesseja sekä raportoi henkilöstöasioista. Henkilöstöhallinnon vastuulle kuuluu myös henkilöstön koulutus, työhyvinvointi- ja työterveyspalvelut, TYKY-päivät, liikunta- ja kulttuurisetelit.</w:t>
      </w:r>
    </w:p>
    <w:p w14:paraId="781630A7" w14:textId="77777777" w:rsidR="009E604B" w:rsidRPr="005A459D" w:rsidRDefault="009E604B" w:rsidP="009E604B">
      <w:r>
        <w:t>Kirkkoherran viraston tehtävänä on s</w:t>
      </w:r>
      <w:r w:rsidRPr="005A459D">
        <w:t>eurakunnan toimitusten aika-, paikka- ja työntekijävarausten hoitaminen, asiakaspalvelu, tiedottaminen ja toimistotehtävien hoitaminen.</w:t>
      </w:r>
    </w:p>
    <w:p w14:paraId="065576CD" w14:textId="77777777" w:rsidR="009E604B" w:rsidRPr="005A459D" w:rsidRDefault="009E604B" w:rsidP="009E604B">
      <w:r w:rsidRPr="005A459D">
        <w:lastRenderedPageBreak/>
        <w:t>Tehtäväalueelle on kirjattu yleiset hallinnolliset menot, Katrina-varausohjelman käyttömenot, IT-tukipalveluiden maksuosuus, Kirkon palvelukeskuksen (</w:t>
      </w:r>
      <w:proofErr w:type="spellStart"/>
      <w:r w:rsidRPr="005A459D">
        <w:t>Kipa</w:t>
      </w:r>
      <w:proofErr w:type="spellEnd"/>
      <w:r w:rsidRPr="005A459D">
        <w:t>) maksut ja toimintavakuutusmaksut.</w:t>
      </w:r>
    </w:p>
    <w:p w14:paraId="2F7241A2" w14:textId="77777777" w:rsidR="00095B83" w:rsidRPr="009E604B" w:rsidRDefault="00095B83" w:rsidP="00095B83"/>
    <w:p w14:paraId="52A42482" w14:textId="77777777" w:rsidR="009E604B" w:rsidRPr="005A459D" w:rsidRDefault="009E604B" w:rsidP="009E604B">
      <w:pPr>
        <w:rPr>
          <w:b/>
          <w:bCs/>
        </w:rPr>
      </w:pPr>
      <w:r w:rsidRPr="005A459D">
        <w:rPr>
          <w:b/>
          <w:bCs/>
        </w:rPr>
        <w:t xml:space="preserve">Kirkonkirjojenpito 107 </w:t>
      </w:r>
    </w:p>
    <w:p w14:paraId="7E1967F0" w14:textId="04930D76" w:rsidR="009E604B" w:rsidRPr="005A459D" w:rsidRDefault="009E604B" w:rsidP="009E604B">
      <w:r w:rsidRPr="005A459D">
        <w:t>T</w:t>
      </w:r>
      <w:r>
        <w:t>ehtäväalueen</w:t>
      </w:r>
      <w:r w:rsidRPr="005A459D">
        <w:t xml:space="preserve"> tehtävänä on huolehtia seurakunnan jäsenten väestörekisterinpitoon liittyvistä tehtävistä. Seurakunta ostaa palvelut aluekeskusrekisteriltä.</w:t>
      </w:r>
    </w:p>
    <w:p w14:paraId="38AFE1DC" w14:textId="77777777" w:rsidR="009E604B" w:rsidRDefault="009E604B">
      <w:pPr>
        <w:rPr>
          <w:b/>
          <w:bCs/>
        </w:rPr>
      </w:pPr>
    </w:p>
    <w:p w14:paraId="54AB2E1A" w14:textId="5C7D68DB" w:rsidR="005B4675" w:rsidRDefault="005B4675" w:rsidP="005B4675">
      <w:pPr>
        <w:rPr>
          <w:b/>
          <w:bCs/>
        </w:rPr>
      </w:pPr>
      <w:r>
        <w:rPr>
          <w:b/>
          <w:bCs/>
        </w:rPr>
        <w:t>SEURAKUNNALLINEN TOIMINTA</w:t>
      </w:r>
      <w:r w:rsidRPr="005A459D">
        <w:rPr>
          <w:b/>
          <w:bCs/>
        </w:rPr>
        <w:t xml:space="preserve"> (pääluokka </w:t>
      </w:r>
      <w:r>
        <w:rPr>
          <w:b/>
          <w:bCs/>
        </w:rPr>
        <w:t>2)</w:t>
      </w:r>
    </w:p>
    <w:p w14:paraId="26A89B3C" w14:textId="58B5C7C0" w:rsidR="00E57141" w:rsidRDefault="00455857" w:rsidP="005B4675">
      <w:r w:rsidRPr="00455857">
        <w:rPr>
          <w:noProof/>
        </w:rPr>
        <w:drawing>
          <wp:inline distT="0" distB="0" distL="0" distR="0" wp14:anchorId="2149C097" wp14:editId="1D5BB3AD">
            <wp:extent cx="6651047" cy="1350498"/>
            <wp:effectExtent l="0" t="0" r="0" b="2540"/>
            <wp:docPr id="1024138333"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66832" cy="1353703"/>
                    </a:xfrm>
                    <a:prstGeom prst="rect">
                      <a:avLst/>
                    </a:prstGeom>
                    <a:noFill/>
                    <a:ln>
                      <a:noFill/>
                    </a:ln>
                  </pic:spPr>
                </pic:pic>
              </a:graphicData>
            </a:graphic>
          </wp:inline>
        </w:drawing>
      </w:r>
    </w:p>
    <w:p w14:paraId="6655AC1F" w14:textId="4E715D83" w:rsidR="00DB1F97" w:rsidRDefault="00F270F2" w:rsidP="005B4675">
      <w:r w:rsidRPr="00F270F2">
        <w:rPr>
          <w:noProof/>
        </w:rPr>
        <w:drawing>
          <wp:anchor distT="0" distB="0" distL="114300" distR="114300" simplePos="0" relativeHeight="251664390" behindDoc="1" locked="0" layoutInCell="1" allowOverlap="1" wp14:anchorId="54FB0169" wp14:editId="52B481F7">
            <wp:simplePos x="0" y="0"/>
            <wp:positionH relativeFrom="column">
              <wp:posOffset>-513881</wp:posOffset>
            </wp:positionH>
            <wp:positionV relativeFrom="paragraph">
              <wp:posOffset>487045</wp:posOffset>
            </wp:positionV>
            <wp:extent cx="7256780" cy="1428115"/>
            <wp:effectExtent l="0" t="0" r="1270" b="635"/>
            <wp:wrapTight wrapText="bothSides">
              <wp:wrapPolygon edited="0">
                <wp:start x="0" y="0"/>
                <wp:lineTo x="0" y="21321"/>
                <wp:lineTo x="21547" y="21321"/>
                <wp:lineTo x="21547" y="0"/>
                <wp:lineTo x="0" y="0"/>
              </wp:wrapPolygon>
            </wp:wrapTight>
            <wp:docPr id="255058877"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058877" name=""/>
                    <pic:cNvPicPr/>
                  </pic:nvPicPr>
                  <pic:blipFill>
                    <a:blip r:embed="rId26">
                      <a:extLst>
                        <a:ext uri="{28A0092B-C50C-407E-A947-70E740481C1C}">
                          <a14:useLocalDpi xmlns:a14="http://schemas.microsoft.com/office/drawing/2010/main" val="0"/>
                        </a:ext>
                      </a:extLst>
                    </a:blip>
                    <a:stretch>
                      <a:fillRect/>
                    </a:stretch>
                  </pic:blipFill>
                  <pic:spPr>
                    <a:xfrm>
                      <a:off x="0" y="0"/>
                      <a:ext cx="7256780" cy="1428115"/>
                    </a:xfrm>
                    <a:prstGeom prst="rect">
                      <a:avLst/>
                    </a:prstGeom>
                  </pic:spPr>
                </pic:pic>
              </a:graphicData>
            </a:graphic>
            <wp14:sizeRelH relativeFrom="margin">
              <wp14:pctWidth>0</wp14:pctWidth>
            </wp14:sizeRelH>
            <wp14:sizeRelV relativeFrom="margin">
              <wp14:pctHeight>0</wp14:pctHeight>
            </wp14:sizeRelV>
          </wp:anchor>
        </w:drawing>
      </w:r>
      <w:r w:rsidR="00DB1F97">
        <w:t>Tilikaudelle ei ole tehty lisätalousarviota.</w:t>
      </w:r>
    </w:p>
    <w:p w14:paraId="36F115BB" w14:textId="7DF8D787" w:rsidR="00F270F2" w:rsidRPr="00A60CD0" w:rsidRDefault="00F270F2" w:rsidP="005B4675"/>
    <w:p w14:paraId="3B85269A" w14:textId="66C75745" w:rsidR="003810BE" w:rsidRDefault="003810BE" w:rsidP="005B4675">
      <w:pPr>
        <w:rPr>
          <w:b/>
          <w:bCs/>
        </w:rPr>
      </w:pPr>
    </w:p>
    <w:p w14:paraId="27A9434E" w14:textId="073119AB" w:rsidR="00DB216C" w:rsidRDefault="00DB216C" w:rsidP="005B4675">
      <w:pPr>
        <w:rPr>
          <w:b/>
          <w:bCs/>
        </w:rPr>
      </w:pPr>
      <w:r>
        <w:rPr>
          <w:b/>
          <w:bCs/>
        </w:rPr>
        <w:t>Seurakunnallinen toiminta</w:t>
      </w:r>
    </w:p>
    <w:p w14:paraId="00EFD8F4" w14:textId="58636EFF" w:rsidR="00A204D1" w:rsidRPr="00485711" w:rsidRDefault="0006290B" w:rsidP="005B4675">
      <w:pPr>
        <w:rPr>
          <w:b/>
          <w:bCs/>
        </w:rPr>
      </w:pPr>
      <w:r w:rsidRPr="00485711">
        <w:rPr>
          <w:b/>
          <w:bCs/>
        </w:rPr>
        <w:t>-t</w:t>
      </w:r>
      <w:r w:rsidR="00F46A38" w:rsidRPr="00485711">
        <w:rPr>
          <w:b/>
          <w:bCs/>
        </w:rPr>
        <w:t>ehtäväalueet</w:t>
      </w:r>
      <w:r w:rsidRPr="00485711">
        <w:rPr>
          <w:b/>
          <w:bCs/>
        </w:rPr>
        <w:t xml:space="preserve"> </w:t>
      </w:r>
    </w:p>
    <w:p w14:paraId="69FB34F4" w14:textId="51398B7E" w:rsidR="007D25BC" w:rsidRDefault="00415A56" w:rsidP="005B4675">
      <w:pPr>
        <w:rPr>
          <w:b/>
          <w:bCs/>
        </w:rPr>
      </w:pPr>
      <w:r>
        <w:rPr>
          <w:b/>
          <w:bCs/>
        </w:rPr>
        <w:t>Jumalanpalveluselämä</w:t>
      </w:r>
      <w:r w:rsidR="00C75DDF">
        <w:rPr>
          <w:b/>
          <w:bCs/>
        </w:rPr>
        <w:t xml:space="preserve"> 201</w:t>
      </w:r>
    </w:p>
    <w:p w14:paraId="20857EDB" w14:textId="78CFAF75" w:rsidR="001F1202" w:rsidRDefault="001F1202" w:rsidP="005B4675">
      <w:r w:rsidRPr="001F1202">
        <w:lastRenderedPageBreak/>
        <w:t>Jumalanpalvelustyön tehtävänä on seurakunnan palveleminen Jumalan sanalla ja sakramenteilla.</w:t>
      </w:r>
    </w:p>
    <w:p w14:paraId="4F123A73" w14:textId="25FF63AE" w:rsidR="00190EC8" w:rsidRPr="002C4560" w:rsidRDefault="00190EC8" w:rsidP="002C4560">
      <w:pPr>
        <w:rPr>
          <w:i/>
          <w:iCs/>
        </w:rPr>
      </w:pPr>
    </w:p>
    <w:p w14:paraId="45973374" w14:textId="6F1A8860" w:rsidR="00C75DDF" w:rsidRDefault="00541487" w:rsidP="005B4675">
      <w:pPr>
        <w:rPr>
          <w:b/>
          <w:bCs/>
        </w:rPr>
      </w:pPr>
      <w:r>
        <w:rPr>
          <w:b/>
          <w:bCs/>
        </w:rPr>
        <w:t>Hautaan</w:t>
      </w:r>
      <w:r w:rsidR="009341BA">
        <w:rPr>
          <w:b/>
          <w:bCs/>
        </w:rPr>
        <w:t xml:space="preserve"> </w:t>
      </w:r>
      <w:r>
        <w:rPr>
          <w:b/>
          <w:bCs/>
        </w:rPr>
        <w:t>siunaaminen 202</w:t>
      </w:r>
    </w:p>
    <w:p w14:paraId="73E69013" w14:textId="77777777" w:rsidR="00022706" w:rsidRPr="00147390" w:rsidRDefault="00022706" w:rsidP="00022706">
      <w:r>
        <w:t xml:space="preserve">Toimintakertomus sisältyy edeltävään seurakuntatyön toimintakertomukseen. </w:t>
      </w:r>
    </w:p>
    <w:p w14:paraId="2EEF3B54" w14:textId="17AB2505" w:rsidR="004771DA" w:rsidRPr="00480ED9" w:rsidRDefault="004771DA" w:rsidP="00480ED9"/>
    <w:p w14:paraId="62704862" w14:textId="0A5671DF" w:rsidR="00541487" w:rsidRDefault="00541487" w:rsidP="005B4675">
      <w:pPr>
        <w:rPr>
          <w:b/>
          <w:bCs/>
        </w:rPr>
      </w:pPr>
      <w:r>
        <w:rPr>
          <w:b/>
          <w:bCs/>
        </w:rPr>
        <w:t>Muut kirkolliset toimitukset 203</w:t>
      </w:r>
    </w:p>
    <w:p w14:paraId="44C5C49B" w14:textId="0E0CB7E5" w:rsidR="00022706" w:rsidRPr="00147390" w:rsidRDefault="00022706" w:rsidP="00022706">
      <w:r>
        <w:t xml:space="preserve">Toimintakertomus sisältyy seurakuntatyön toimintakertomukseen. </w:t>
      </w:r>
    </w:p>
    <w:p w14:paraId="40F21E29" w14:textId="77777777" w:rsidR="00F60FF8" w:rsidRPr="00480ED9" w:rsidRDefault="00F60FF8" w:rsidP="00480ED9"/>
    <w:p w14:paraId="604F99D8" w14:textId="6F08810D" w:rsidR="006C1E3C" w:rsidRDefault="006C1E3C" w:rsidP="005B4675">
      <w:pPr>
        <w:rPr>
          <w:b/>
          <w:bCs/>
        </w:rPr>
      </w:pPr>
      <w:r>
        <w:rPr>
          <w:b/>
          <w:bCs/>
        </w:rPr>
        <w:t>Aikuistyö 204</w:t>
      </w:r>
    </w:p>
    <w:tbl>
      <w:tblPr>
        <w:tblStyle w:val="TaulukkoRuudukko"/>
        <w:tblW w:w="0" w:type="auto"/>
        <w:tblLook w:val="04A0" w:firstRow="1" w:lastRow="0" w:firstColumn="1" w:lastColumn="0" w:noHBand="0" w:noVBand="1"/>
      </w:tblPr>
      <w:tblGrid>
        <w:gridCol w:w="1559"/>
        <w:gridCol w:w="2727"/>
        <w:gridCol w:w="5121"/>
        <w:gridCol w:w="221"/>
      </w:tblGrid>
      <w:tr w:rsidR="00254B20" w:rsidRPr="00254B20" w14:paraId="5260D744" w14:textId="77777777" w:rsidTr="00254B20">
        <w:trPr>
          <w:gridAfter w:val="1"/>
          <w:wAfter w:w="36" w:type="dxa"/>
          <w:trHeight w:val="465"/>
        </w:trPr>
        <w:tc>
          <w:tcPr>
            <w:tcW w:w="5544" w:type="dxa"/>
            <w:gridSpan w:val="2"/>
            <w:hideMark/>
          </w:tcPr>
          <w:p w14:paraId="498A17A2" w14:textId="77777777" w:rsidR="00254B20" w:rsidRPr="00254B20" w:rsidRDefault="00254B20" w:rsidP="00254B20">
            <w:pPr>
              <w:rPr>
                <w:b/>
                <w:bCs/>
              </w:rPr>
            </w:pPr>
            <w:r w:rsidRPr="00254B20">
              <w:rPr>
                <w:b/>
                <w:bCs/>
              </w:rPr>
              <w:t>KEURUUN SEURAKUNTA</w:t>
            </w:r>
          </w:p>
        </w:tc>
        <w:tc>
          <w:tcPr>
            <w:tcW w:w="6720" w:type="dxa"/>
            <w:noWrap/>
            <w:hideMark/>
          </w:tcPr>
          <w:p w14:paraId="51B97240" w14:textId="77777777" w:rsidR="00254B20" w:rsidRPr="00254B20" w:rsidRDefault="00254B20">
            <w:pPr>
              <w:rPr>
                <w:b/>
                <w:bCs/>
              </w:rPr>
            </w:pPr>
            <w:r w:rsidRPr="00254B20">
              <w:rPr>
                <w:b/>
                <w:bCs/>
              </w:rPr>
              <w:t>TOIMINTAKERTOMUS 2025</w:t>
            </w:r>
          </w:p>
        </w:tc>
      </w:tr>
      <w:tr w:rsidR="00254B20" w:rsidRPr="00254B20" w14:paraId="1CFC80B6" w14:textId="77777777" w:rsidTr="00254B20">
        <w:trPr>
          <w:gridAfter w:val="1"/>
          <w:wAfter w:w="36" w:type="dxa"/>
          <w:trHeight w:val="420"/>
        </w:trPr>
        <w:tc>
          <w:tcPr>
            <w:tcW w:w="5544" w:type="dxa"/>
            <w:gridSpan w:val="2"/>
            <w:hideMark/>
          </w:tcPr>
          <w:p w14:paraId="682F399F" w14:textId="77777777" w:rsidR="00254B20" w:rsidRPr="00254B20" w:rsidRDefault="00254B20">
            <w:pPr>
              <w:rPr>
                <w:b/>
                <w:bCs/>
              </w:rPr>
            </w:pPr>
            <w:r w:rsidRPr="00254B20">
              <w:rPr>
                <w:b/>
                <w:bCs/>
              </w:rPr>
              <w:t>TYÖALA</w:t>
            </w:r>
          </w:p>
        </w:tc>
        <w:tc>
          <w:tcPr>
            <w:tcW w:w="6720" w:type="dxa"/>
            <w:noWrap/>
            <w:hideMark/>
          </w:tcPr>
          <w:p w14:paraId="76C27481" w14:textId="77777777" w:rsidR="00254B20" w:rsidRPr="00254B20" w:rsidRDefault="00254B20">
            <w:pPr>
              <w:rPr>
                <w:b/>
                <w:bCs/>
              </w:rPr>
            </w:pPr>
            <w:r w:rsidRPr="00254B20">
              <w:rPr>
                <w:b/>
                <w:bCs/>
              </w:rPr>
              <w:t>SEURAKUNTATYÖ</w:t>
            </w:r>
          </w:p>
        </w:tc>
      </w:tr>
      <w:tr w:rsidR="00254B20" w:rsidRPr="00254B20" w14:paraId="163138F1" w14:textId="77777777" w:rsidTr="00254B20">
        <w:trPr>
          <w:gridAfter w:val="1"/>
          <w:wAfter w:w="36" w:type="dxa"/>
          <w:trHeight w:val="570"/>
        </w:trPr>
        <w:tc>
          <w:tcPr>
            <w:tcW w:w="12264" w:type="dxa"/>
            <w:gridSpan w:val="3"/>
            <w:hideMark/>
          </w:tcPr>
          <w:p w14:paraId="1DE285BC" w14:textId="77777777" w:rsidR="00254B20" w:rsidRPr="00254B20" w:rsidRDefault="00254B20">
            <w:pPr>
              <w:rPr>
                <w:b/>
                <w:bCs/>
              </w:rPr>
            </w:pPr>
            <w:r w:rsidRPr="00254B20">
              <w:rPr>
                <w:b/>
                <w:bCs/>
              </w:rPr>
              <w:t>Yleiskuvaus työalan keskeisestä perustoiminnasta. Vuoden 2025 työalan erityispiirteet ja painopisteet</w:t>
            </w:r>
          </w:p>
        </w:tc>
      </w:tr>
      <w:tr w:rsidR="00254B20" w:rsidRPr="00254B20" w14:paraId="492B1C6B" w14:textId="77777777" w:rsidTr="00254B20">
        <w:trPr>
          <w:gridAfter w:val="1"/>
          <w:wAfter w:w="36" w:type="dxa"/>
          <w:trHeight w:val="1980"/>
        </w:trPr>
        <w:tc>
          <w:tcPr>
            <w:tcW w:w="12264" w:type="dxa"/>
            <w:gridSpan w:val="3"/>
            <w:hideMark/>
          </w:tcPr>
          <w:p w14:paraId="79623F80" w14:textId="77777777" w:rsidR="00254B20" w:rsidRPr="00534335" w:rsidRDefault="00254B20">
            <w:r w:rsidRPr="00534335">
              <w:t>Seurakuntatyön työala sisältää aikuistyön, muut seurakuntatilaisuudet, kirkolliset toimitukset sekä jumalanpalveluselämän. Vuoden 2025 erityispiirteenä on, että nämä kaikki on yhdistetty yhdeksi kokonaisuudeksi. Työala on täten hyvin laaja, mutta tämä antaa erittäin hyvät mahdollisuudet erityisen hyville sekä selkeille tavoitteiden asetuksille.</w:t>
            </w:r>
          </w:p>
        </w:tc>
      </w:tr>
      <w:tr w:rsidR="00254B20" w:rsidRPr="00254B20" w14:paraId="675E3D4E" w14:textId="77777777" w:rsidTr="00254B20">
        <w:trPr>
          <w:gridAfter w:val="1"/>
          <w:wAfter w:w="36" w:type="dxa"/>
          <w:trHeight w:val="465"/>
        </w:trPr>
        <w:tc>
          <w:tcPr>
            <w:tcW w:w="12264" w:type="dxa"/>
            <w:gridSpan w:val="3"/>
            <w:noWrap/>
            <w:hideMark/>
          </w:tcPr>
          <w:p w14:paraId="15EE05B9" w14:textId="77777777" w:rsidR="00254B20" w:rsidRPr="00254B20" w:rsidRDefault="00254B20">
            <w:pPr>
              <w:rPr>
                <w:b/>
                <w:bCs/>
              </w:rPr>
            </w:pPr>
            <w:r w:rsidRPr="00254B20">
              <w:rPr>
                <w:b/>
                <w:bCs/>
              </w:rPr>
              <w:t>TAVOITTEET  2025:</w:t>
            </w:r>
          </w:p>
        </w:tc>
      </w:tr>
      <w:tr w:rsidR="00254B20" w:rsidRPr="00254B20" w14:paraId="75F49700" w14:textId="77777777" w:rsidTr="00254B20">
        <w:trPr>
          <w:gridAfter w:val="1"/>
          <w:wAfter w:w="36" w:type="dxa"/>
          <w:trHeight w:val="620"/>
        </w:trPr>
        <w:tc>
          <w:tcPr>
            <w:tcW w:w="1998" w:type="dxa"/>
            <w:noWrap/>
            <w:hideMark/>
          </w:tcPr>
          <w:p w14:paraId="2562D4E5" w14:textId="77777777" w:rsidR="00254B20" w:rsidRPr="00254B20" w:rsidRDefault="00254B20">
            <w:pPr>
              <w:rPr>
                <w:b/>
                <w:bCs/>
              </w:rPr>
            </w:pPr>
            <w:r w:rsidRPr="00254B20">
              <w:rPr>
                <w:b/>
                <w:bCs/>
              </w:rPr>
              <w:t>1. TAVOITE</w:t>
            </w:r>
          </w:p>
        </w:tc>
        <w:tc>
          <w:tcPr>
            <w:tcW w:w="10266" w:type="dxa"/>
            <w:gridSpan w:val="2"/>
            <w:hideMark/>
          </w:tcPr>
          <w:p w14:paraId="5B8E1CD2" w14:textId="77777777" w:rsidR="00254B20" w:rsidRPr="00254B20" w:rsidRDefault="00254B20">
            <w:pPr>
              <w:rPr>
                <w:b/>
                <w:bCs/>
              </w:rPr>
            </w:pPr>
            <w:r w:rsidRPr="00254B20">
              <w:rPr>
                <w:b/>
                <w:bCs/>
              </w:rPr>
              <w:t>Eri sukupolvien kohtaamisia mahdollistavia tapahtumia ja hetkiä.</w:t>
            </w:r>
          </w:p>
        </w:tc>
      </w:tr>
      <w:tr w:rsidR="00254B20" w:rsidRPr="00254B20" w14:paraId="6EAE3D4D" w14:textId="77777777" w:rsidTr="00254B20">
        <w:trPr>
          <w:gridAfter w:val="1"/>
          <w:wAfter w:w="36" w:type="dxa"/>
          <w:trHeight w:val="620"/>
        </w:trPr>
        <w:tc>
          <w:tcPr>
            <w:tcW w:w="1998" w:type="dxa"/>
            <w:hideMark/>
          </w:tcPr>
          <w:p w14:paraId="4351DEB9" w14:textId="77777777" w:rsidR="00254B20" w:rsidRPr="00254B20" w:rsidRDefault="00254B20">
            <w:pPr>
              <w:rPr>
                <w:b/>
                <w:bCs/>
              </w:rPr>
            </w:pPr>
            <w:r w:rsidRPr="00254B20">
              <w:rPr>
                <w:b/>
                <w:bCs/>
              </w:rPr>
              <w:t xml:space="preserve">Toteutumiseen </w:t>
            </w:r>
            <w:r w:rsidRPr="00254B20">
              <w:rPr>
                <w:b/>
                <w:bCs/>
              </w:rPr>
              <w:lastRenderedPageBreak/>
              <w:t>tähtäävä keino 1</w:t>
            </w:r>
          </w:p>
        </w:tc>
        <w:tc>
          <w:tcPr>
            <w:tcW w:w="10266" w:type="dxa"/>
            <w:gridSpan w:val="2"/>
            <w:hideMark/>
          </w:tcPr>
          <w:p w14:paraId="36DA45A3" w14:textId="77777777" w:rsidR="00254B20" w:rsidRPr="00254B20" w:rsidRDefault="00254B20">
            <w:pPr>
              <w:rPr>
                <w:b/>
                <w:bCs/>
              </w:rPr>
            </w:pPr>
            <w:r w:rsidRPr="00254B20">
              <w:rPr>
                <w:b/>
                <w:bCs/>
              </w:rPr>
              <w:lastRenderedPageBreak/>
              <w:t xml:space="preserve">Kirkolliset toimitukset ovat erittäin hyviä kohtaamisen paikkoja. Kohtaamme kaiken ikäiset laadukkaasti ja </w:t>
            </w:r>
            <w:r w:rsidRPr="00254B20">
              <w:rPr>
                <w:b/>
                <w:bCs/>
              </w:rPr>
              <w:lastRenderedPageBreak/>
              <w:t>ikätasonsa mukaan. Kastelauluvihko käyttöön vuonna 2025</w:t>
            </w:r>
          </w:p>
        </w:tc>
      </w:tr>
      <w:tr w:rsidR="00254B20" w:rsidRPr="00254B20" w14:paraId="5680EB5B" w14:textId="77777777" w:rsidTr="00254B20">
        <w:trPr>
          <w:gridAfter w:val="1"/>
          <w:wAfter w:w="36" w:type="dxa"/>
          <w:trHeight w:val="620"/>
        </w:trPr>
        <w:tc>
          <w:tcPr>
            <w:tcW w:w="1998" w:type="dxa"/>
            <w:hideMark/>
          </w:tcPr>
          <w:p w14:paraId="2D72B0EE" w14:textId="77777777" w:rsidR="00254B20" w:rsidRPr="00254B20" w:rsidRDefault="00254B20">
            <w:pPr>
              <w:rPr>
                <w:b/>
                <w:bCs/>
              </w:rPr>
            </w:pPr>
            <w:r w:rsidRPr="00254B20">
              <w:rPr>
                <w:b/>
                <w:bCs/>
              </w:rPr>
              <w:t>Toteutumiseen tähtäävä keino 2</w:t>
            </w:r>
          </w:p>
        </w:tc>
        <w:tc>
          <w:tcPr>
            <w:tcW w:w="10266" w:type="dxa"/>
            <w:gridSpan w:val="2"/>
            <w:hideMark/>
          </w:tcPr>
          <w:p w14:paraId="23FA5AFA" w14:textId="2470EC80" w:rsidR="00254B20" w:rsidRPr="00254B20" w:rsidRDefault="00254B20">
            <w:pPr>
              <w:rPr>
                <w:b/>
                <w:bCs/>
              </w:rPr>
            </w:pPr>
            <w:r w:rsidRPr="00254B20">
              <w:rPr>
                <w:b/>
                <w:bCs/>
              </w:rPr>
              <w:t>Yhteisöllinen seurakuntaelämä tarjoaa hyvät mahdollisuudet eri sukupolvien kohtaamiselle kaikilla alueilla. Panostamme vuonna 2025 ruokailuihin, tämä tuo kustannuksia</w:t>
            </w:r>
          </w:p>
        </w:tc>
      </w:tr>
      <w:tr w:rsidR="00254B20" w:rsidRPr="00254B20" w14:paraId="6C5BE1D7" w14:textId="77777777" w:rsidTr="00254B20">
        <w:trPr>
          <w:gridAfter w:val="1"/>
          <w:wAfter w:w="36" w:type="dxa"/>
          <w:trHeight w:val="600"/>
        </w:trPr>
        <w:tc>
          <w:tcPr>
            <w:tcW w:w="1998" w:type="dxa"/>
            <w:vMerge w:val="restart"/>
            <w:hideMark/>
          </w:tcPr>
          <w:p w14:paraId="2AD1E74A" w14:textId="77777777" w:rsidR="00254B20" w:rsidRPr="00254B20" w:rsidRDefault="00254B20">
            <w:pPr>
              <w:rPr>
                <w:b/>
                <w:bCs/>
              </w:rPr>
            </w:pPr>
            <w:r w:rsidRPr="00254B20">
              <w:rPr>
                <w:b/>
                <w:bCs/>
              </w:rPr>
              <w:t>Arviointitapa ja mittarit:</w:t>
            </w:r>
          </w:p>
        </w:tc>
        <w:tc>
          <w:tcPr>
            <w:tcW w:w="10266" w:type="dxa"/>
            <w:gridSpan w:val="2"/>
            <w:hideMark/>
          </w:tcPr>
          <w:p w14:paraId="51A2C491" w14:textId="77777777" w:rsidR="00254B20" w:rsidRPr="00254B20" w:rsidRDefault="00254B20">
            <w:pPr>
              <w:rPr>
                <w:b/>
                <w:bCs/>
              </w:rPr>
            </w:pPr>
            <w:r w:rsidRPr="00254B20">
              <w:rPr>
                <w:b/>
                <w:bCs/>
              </w:rPr>
              <w:t>Mitä palautetta saimme kirkollisista toimituksista? Toimiiko lauluvihko?</w:t>
            </w:r>
          </w:p>
        </w:tc>
      </w:tr>
      <w:tr w:rsidR="00254B20" w:rsidRPr="00254B20" w14:paraId="782D2AB6" w14:textId="77777777" w:rsidTr="00254B20">
        <w:trPr>
          <w:gridAfter w:val="1"/>
          <w:wAfter w:w="36" w:type="dxa"/>
          <w:trHeight w:val="600"/>
        </w:trPr>
        <w:tc>
          <w:tcPr>
            <w:tcW w:w="1998" w:type="dxa"/>
            <w:vMerge/>
            <w:hideMark/>
          </w:tcPr>
          <w:p w14:paraId="1BF3D5EA" w14:textId="77777777" w:rsidR="00254B20" w:rsidRPr="00254B20" w:rsidRDefault="00254B20">
            <w:pPr>
              <w:rPr>
                <w:b/>
                <w:bCs/>
              </w:rPr>
            </w:pPr>
          </w:p>
        </w:tc>
        <w:tc>
          <w:tcPr>
            <w:tcW w:w="10266" w:type="dxa"/>
            <w:gridSpan w:val="2"/>
            <w:hideMark/>
          </w:tcPr>
          <w:p w14:paraId="74623F8E" w14:textId="77777777" w:rsidR="00254B20" w:rsidRPr="00254B20" w:rsidRDefault="00254B20">
            <w:pPr>
              <w:rPr>
                <w:b/>
                <w:bCs/>
              </w:rPr>
            </w:pPr>
            <w:r w:rsidRPr="00254B20">
              <w:rPr>
                <w:b/>
                <w:bCs/>
              </w:rPr>
              <w:t>Mitä palautetta saimme jumalanpalveluksista? Kasvoiko kävijämäärät?</w:t>
            </w:r>
          </w:p>
        </w:tc>
      </w:tr>
      <w:tr w:rsidR="00254B20" w:rsidRPr="00254B20" w14:paraId="0E3E4513" w14:textId="77777777" w:rsidTr="00254B20">
        <w:trPr>
          <w:gridAfter w:val="1"/>
          <w:wAfter w:w="36" w:type="dxa"/>
          <w:trHeight w:val="3000"/>
        </w:trPr>
        <w:tc>
          <w:tcPr>
            <w:tcW w:w="1998" w:type="dxa"/>
            <w:hideMark/>
          </w:tcPr>
          <w:p w14:paraId="77CC7955" w14:textId="44A9FC99" w:rsidR="00254B20" w:rsidRPr="00254B20" w:rsidRDefault="00254B20">
            <w:pPr>
              <w:rPr>
                <w:b/>
                <w:bCs/>
              </w:rPr>
            </w:pPr>
            <w:r w:rsidRPr="00254B20">
              <w:rPr>
                <w:b/>
                <w:bCs/>
              </w:rPr>
              <w:t>Arviointi yllä mainituilla mittareilla mitattuna</w:t>
            </w:r>
          </w:p>
        </w:tc>
        <w:tc>
          <w:tcPr>
            <w:tcW w:w="10266" w:type="dxa"/>
            <w:gridSpan w:val="2"/>
            <w:hideMark/>
          </w:tcPr>
          <w:p w14:paraId="7A579D66" w14:textId="55D3121F" w:rsidR="00254B20" w:rsidRPr="00534335" w:rsidRDefault="00254B20">
            <w:r w:rsidRPr="00534335">
              <w:t xml:space="preserve">Kastelauluvihkoa ei tehty. Panostimme ruokailuihin ja niissä käy erityisen hyvin väkeä. Kirkollista toimituksista tulee pääsääntöisesti hyvää palautetta. Meillä oli vuonna 2025 käytössä kastepeitto, joka oli oikein tykätty lahja. Jumalanpalveluksia järjestettiin yhteensä 148 kpl, niissä kävi yhteensä 6793. Vuonna 2024 luvut olivat. 138 kpl ja 7408. Järjestimme siis enemmän jumalanpalveluksia. Kävijämäärän vähyyttä selittää se, että luvusta puuttuu useita jumalanpalveluksia, koska kävijämäärää ei ole merkattu. (tilastoista puuttuu ainakin yksi konfirmaatio n. </w:t>
            </w:r>
            <w:r w:rsidR="00A55823" w:rsidRPr="00534335">
              <w:t>450–500</w:t>
            </w:r>
            <w:r w:rsidRPr="00534335">
              <w:t xml:space="preserve"> ja useita messuja vuoden ajalta yhteensä 12 messua on jätetty tilastoimatta kokonaan.) Voisi olettaa, että normaali vuosi, mutta tarkkuutta pitäisi olla näissä.</w:t>
            </w:r>
          </w:p>
        </w:tc>
      </w:tr>
      <w:tr w:rsidR="00254B20" w:rsidRPr="00254B20" w14:paraId="5BDDAD17" w14:textId="77777777" w:rsidTr="00254B20">
        <w:trPr>
          <w:gridAfter w:val="1"/>
          <w:wAfter w:w="36" w:type="dxa"/>
          <w:trHeight w:val="620"/>
        </w:trPr>
        <w:tc>
          <w:tcPr>
            <w:tcW w:w="1998" w:type="dxa"/>
            <w:noWrap/>
            <w:hideMark/>
          </w:tcPr>
          <w:p w14:paraId="05EC967D" w14:textId="77777777" w:rsidR="00254B20" w:rsidRPr="00254B20" w:rsidRDefault="00254B20">
            <w:pPr>
              <w:rPr>
                <w:b/>
                <w:bCs/>
              </w:rPr>
            </w:pPr>
            <w:r w:rsidRPr="00254B20">
              <w:rPr>
                <w:b/>
                <w:bCs/>
              </w:rPr>
              <w:t>2. TAVOITE</w:t>
            </w:r>
          </w:p>
        </w:tc>
        <w:tc>
          <w:tcPr>
            <w:tcW w:w="10266" w:type="dxa"/>
            <w:gridSpan w:val="2"/>
            <w:hideMark/>
          </w:tcPr>
          <w:p w14:paraId="6055EFCE" w14:textId="77777777" w:rsidR="00254B20" w:rsidRPr="00254B20" w:rsidRDefault="00254B20">
            <w:pPr>
              <w:rPr>
                <w:b/>
                <w:bCs/>
              </w:rPr>
            </w:pPr>
            <w:r w:rsidRPr="00254B20">
              <w:rPr>
                <w:b/>
                <w:bCs/>
              </w:rPr>
              <w:t>Monipuolinen viestintä ja sen kehittäminen</w:t>
            </w:r>
          </w:p>
        </w:tc>
      </w:tr>
      <w:tr w:rsidR="00254B20" w:rsidRPr="00254B20" w14:paraId="312AD86A" w14:textId="77777777" w:rsidTr="00254B20">
        <w:trPr>
          <w:gridAfter w:val="1"/>
          <w:wAfter w:w="36" w:type="dxa"/>
          <w:trHeight w:val="735"/>
        </w:trPr>
        <w:tc>
          <w:tcPr>
            <w:tcW w:w="1998" w:type="dxa"/>
            <w:hideMark/>
          </w:tcPr>
          <w:p w14:paraId="624643D7" w14:textId="77777777" w:rsidR="00254B20" w:rsidRPr="00254B20" w:rsidRDefault="00254B20">
            <w:pPr>
              <w:rPr>
                <w:b/>
                <w:bCs/>
              </w:rPr>
            </w:pPr>
            <w:r w:rsidRPr="00254B20">
              <w:rPr>
                <w:b/>
                <w:bCs/>
              </w:rPr>
              <w:lastRenderedPageBreak/>
              <w:t>Toteutumiseen tähtäävä keino</w:t>
            </w:r>
          </w:p>
        </w:tc>
        <w:tc>
          <w:tcPr>
            <w:tcW w:w="10266" w:type="dxa"/>
            <w:gridSpan w:val="2"/>
            <w:hideMark/>
          </w:tcPr>
          <w:p w14:paraId="3CA56BF1" w14:textId="77777777" w:rsidR="00254B20" w:rsidRPr="00254B20" w:rsidRDefault="00254B20">
            <w:pPr>
              <w:rPr>
                <w:b/>
                <w:bCs/>
              </w:rPr>
            </w:pPr>
            <w:r w:rsidRPr="00254B20">
              <w:rPr>
                <w:b/>
                <w:bCs/>
              </w:rPr>
              <w:t>Viestimme oikea-aikaisesti ja ennakoiden aikuisille suunnattua viestintää tulee kehittää. Kiinnitetään huomiota ryhmiin, että seurakuntalaiset itse kutsuvat myös ihmisiä mukaan.</w:t>
            </w:r>
          </w:p>
        </w:tc>
      </w:tr>
      <w:tr w:rsidR="00254B20" w:rsidRPr="00254B20" w14:paraId="00FA0108" w14:textId="77777777" w:rsidTr="00254B20">
        <w:trPr>
          <w:gridAfter w:val="1"/>
          <w:wAfter w:w="36" w:type="dxa"/>
          <w:trHeight w:val="675"/>
        </w:trPr>
        <w:tc>
          <w:tcPr>
            <w:tcW w:w="1998" w:type="dxa"/>
            <w:hideMark/>
          </w:tcPr>
          <w:p w14:paraId="53BD2882" w14:textId="77777777" w:rsidR="00254B20" w:rsidRPr="00254B20" w:rsidRDefault="00254B20">
            <w:pPr>
              <w:rPr>
                <w:b/>
                <w:bCs/>
              </w:rPr>
            </w:pPr>
            <w:r w:rsidRPr="00254B20">
              <w:rPr>
                <w:b/>
                <w:bCs/>
              </w:rPr>
              <w:t>Toteutumiseen tähtäävä keino</w:t>
            </w:r>
          </w:p>
        </w:tc>
        <w:tc>
          <w:tcPr>
            <w:tcW w:w="10266" w:type="dxa"/>
            <w:gridSpan w:val="2"/>
            <w:hideMark/>
          </w:tcPr>
          <w:p w14:paraId="1AC7E071" w14:textId="3376C46A" w:rsidR="00254B20" w:rsidRPr="00254B20" w:rsidRDefault="00254B20">
            <w:pPr>
              <w:rPr>
                <w:b/>
                <w:bCs/>
              </w:rPr>
            </w:pPr>
            <w:r w:rsidRPr="00254B20">
              <w:rPr>
                <w:b/>
                <w:bCs/>
              </w:rPr>
              <w:t>WhatsApp ryhmien tekeminen Haapamäelle ja Facebook-ryhmän aktiivinen hyödyntäminen. Vapaaehtoisten ja seurakuntalaisten kutsuminen aktiivisesti mukaan toimintaan</w:t>
            </w:r>
          </w:p>
        </w:tc>
      </w:tr>
      <w:tr w:rsidR="00254B20" w:rsidRPr="00254B20" w14:paraId="545787AF" w14:textId="77777777" w:rsidTr="00254B20">
        <w:trPr>
          <w:gridAfter w:val="1"/>
          <w:wAfter w:w="36" w:type="dxa"/>
          <w:trHeight w:val="600"/>
        </w:trPr>
        <w:tc>
          <w:tcPr>
            <w:tcW w:w="1998" w:type="dxa"/>
            <w:vMerge w:val="restart"/>
            <w:hideMark/>
          </w:tcPr>
          <w:p w14:paraId="1206494E" w14:textId="77777777" w:rsidR="00254B20" w:rsidRPr="00254B20" w:rsidRDefault="00254B20">
            <w:pPr>
              <w:rPr>
                <w:b/>
                <w:bCs/>
              </w:rPr>
            </w:pPr>
            <w:r w:rsidRPr="00254B20">
              <w:rPr>
                <w:b/>
                <w:bCs/>
              </w:rPr>
              <w:t>Arviointitapa ja mittarit:</w:t>
            </w:r>
          </w:p>
        </w:tc>
        <w:tc>
          <w:tcPr>
            <w:tcW w:w="10266" w:type="dxa"/>
            <w:gridSpan w:val="2"/>
            <w:hideMark/>
          </w:tcPr>
          <w:p w14:paraId="1636EE10" w14:textId="77777777" w:rsidR="00254B20" w:rsidRPr="00254B20" w:rsidRDefault="00254B20">
            <w:pPr>
              <w:rPr>
                <w:b/>
                <w:bCs/>
              </w:rPr>
            </w:pPr>
            <w:r w:rsidRPr="00254B20">
              <w:rPr>
                <w:b/>
                <w:bCs/>
              </w:rPr>
              <w:t>Miten viestimme? Mitä palautetta saimme?</w:t>
            </w:r>
          </w:p>
        </w:tc>
      </w:tr>
      <w:tr w:rsidR="00254B20" w:rsidRPr="00254B20" w14:paraId="67127B66" w14:textId="77777777" w:rsidTr="00254B20">
        <w:trPr>
          <w:gridAfter w:val="1"/>
          <w:wAfter w:w="36" w:type="dxa"/>
          <w:trHeight w:val="600"/>
        </w:trPr>
        <w:tc>
          <w:tcPr>
            <w:tcW w:w="1998" w:type="dxa"/>
            <w:vMerge/>
            <w:hideMark/>
          </w:tcPr>
          <w:p w14:paraId="3CFD18AF" w14:textId="77777777" w:rsidR="00254B20" w:rsidRPr="00254B20" w:rsidRDefault="00254B20">
            <w:pPr>
              <w:rPr>
                <w:b/>
                <w:bCs/>
              </w:rPr>
            </w:pPr>
          </w:p>
        </w:tc>
        <w:tc>
          <w:tcPr>
            <w:tcW w:w="10266" w:type="dxa"/>
            <w:gridSpan w:val="2"/>
            <w:hideMark/>
          </w:tcPr>
          <w:p w14:paraId="54A8B41C" w14:textId="77777777" w:rsidR="00254B20" w:rsidRPr="00254B20" w:rsidRDefault="00254B20">
            <w:pPr>
              <w:rPr>
                <w:b/>
                <w:bCs/>
              </w:rPr>
            </w:pPr>
            <w:r w:rsidRPr="00254B20">
              <w:rPr>
                <w:b/>
                <w:bCs/>
              </w:rPr>
              <w:t>Kutsuttiinko ihmisiä ja tuliko uusia ihmisiä mukaan ts. kutsuttiinko heitä?</w:t>
            </w:r>
          </w:p>
        </w:tc>
      </w:tr>
      <w:tr w:rsidR="00254B20" w:rsidRPr="00254B20" w14:paraId="2CD4627B" w14:textId="77777777" w:rsidTr="00254B20">
        <w:trPr>
          <w:gridAfter w:val="1"/>
          <w:wAfter w:w="36" w:type="dxa"/>
          <w:trHeight w:val="3000"/>
        </w:trPr>
        <w:tc>
          <w:tcPr>
            <w:tcW w:w="1998" w:type="dxa"/>
            <w:hideMark/>
          </w:tcPr>
          <w:p w14:paraId="4B14E11B" w14:textId="0BE7B230" w:rsidR="00254B20" w:rsidRPr="00254B20" w:rsidRDefault="00254B20">
            <w:pPr>
              <w:rPr>
                <w:b/>
                <w:bCs/>
              </w:rPr>
            </w:pPr>
            <w:r w:rsidRPr="00254B20">
              <w:rPr>
                <w:b/>
                <w:bCs/>
              </w:rPr>
              <w:t>Arviointi yllä mainituilla mittareilla mitattuna</w:t>
            </w:r>
          </w:p>
        </w:tc>
        <w:tc>
          <w:tcPr>
            <w:tcW w:w="10266" w:type="dxa"/>
            <w:gridSpan w:val="2"/>
            <w:hideMark/>
          </w:tcPr>
          <w:p w14:paraId="7B0C959B" w14:textId="1B7C6E56" w:rsidR="00254B20" w:rsidRPr="00534335" w:rsidRDefault="00254B20">
            <w:r w:rsidRPr="00534335">
              <w:t xml:space="preserve">Seurakuntalaiset kutsuvat aktiivisesti ihmisiä toimintaan. Miestyössä ja aikuistyössä vapaaehtoisuus on todella vahvaa. Uusia tapoja ja innostusta on havaittavissa. WhatsAppia on hyödynnetty todella monipuolisesti. </w:t>
            </w:r>
          </w:p>
        </w:tc>
      </w:tr>
      <w:tr w:rsidR="00254B20" w:rsidRPr="00254B20" w14:paraId="6183802A" w14:textId="77777777" w:rsidTr="00254B20">
        <w:trPr>
          <w:gridAfter w:val="1"/>
          <w:wAfter w:w="36" w:type="dxa"/>
          <w:trHeight w:val="620"/>
        </w:trPr>
        <w:tc>
          <w:tcPr>
            <w:tcW w:w="1998" w:type="dxa"/>
            <w:noWrap/>
            <w:hideMark/>
          </w:tcPr>
          <w:p w14:paraId="6AD2D63B" w14:textId="77777777" w:rsidR="00254B20" w:rsidRPr="00254B20" w:rsidRDefault="00254B20">
            <w:pPr>
              <w:rPr>
                <w:b/>
                <w:bCs/>
              </w:rPr>
            </w:pPr>
            <w:r w:rsidRPr="00254B20">
              <w:rPr>
                <w:b/>
                <w:bCs/>
              </w:rPr>
              <w:t>3. TAVOITE</w:t>
            </w:r>
          </w:p>
        </w:tc>
        <w:tc>
          <w:tcPr>
            <w:tcW w:w="10266" w:type="dxa"/>
            <w:gridSpan w:val="2"/>
            <w:hideMark/>
          </w:tcPr>
          <w:p w14:paraId="35719590" w14:textId="77777777" w:rsidR="00254B20" w:rsidRPr="00254B20" w:rsidRDefault="00254B20">
            <w:pPr>
              <w:rPr>
                <w:b/>
                <w:bCs/>
              </w:rPr>
            </w:pPr>
            <w:r w:rsidRPr="00254B20">
              <w:rPr>
                <w:b/>
                <w:bCs/>
              </w:rPr>
              <w:t>Kaikkien seurakunnan alueella asuvien kohtaaminen</w:t>
            </w:r>
          </w:p>
        </w:tc>
      </w:tr>
      <w:tr w:rsidR="00254B20" w:rsidRPr="00254B20" w14:paraId="431BD6CF" w14:textId="77777777" w:rsidTr="00254B20">
        <w:trPr>
          <w:gridAfter w:val="1"/>
          <w:wAfter w:w="36" w:type="dxa"/>
          <w:trHeight w:val="620"/>
        </w:trPr>
        <w:tc>
          <w:tcPr>
            <w:tcW w:w="1998" w:type="dxa"/>
            <w:hideMark/>
          </w:tcPr>
          <w:p w14:paraId="0CD8B6B5" w14:textId="77777777" w:rsidR="00254B20" w:rsidRPr="00254B20" w:rsidRDefault="00254B20">
            <w:pPr>
              <w:rPr>
                <w:b/>
                <w:bCs/>
              </w:rPr>
            </w:pPr>
            <w:r w:rsidRPr="00254B20">
              <w:rPr>
                <w:b/>
                <w:bCs/>
              </w:rPr>
              <w:t>Toteutumiseen tähtäävä keino 1</w:t>
            </w:r>
          </w:p>
        </w:tc>
        <w:tc>
          <w:tcPr>
            <w:tcW w:w="10266" w:type="dxa"/>
            <w:gridSpan w:val="2"/>
            <w:hideMark/>
          </w:tcPr>
          <w:p w14:paraId="70E6035C" w14:textId="7708E630" w:rsidR="00254B20" w:rsidRPr="00534335" w:rsidRDefault="00254B20">
            <w:r w:rsidRPr="00534335">
              <w:t>Toiminnan monipuolistaminen Haapamäellä ja Pihlajavedellä. Mikä toimisi ja mikä ei? Kutsumme ihmisiä aktiivisemmin pohtimaan yhteisiä tapahtumia/toimintaa</w:t>
            </w:r>
          </w:p>
        </w:tc>
      </w:tr>
      <w:tr w:rsidR="00254B20" w:rsidRPr="00254B20" w14:paraId="61089429" w14:textId="77777777" w:rsidTr="00254B20">
        <w:trPr>
          <w:gridAfter w:val="1"/>
          <w:wAfter w:w="36" w:type="dxa"/>
          <w:trHeight w:val="1035"/>
        </w:trPr>
        <w:tc>
          <w:tcPr>
            <w:tcW w:w="1998" w:type="dxa"/>
            <w:hideMark/>
          </w:tcPr>
          <w:p w14:paraId="1E0C9CBE" w14:textId="77777777" w:rsidR="00254B20" w:rsidRPr="00254B20" w:rsidRDefault="00254B20">
            <w:pPr>
              <w:rPr>
                <w:b/>
                <w:bCs/>
              </w:rPr>
            </w:pPr>
            <w:r w:rsidRPr="00254B20">
              <w:rPr>
                <w:b/>
                <w:bCs/>
              </w:rPr>
              <w:t>Toteutumiseen tähtäävä keino 2</w:t>
            </w:r>
          </w:p>
        </w:tc>
        <w:tc>
          <w:tcPr>
            <w:tcW w:w="10266" w:type="dxa"/>
            <w:gridSpan w:val="2"/>
            <w:hideMark/>
          </w:tcPr>
          <w:p w14:paraId="64E5DAD2" w14:textId="66EB5849" w:rsidR="00254B20" w:rsidRPr="00534335" w:rsidRDefault="00254B20">
            <w:r w:rsidRPr="00534335">
              <w:t xml:space="preserve">Aluetyöryhmien toiminnan kehittäminen? Näkyykö seurakunta siellä missä ihmiset </w:t>
            </w:r>
            <w:r w:rsidR="005947A8" w:rsidRPr="00534335">
              <w:t>ovat</w:t>
            </w:r>
            <w:r w:rsidRPr="00534335">
              <w:t>? Seurakunnan pitäisi näkyä. Koulut, työpaikat keskustellaan missä seurakunta voisi olla mukana?</w:t>
            </w:r>
          </w:p>
        </w:tc>
      </w:tr>
      <w:tr w:rsidR="00254B20" w:rsidRPr="00254B20" w14:paraId="178FA3A4" w14:textId="77777777" w:rsidTr="00254B20">
        <w:trPr>
          <w:gridAfter w:val="1"/>
          <w:wAfter w:w="36" w:type="dxa"/>
          <w:trHeight w:val="600"/>
        </w:trPr>
        <w:tc>
          <w:tcPr>
            <w:tcW w:w="1998" w:type="dxa"/>
            <w:vMerge w:val="restart"/>
            <w:hideMark/>
          </w:tcPr>
          <w:p w14:paraId="2128DBFD" w14:textId="77777777" w:rsidR="00254B20" w:rsidRPr="00254B20" w:rsidRDefault="00254B20">
            <w:pPr>
              <w:rPr>
                <w:b/>
                <w:bCs/>
              </w:rPr>
            </w:pPr>
            <w:r w:rsidRPr="00254B20">
              <w:rPr>
                <w:b/>
                <w:bCs/>
              </w:rPr>
              <w:lastRenderedPageBreak/>
              <w:t>Arviointitapa ja mittarit:</w:t>
            </w:r>
          </w:p>
        </w:tc>
        <w:tc>
          <w:tcPr>
            <w:tcW w:w="10266" w:type="dxa"/>
            <w:gridSpan w:val="2"/>
            <w:hideMark/>
          </w:tcPr>
          <w:p w14:paraId="378C2C63" w14:textId="77777777" w:rsidR="00254B20" w:rsidRPr="00254B20" w:rsidRDefault="00254B20">
            <w:pPr>
              <w:rPr>
                <w:b/>
                <w:bCs/>
              </w:rPr>
            </w:pPr>
            <w:r w:rsidRPr="00254B20">
              <w:rPr>
                <w:b/>
                <w:bCs/>
              </w:rPr>
              <w:t>Mitä toimintaa alueilla oli? Tuliko keskustelua ja uusia avauksia?</w:t>
            </w:r>
          </w:p>
        </w:tc>
      </w:tr>
      <w:tr w:rsidR="00254B20" w:rsidRPr="00254B20" w14:paraId="65806085" w14:textId="77777777" w:rsidTr="00254B20">
        <w:trPr>
          <w:gridAfter w:val="1"/>
          <w:wAfter w:w="36" w:type="dxa"/>
          <w:trHeight w:val="600"/>
        </w:trPr>
        <w:tc>
          <w:tcPr>
            <w:tcW w:w="1998" w:type="dxa"/>
            <w:vMerge/>
            <w:hideMark/>
          </w:tcPr>
          <w:p w14:paraId="7C857D9A" w14:textId="77777777" w:rsidR="00254B20" w:rsidRPr="00254B20" w:rsidRDefault="00254B20">
            <w:pPr>
              <w:rPr>
                <w:b/>
                <w:bCs/>
              </w:rPr>
            </w:pPr>
          </w:p>
        </w:tc>
        <w:tc>
          <w:tcPr>
            <w:tcW w:w="10266" w:type="dxa"/>
            <w:gridSpan w:val="2"/>
            <w:hideMark/>
          </w:tcPr>
          <w:p w14:paraId="28307189" w14:textId="77777777" w:rsidR="00254B20" w:rsidRPr="00254B20" w:rsidRDefault="00254B20">
            <w:pPr>
              <w:rPr>
                <w:b/>
                <w:bCs/>
              </w:rPr>
            </w:pPr>
            <w:r w:rsidRPr="00254B20">
              <w:rPr>
                <w:b/>
                <w:bCs/>
              </w:rPr>
              <w:t>Mitä yhteystyökuvioita syntyi?</w:t>
            </w:r>
          </w:p>
        </w:tc>
      </w:tr>
      <w:tr w:rsidR="00254B20" w:rsidRPr="00254B20" w14:paraId="36A25E87" w14:textId="77777777" w:rsidTr="00254B20">
        <w:trPr>
          <w:gridAfter w:val="1"/>
          <w:wAfter w:w="36" w:type="dxa"/>
          <w:trHeight w:val="3000"/>
        </w:trPr>
        <w:tc>
          <w:tcPr>
            <w:tcW w:w="1998" w:type="dxa"/>
            <w:hideMark/>
          </w:tcPr>
          <w:p w14:paraId="0903C0A9" w14:textId="11949373" w:rsidR="00254B20" w:rsidRPr="00254B20" w:rsidRDefault="00254B20">
            <w:pPr>
              <w:rPr>
                <w:b/>
                <w:bCs/>
              </w:rPr>
            </w:pPr>
            <w:r w:rsidRPr="00254B20">
              <w:rPr>
                <w:b/>
                <w:bCs/>
              </w:rPr>
              <w:t>Arviointi yllä mainituilla mittareilla mitattuna</w:t>
            </w:r>
          </w:p>
        </w:tc>
        <w:tc>
          <w:tcPr>
            <w:tcW w:w="10266" w:type="dxa"/>
            <w:gridSpan w:val="2"/>
            <w:hideMark/>
          </w:tcPr>
          <w:p w14:paraId="7002CDE9" w14:textId="77777777" w:rsidR="00254B20" w:rsidRPr="00534335" w:rsidRDefault="00254B20">
            <w:r w:rsidRPr="00534335">
              <w:t xml:space="preserve">Uusia avauksia tuli. </w:t>
            </w:r>
            <w:proofErr w:type="spellStart"/>
            <w:r w:rsidRPr="00534335">
              <w:t>Tuomasmessuyhteisössä</w:t>
            </w:r>
            <w:proofErr w:type="spellEnd"/>
            <w:r w:rsidRPr="00534335">
              <w:t xml:space="preserve"> on hyvää kehitystä ja sen ympärille on rakentumassa omaa yhteisöä, </w:t>
            </w:r>
            <w:proofErr w:type="spellStart"/>
            <w:r w:rsidRPr="00534335">
              <w:t>Tuomasmessut</w:t>
            </w:r>
            <w:proofErr w:type="spellEnd"/>
            <w:r w:rsidRPr="00534335">
              <w:t xml:space="preserve"> ovat vetäneet porukkaa myös Haapamäelle, jossa muuten on melko vaatimatonta osallistumista jumalapalveluksiin. Seurakuntaa on toivottu aktiivisemmaksi mm. Pro Haapamäkipäivään.</w:t>
            </w:r>
          </w:p>
        </w:tc>
      </w:tr>
      <w:tr w:rsidR="00254B20" w:rsidRPr="00254B20" w14:paraId="530B7871" w14:textId="77777777" w:rsidTr="00254B20">
        <w:trPr>
          <w:gridAfter w:val="1"/>
          <w:wAfter w:w="36" w:type="dxa"/>
          <w:trHeight w:val="620"/>
        </w:trPr>
        <w:tc>
          <w:tcPr>
            <w:tcW w:w="1998" w:type="dxa"/>
            <w:noWrap/>
            <w:hideMark/>
          </w:tcPr>
          <w:p w14:paraId="0E1136B0" w14:textId="77777777" w:rsidR="00254B20" w:rsidRPr="00254B20" w:rsidRDefault="00254B20">
            <w:pPr>
              <w:rPr>
                <w:b/>
                <w:bCs/>
              </w:rPr>
            </w:pPr>
            <w:r w:rsidRPr="00254B20">
              <w:rPr>
                <w:b/>
                <w:bCs/>
              </w:rPr>
              <w:t>4. TAVOITE</w:t>
            </w:r>
          </w:p>
        </w:tc>
        <w:tc>
          <w:tcPr>
            <w:tcW w:w="10266" w:type="dxa"/>
            <w:gridSpan w:val="2"/>
            <w:hideMark/>
          </w:tcPr>
          <w:p w14:paraId="456BC904" w14:textId="77777777" w:rsidR="00254B20" w:rsidRPr="00534335" w:rsidRDefault="00254B20">
            <w:pPr>
              <w:rPr>
                <w:b/>
                <w:bCs/>
              </w:rPr>
            </w:pPr>
            <w:r w:rsidRPr="00534335">
              <w:rPr>
                <w:b/>
                <w:bCs/>
              </w:rPr>
              <w:t>Koko kylän kohtauspaikka, jossa on läsnä kiireettömiä työntekijöitä.</w:t>
            </w:r>
          </w:p>
        </w:tc>
      </w:tr>
      <w:tr w:rsidR="00254B20" w:rsidRPr="00254B20" w14:paraId="1BCACD8C" w14:textId="77777777" w:rsidTr="00254B20">
        <w:trPr>
          <w:gridAfter w:val="1"/>
          <w:wAfter w:w="36" w:type="dxa"/>
          <w:trHeight w:val="620"/>
        </w:trPr>
        <w:tc>
          <w:tcPr>
            <w:tcW w:w="1998" w:type="dxa"/>
            <w:hideMark/>
          </w:tcPr>
          <w:p w14:paraId="7A1866A8" w14:textId="77777777" w:rsidR="00254B20" w:rsidRPr="00254B20" w:rsidRDefault="00254B20">
            <w:pPr>
              <w:rPr>
                <w:b/>
                <w:bCs/>
              </w:rPr>
            </w:pPr>
            <w:r w:rsidRPr="00254B20">
              <w:rPr>
                <w:b/>
                <w:bCs/>
              </w:rPr>
              <w:t>Toteutumiseen tähtäävä keino 1</w:t>
            </w:r>
          </w:p>
        </w:tc>
        <w:tc>
          <w:tcPr>
            <w:tcW w:w="10266" w:type="dxa"/>
            <w:gridSpan w:val="2"/>
            <w:hideMark/>
          </w:tcPr>
          <w:p w14:paraId="1527328B" w14:textId="528D7650" w:rsidR="00254B20" w:rsidRPr="00534335" w:rsidRDefault="00254B20">
            <w:r w:rsidRPr="00534335">
              <w:t>Lisätään läsnäolo</w:t>
            </w:r>
            <w:r w:rsidR="004E5D96">
              <w:t>a</w:t>
            </w:r>
            <w:r w:rsidRPr="00534335">
              <w:t xml:space="preserve"> tapahtumissa, ei tungeta kalenteria liian täyteen, vaan mahdollistetaan keskustelua ja kohtaamisia.</w:t>
            </w:r>
          </w:p>
        </w:tc>
      </w:tr>
      <w:tr w:rsidR="00254B20" w:rsidRPr="00254B20" w14:paraId="561B8815" w14:textId="77777777" w:rsidTr="00254B20">
        <w:trPr>
          <w:gridAfter w:val="1"/>
          <w:wAfter w:w="36" w:type="dxa"/>
          <w:trHeight w:val="620"/>
        </w:trPr>
        <w:tc>
          <w:tcPr>
            <w:tcW w:w="1998" w:type="dxa"/>
            <w:hideMark/>
          </w:tcPr>
          <w:p w14:paraId="4E3C3F89" w14:textId="77777777" w:rsidR="00254B20" w:rsidRPr="00254B20" w:rsidRDefault="00254B20">
            <w:pPr>
              <w:rPr>
                <w:b/>
                <w:bCs/>
              </w:rPr>
            </w:pPr>
            <w:r w:rsidRPr="00254B20">
              <w:rPr>
                <w:b/>
                <w:bCs/>
              </w:rPr>
              <w:t>Toteutumiseen tähtäävä keino 2</w:t>
            </w:r>
          </w:p>
        </w:tc>
        <w:tc>
          <w:tcPr>
            <w:tcW w:w="10266" w:type="dxa"/>
            <w:gridSpan w:val="2"/>
            <w:hideMark/>
          </w:tcPr>
          <w:p w14:paraId="785E5623" w14:textId="77777777" w:rsidR="00254B20" w:rsidRPr="00534335" w:rsidRDefault="00254B20">
            <w:r w:rsidRPr="00534335">
              <w:t>Kirkkokahvit ja niiden järjestäminen useammin kaikkialla. Lisää yhteisiä ruokailuja</w:t>
            </w:r>
          </w:p>
        </w:tc>
      </w:tr>
      <w:tr w:rsidR="00254B20" w:rsidRPr="00254B20" w14:paraId="6369F28D" w14:textId="77777777" w:rsidTr="00254B20">
        <w:trPr>
          <w:gridAfter w:val="1"/>
          <w:wAfter w:w="36" w:type="dxa"/>
          <w:trHeight w:val="600"/>
        </w:trPr>
        <w:tc>
          <w:tcPr>
            <w:tcW w:w="1998" w:type="dxa"/>
            <w:vMerge w:val="restart"/>
            <w:hideMark/>
          </w:tcPr>
          <w:p w14:paraId="794061C5" w14:textId="77777777" w:rsidR="00254B20" w:rsidRPr="00254B20" w:rsidRDefault="00254B20">
            <w:pPr>
              <w:rPr>
                <w:b/>
                <w:bCs/>
              </w:rPr>
            </w:pPr>
            <w:r w:rsidRPr="00254B20">
              <w:rPr>
                <w:b/>
                <w:bCs/>
              </w:rPr>
              <w:t>Arviointitapa ja mittarit:</w:t>
            </w:r>
          </w:p>
        </w:tc>
        <w:tc>
          <w:tcPr>
            <w:tcW w:w="10266" w:type="dxa"/>
            <w:gridSpan w:val="2"/>
            <w:hideMark/>
          </w:tcPr>
          <w:p w14:paraId="35F3C218" w14:textId="77777777" w:rsidR="00254B20" w:rsidRPr="00254B20" w:rsidRDefault="00254B20">
            <w:pPr>
              <w:rPr>
                <w:b/>
                <w:bCs/>
              </w:rPr>
            </w:pPr>
            <w:r w:rsidRPr="00254B20">
              <w:rPr>
                <w:b/>
                <w:bCs/>
              </w:rPr>
              <w:t>Kuinka usein kirkkokahveja oli muuallakin kuin Keuruulla ja Multialla?</w:t>
            </w:r>
          </w:p>
        </w:tc>
      </w:tr>
      <w:tr w:rsidR="00254B20" w:rsidRPr="00254B20" w14:paraId="3DC4A2B1" w14:textId="77777777" w:rsidTr="00254B20">
        <w:trPr>
          <w:gridAfter w:val="1"/>
          <w:wAfter w:w="36" w:type="dxa"/>
          <w:trHeight w:val="600"/>
        </w:trPr>
        <w:tc>
          <w:tcPr>
            <w:tcW w:w="1998" w:type="dxa"/>
            <w:vMerge/>
            <w:hideMark/>
          </w:tcPr>
          <w:p w14:paraId="728AF146" w14:textId="77777777" w:rsidR="00254B20" w:rsidRPr="00254B20" w:rsidRDefault="00254B20">
            <w:pPr>
              <w:rPr>
                <w:b/>
                <w:bCs/>
              </w:rPr>
            </w:pPr>
          </w:p>
        </w:tc>
        <w:tc>
          <w:tcPr>
            <w:tcW w:w="10266" w:type="dxa"/>
            <w:gridSpan w:val="2"/>
            <w:hideMark/>
          </w:tcPr>
          <w:p w14:paraId="5756F367" w14:textId="77777777" w:rsidR="00254B20" w:rsidRPr="00254B20" w:rsidRDefault="00254B20">
            <w:pPr>
              <w:rPr>
                <w:b/>
                <w:bCs/>
              </w:rPr>
            </w:pPr>
            <w:r w:rsidRPr="00254B20">
              <w:rPr>
                <w:b/>
                <w:bCs/>
              </w:rPr>
              <w:t>Vetävätkö tapahtumat selkeästi enemmän, jos niissä on ruokailu?</w:t>
            </w:r>
          </w:p>
        </w:tc>
      </w:tr>
      <w:tr w:rsidR="00254B20" w:rsidRPr="00254B20" w14:paraId="4572AEC5" w14:textId="77777777" w:rsidTr="00254B20">
        <w:trPr>
          <w:gridAfter w:val="1"/>
          <w:wAfter w:w="36" w:type="dxa"/>
          <w:trHeight w:val="3000"/>
        </w:trPr>
        <w:tc>
          <w:tcPr>
            <w:tcW w:w="1998" w:type="dxa"/>
            <w:hideMark/>
          </w:tcPr>
          <w:p w14:paraId="3BA225D6" w14:textId="13F79242" w:rsidR="00254B20" w:rsidRPr="00254B20" w:rsidRDefault="00254B20">
            <w:pPr>
              <w:rPr>
                <w:b/>
                <w:bCs/>
              </w:rPr>
            </w:pPr>
            <w:r w:rsidRPr="00254B20">
              <w:rPr>
                <w:b/>
                <w:bCs/>
              </w:rPr>
              <w:lastRenderedPageBreak/>
              <w:t>Arviointi yllä mainituilla mittareilla mitattuna</w:t>
            </w:r>
          </w:p>
        </w:tc>
        <w:tc>
          <w:tcPr>
            <w:tcW w:w="10266" w:type="dxa"/>
            <w:gridSpan w:val="2"/>
            <w:hideMark/>
          </w:tcPr>
          <w:p w14:paraId="56924BCC" w14:textId="6BC3853F" w:rsidR="00254B20" w:rsidRPr="00534335" w:rsidRDefault="00254B20">
            <w:r w:rsidRPr="00534335">
              <w:t xml:space="preserve">Kirkkokahveja oli muutamia Haapamäellä ja Pihlajavedellä (lähinnä kesäisin). Ruokailut vetävät ihmisiä, joten niiden jatkaminen on suositeltavaa. Ruokailuihin on tullut mukava ja säännöllinen vuosikello, tämä kylläkin lähinnä Multialla, jossa ruokailu on helppo järjestää. Haapamäellä ruokailu oli muutaman kerran vuonna 2025 ja ne vetivät mukavasti väkeä n. </w:t>
            </w:r>
            <w:r w:rsidR="00931D64" w:rsidRPr="00534335">
              <w:t>40–50</w:t>
            </w:r>
            <w:r w:rsidRPr="00534335">
              <w:t xml:space="preserve"> ruokailijaa</w:t>
            </w:r>
          </w:p>
        </w:tc>
      </w:tr>
      <w:tr w:rsidR="00254B20" w:rsidRPr="00254B20" w14:paraId="47664517" w14:textId="77777777" w:rsidTr="00254B20">
        <w:trPr>
          <w:gridAfter w:val="1"/>
          <w:wAfter w:w="36" w:type="dxa"/>
          <w:trHeight w:val="610"/>
        </w:trPr>
        <w:tc>
          <w:tcPr>
            <w:tcW w:w="12264" w:type="dxa"/>
            <w:gridSpan w:val="3"/>
            <w:hideMark/>
          </w:tcPr>
          <w:p w14:paraId="5BA7975A" w14:textId="77777777" w:rsidR="00254B20" w:rsidRPr="00254B20" w:rsidRDefault="00254B20">
            <w:pPr>
              <w:rPr>
                <w:b/>
                <w:bCs/>
              </w:rPr>
            </w:pPr>
            <w:r w:rsidRPr="00254B20">
              <w:rPr>
                <w:b/>
                <w:bCs/>
              </w:rPr>
              <w:t>Lyhyt ennakkoarvio toiminnan toteutumisesta vuonna 2025:</w:t>
            </w:r>
          </w:p>
        </w:tc>
      </w:tr>
      <w:tr w:rsidR="00254B20" w:rsidRPr="00254B20" w14:paraId="67A48BE7" w14:textId="77777777" w:rsidTr="00254B20">
        <w:trPr>
          <w:gridAfter w:val="1"/>
          <w:wAfter w:w="36" w:type="dxa"/>
          <w:trHeight w:val="638"/>
        </w:trPr>
        <w:tc>
          <w:tcPr>
            <w:tcW w:w="12264" w:type="dxa"/>
            <w:gridSpan w:val="3"/>
            <w:vMerge w:val="restart"/>
            <w:hideMark/>
          </w:tcPr>
          <w:p w14:paraId="397564B0" w14:textId="77777777" w:rsidR="00254B20" w:rsidRPr="00534335" w:rsidRDefault="00254B20">
            <w:r w:rsidRPr="00534335">
              <w:t>Kyläkirkot, erityismessut, miesten ja naisten illat eri puolilla seurakuntaa toimivat hyvin, konsertit. Aluetyöryhmät ovat aktiivisempia ja aktiivisten seurakuntalaisten rekisterin/yhteystiedot ovat hallussamme. Ihmiset kokevat, että työntekijöillä on aikaa kohtaamiseen ja keskusteluun</w:t>
            </w:r>
          </w:p>
        </w:tc>
      </w:tr>
      <w:tr w:rsidR="00254B20" w:rsidRPr="00254B20" w14:paraId="47B8A36B" w14:textId="77777777" w:rsidTr="00254B20">
        <w:trPr>
          <w:trHeight w:val="540"/>
        </w:trPr>
        <w:tc>
          <w:tcPr>
            <w:tcW w:w="12264" w:type="dxa"/>
            <w:gridSpan w:val="3"/>
            <w:vMerge/>
            <w:hideMark/>
          </w:tcPr>
          <w:p w14:paraId="2E980033" w14:textId="77777777" w:rsidR="00254B20" w:rsidRPr="00254B20" w:rsidRDefault="00254B20">
            <w:pPr>
              <w:rPr>
                <w:b/>
                <w:bCs/>
              </w:rPr>
            </w:pPr>
          </w:p>
        </w:tc>
        <w:tc>
          <w:tcPr>
            <w:tcW w:w="36" w:type="dxa"/>
            <w:noWrap/>
            <w:hideMark/>
          </w:tcPr>
          <w:p w14:paraId="184C71DB" w14:textId="77777777" w:rsidR="00254B20" w:rsidRPr="00254B20" w:rsidRDefault="00254B20">
            <w:pPr>
              <w:rPr>
                <w:b/>
                <w:bCs/>
              </w:rPr>
            </w:pPr>
          </w:p>
        </w:tc>
      </w:tr>
      <w:tr w:rsidR="00254B20" w:rsidRPr="00254B20" w14:paraId="3572CCD2" w14:textId="77777777" w:rsidTr="00254B20">
        <w:trPr>
          <w:trHeight w:val="345"/>
        </w:trPr>
        <w:tc>
          <w:tcPr>
            <w:tcW w:w="12264" w:type="dxa"/>
            <w:gridSpan w:val="3"/>
            <w:hideMark/>
          </w:tcPr>
          <w:p w14:paraId="116216F1" w14:textId="77777777" w:rsidR="00254B20" w:rsidRPr="00254B20" w:rsidRDefault="00254B20">
            <w:pPr>
              <w:rPr>
                <w:b/>
                <w:bCs/>
              </w:rPr>
            </w:pPr>
            <w:r w:rsidRPr="00254B20">
              <w:rPr>
                <w:b/>
                <w:bCs/>
              </w:rPr>
              <w:t>YLEISET TAVOITTEET VUOSILLE 2026-2027</w:t>
            </w:r>
          </w:p>
        </w:tc>
        <w:tc>
          <w:tcPr>
            <w:tcW w:w="36" w:type="dxa"/>
            <w:hideMark/>
          </w:tcPr>
          <w:p w14:paraId="7B16D192" w14:textId="77777777" w:rsidR="00254B20" w:rsidRPr="00254B20" w:rsidRDefault="00254B20">
            <w:pPr>
              <w:rPr>
                <w:b/>
                <w:bCs/>
              </w:rPr>
            </w:pPr>
          </w:p>
        </w:tc>
      </w:tr>
      <w:tr w:rsidR="00254B20" w:rsidRPr="00254B20" w14:paraId="38FBBEF6" w14:textId="77777777" w:rsidTr="00254B20">
        <w:trPr>
          <w:trHeight w:val="1230"/>
        </w:trPr>
        <w:tc>
          <w:tcPr>
            <w:tcW w:w="12264" w:type="dxa"/>
            <w:gridSpan w:val="3"/>
            <w:hideMark/>
          </w:tcPr>
          <w:p w14:paraId="102854A8" w14:textId="31FF2D40" w:rsidR="00254B20" w:rsidRPr="00534335" w:rsidRDefault="00254B20">
            <w:r w:rsidRPr="00534335">
              <w:t>Yleinen aktiivisuus seurakuntatyössä lisääntyy ja eri sukupolvet kohtaavat monessa seurakuntatyön tilaisuudessa. (kävijämäärä kasvaa) Puukirkkokierros / pyhiinvaellus kirkoissamme. Luovutaan toiminnasta, joka ei tavoita ja uudistetaan. Tiekirkot seurakuntaan</w:t>
            </w:r>
          </w:p>
        </w:tc>
        <w:tc>
          <w:tcPr>
            <w:tcW w:w="36" w:type="dxa"/>
            <w:hideMark/>
          </w:tcPr>
          <w:p w14:paraId="764465A1" w14:textId="77777777" w:rsidR="00254B20" w:rsidRPr="00254B20" w:rsidRDefault="00254B20">
            <w:pPr>
              <w:rPr>
                <w:b/>
                <w:bCs/>
              </w:rPr>
            </w:pPr>
          </w:p>
        </w:tc>
      </w:tr>
      <w:tr w:rsidR="00254B20" w:rsidRPr="00254B20" w14:paraId="058DB343" w14:textId="77777777" w:rsidTr="00254B20">
        <w:trPr>
          <w:trHeight w:val="360"/>
        </w:trPr>
        <w:tc>
          <w:tcPr>
            <w:tcW w:w="12264" w:type="dxa"/>
            <w:gridSpan w:val="3"/>
            <w:hideMark/>
          </w:tcPr>
          <w:p w14:paraId="2CD9A561" w14:textId="7C632AA0" w:rsidR="00254B20" w:rsidRPr="00254B20" w:rsidRDefault="00254B20">
            <w:pPr>
              <w:rPr>
                <w:b/>
                <w:bCs/>
              </w:rPr>
            </w:pPr>
            <w:r w:rsidRPr="00254B20">
              <w:rPr>
                <w:b/>
                <w:bCs/>
              </w:rPr>
              <w:t>Työalan ympäristötavoitteet vuosille 2026–2027</w:t>
            </w:r>
          </w:p>
        </w:tc>
        <w:tc>
          <w:tcPr>
            <w:tcW w:w="36" w:type="dxa"/>
            <w:hideMark/>
          </w:tcPr>
          <w:p w14:paraId="34AA550D" w14:textId="77777777" w:rsidR="00254B20" w:rsidRPr="00254B20" w:rsidRDefault="00254B20">
            <w:pPr>
              <w:rPr>
                <w:b/>
                <w:bCs/>
              </w:rPr>
            </w:pPr>
          </w:p>
        </w:tc>
      </w:tr>
      <w:tr w:rsidR="00254B20" w:rsidRPr="00254B20" w14:paraId="69E1EED2" w14:textId="77777777" w:rsidTr="00254B20">
        <w:trPr>
          <w:trHeight w:val="1050"/>
        </w:trPr>
        <w:tc>
          <w:tcPr>
            <w:tcW w:w="12264" w:type="dxa"/>
            <w:gridSpan w:val="3"/>
            <w:hideMark/>
          </w:tcPr>
          <w:p w14:paraId="2822B528" w14:textId="77777777" w:rsidR="00254B20" w:rsidRPr="00534335" w:rsidRDefault="00254B20">
            <w:r w:rsidRPr="00534335">
              <w:t>Luomakunnan sunnuntai, Suomen luonnonpäivä, Erämaakirkon luontoarvot ja kirkkojen suurempi hyödyntäminen virkistykseen ja myös matkailuun</w:t>
            </w:r>
          </w:p>
        </w:tc>
        <w:tc>
          <w:tcPr>
            <w:tcW w:w="36" w:type="dxa"/>
            <w:hideMark/>
          </w:tcPr>
          <w:p w14:paraId="568C92A0" w14:textId="77777777" w:rsidR="00254B20" w:rsidRPr="00254B20" w:rsidRDefault="00254B20">
            <w:pPr>
              <w:rPr>
                <w:b/>
                <w:bCs/>
              </w:rPr>
            </w:pPr>
          </w:p>
        </w:tc>
      </w:tr>
    </w:tbl>
    <w:p w14:paraId="25401645" w14:textId="77777777" w:rsidR="00F60FF8" w:rsidRDefault="00F60FF8" w:rsidP="005B4675">
      <w:pPr>
        <w:rPr>
          <w:b/>
          <w:bCs/>
        </w:rPr>
      </w:pPr>
    </w:p>
    <w:p w14:paraId="677678DF" w14:textId="6ECF82A9" w:rsidR="004771DA" w:rsidRPr="0043690D" w:rsidRDefault="004771DA" w:rsidP="0043690D"/>
    <w:p w14:paraId="344BB660" w14:textId="77777777" w:rsidR="00190EC8" w:rsidRDefault="00190EC8" w:rsidP="005B4675">
      <w:pPr>
        <w:rPr>
          <w:b/>
          <w:bCs/>
        </w:rPr>
      </w:pPr>
    </w:p>
    <w:p w14:paraId="0E5E33D2" w14:textId="682E6BAD" w:rsidR="00541487" w:rsidRDefault="004417E2" w:rsidP="005B4675">
      <w:pPr>
        <w:rPr>
          <w:b/>
          <w:bCs/>
        </w:rPr>
      </w:pPr>
      <w:r>
        <w:rPr>
          <w:b/>
          <w:bCs/>
        </w:rPr>
        <w:t>Muut seurakuntatilaisuudet 205</w:t>
      </w:r>
    </w:p>
    <w:p w14:paraId="250009D6" w14:textId="15B54B69" w:rsidR="00190EC8" w:rsidRPr="00147390" w:rsidRDefault="00254B20" w:rsidP="00190EC8">
      <w:r>
        <w:t xml:space="preserve">Toimintakertomus sisältyy edeltävään seurakuntatyön toimintakertomukseen. </w:t>
      </w:r>
    </w:p>
    <w:p w14:paraId="519BA6F9" w14:textId="6113677A" w:rsidR="004771DA" w:rsidRPr="0043690D" w:rsidRDefault="004771DA" w:rsidP="0043690D"/>
    <w:p w14:paraId="57E5C694" w14:textId="77777777" w:rsidR="00190EC8" w:rsidRDefault="00190EC8" w:rsidP="005B4675">
      <w:pPr>
        <w:rPr>
          <w:b/>
          <w:bCs/>
        </w:rPr>
      </w:pPr>
    </w:p>
    <w:p w14:paraId="42A14FD7" w14:textId="1B329A11" w:rsidR="004417E2" w:rsidRDefault="004417E2" w:rsidP="005B4675">
      <w:pPr>
        <w:rPr>
          <w:b/>
          <w:bCs/>
        </w:rPr>
      </w:pPr>
      <w:r>
        <w:rPr>
          <w:b/>
          <w:bCs/>
        </w:rPr>
        <w:t>Tiedotus ja viestintä 210</w:t>
      </w:r>
    </w:p>
    <w:tbl>
      <w:tblPr>
        <w:tblStyle w:val="TaulukkoRuudukko"/>
        <w:tblW w:w="0" w:type="auto"/>
        <w:tblLook w:val="04A0" w:firstRow="1" w:lastRow="0" w:firstColumn="1" w:lastColumn="0" w:noHBand="0" w:noVBand="1"/>
      </w:tblPr>
      <w:tblGrid>
        <w:gridCol w:w="1559"/>
        <w:gridCol w:w="2727"/>
        <w:gridCol w:w="5121"/>
      </w:tblGrid>
      <w:tr w:rsidR="001976B2" w:rsidRPr="00935CC7" w14:paraId="1C476429" w14:textId="77777777" w:rsidTr="00BB7347">
        <w:trPr>
          <w:trHeight w:val="465"/>
        </w:trPr>
        <w:tc>
          <w:tcPr>
            <w:tcW w:w="4286" w:type="dxa"/>
            <w:gridSpan w:val="2"/>
            <w:hideMark/>
          </w:tcPr>
          <w:p w14:paraId="3A622953" w14:textId="77777777" w:rsidR="001976B2" w:rsidRPr="00935CC7" w:rsidRDefault="001976B2" w:rsidP="00BB7347">
            <w:pPr>
              <w:rPr>
                <w:b/>
                <w:bCs/>
              </w:rPr>
            </w:pPr>
            <w:bookmarkStart w:id="13" w:name="RANGE!A1:C38"/>
            <w:r w:rsidRPr="00935CC7">
              <w:rPr>
                <w:b/>
                <w:bCs/>
              </w:rPr>
              <w:t>KEURUUN SEURAKUNTA</w:t>
            </w:r>
            <w:bookmarkEnd w:id="13"/>
          </w:p>
        </w:tc>
        <w:tc>
          <w:tcPr>
            <w:tcW w:w="5121" w:type="dxa"/>
            <w:noWrap/>
            <w:hideMark/>
          </w:tcPr>
          <w:p w14:paraId="62D83A74" w14:textId="77777777" w:rsidR="001976B2" w:rsidRPr="00935CC7" w:rsidRDefault="001976B2" w:rsidP="00BB7347">
            <w:pPr>
              <w:rPr>
                <w:b/>
                <w:bCs/>
              </w:rPr>
            </w:pPr>
            <w:r w:rsidRPr="00935CC7">
              <w:rPr>
                <w:b/>
                <w:bCs/>
              </w:rPr>
              <w:t>TOIMINTAKERTOMUS 2025</w:t>
            </w:r>
          </w:p>
        </w:tc>
      </w:tr>
      <w:tr w:rsidR="001976B2" w:rsidRPr="00935CC7" w14:paraId="729B9598" w14:textId="77777777" w:rsidTr="00BB7347">
        <w:trPr>
          <w:trHeight w:val="420"/>
        </w:trPr>
        <w:tc>
          <w:tcPr>
            <w:tcW w:w="4286" w:type="dxa"/>
            <w:gridSpan w:val="2"/>
            <w:hideMark/>
          </w:tcPr>
          <w:p w14:paraId="79DA4192" w14:textId="77777777" w:rsidR="001976B2" w:rsidRPr="00935CC7" w:rsidRDefault="001976B2" w:rsidP="00BB7347">
            <w:pPr>
              <w:rPr>
                <w:b/>
                <w:bCs/>
              </w:rPr>
            </w:pPr>
            <w:r w:rsidRPr="00935CC7">
              <w:rPr>
                <w:b/>
                <w:bCs/>
              </w:rPr>
              <w:t>TYÖALA</w:t>
            </w:r>
          </w:p>
        </w:tc>
        <w:tc>
          <w:tcPr>
            <w:tcW w:w="5121" w:type="dxa"/>
            <w:noWrap/>
            <w:hideMark/>
          </w:tcPr>
          <w:p w14:paraId="45128596" w14:textId="77777777" w:rsidR="001976B2" w:rsidRPr="00935CC7" w:rsidRDefault="001976B2" w:rsidP="00BB7347">
            <w:pPr>
              <w:rPr>
                <w:b/>
                <w:bCs/>
              </w:rPr>
            </w:pPr>
            <w:r w:rsidRPr="00935CC7">
              <w:rPr>
                <w:b/>
                <w:bCs/>
              </w:rPr>
              <w:t>Viestintä</w:t>
            </w:r>
          </w:p>
        </w:tc>
      </w:tr>
      <w:tr w:rsidR="001976B2" w:rsidRPr="00935CC7" w14:paraId="48C14093" w14:textId="77777777" w:rsidTr="00BB7347">
        <w:trPr>
          <w:trHeight w:val="570"/>
        </w:trPr>
        <w:tc>
          <w:tcPr>
            <w:tcW w:w="9407" w:type="dxa"/>
            <w:gridSpan w:val="3"/>
            <w:hideMark/>
          </w:tcPr>
          <w:p w14:paraId="55C6DAB5" w14:textId="77777777" w:rsidR="001976B2" w:rsidRPr="00935CC7" w:rsidRDefault="001976B2" w:rsidP="00BB7347">
            <w:pPr>
              <w:rPr>
                <w:b/>
                <w:bCs/>
              </w:rPr>
            </w:pPr>
            <w:r w:rsidRPr="00935CC7">
              <w:rPr>
                <w:b/>
                <w:bCs/>
              </w:rPr>
              <w:t>Yleiskuvaus työalan keskeisestä perustoiminnasta. Vuoden 2025 työalan erityispiirteet ja painopisteet</w:t>
            </w:r>
          </w:p>
        </w:tc>
      </w:tr>
      <w:tr w:rsidR="001976B2" w:rsidRPr="00935CC7" w14:paraId="2E1AD09B" w14:textId="77777777" w:rsidTr="00BB7347">
        <w:trPr>
          <w:trHeight w:val="1980"/>
        </w:trPr>
        <w:tc>
          <w:tcPr>
            <w:tcW w:w="9407" w:type="dxa"/>
            <w:gridSpan w:val="3"/>
            <w:hideMark/>
          </w:tcPr>
          <w:p w14:paraId="38D713AE" w14:textId="77777777" w:rsidR="001976B2" w:rsidRPr="00935CC7" w:rsidRDefault="001976B2" w:rsidP="00BB7347">
            <w:r w:rsidRPr="00935CC7">
              <w:t xml:space="preserve">Kirkkoherra vastaa tiedotuksesta ja viestinnästä yhdessä viestintäsihteerin kanssa. Vuoden 2025 erityispiirre on ympäristöohjelma, jonka esillä pitäminen on ehdottoman tärkeää. Myös kuukausittaisen viestinnän kehittäminen on vuoden erityispiirre. Olemme hankkineet infonäytöt vuonna 2024, joten niiden monipuolinen hyödyntäminen ja hankkiminen myös Multialle on vuoden 2025 tavoite.  </w:t>
            </w:r>
          </w:p>
        </w:tc>
      </w:tr>
      <w:tr w:rsidR="001976B2" w:rsidRPr="00935CC7" w14:paraId="7D7E9D1B" w14:textId="77777777" w:rsidTr="00BB7347">
        <w:trPr>
          <w:trHeight w:val="465"/>
        </w:trPr>
        <w:tc>
          <w:tcPr>
            <w:tcW w:w="9407" w:type="dxa"/>
            <w:gridSpan w:val="3"/>
            <w:noWrap/>
            <w:hideMark/>
          </w:tcPr>
          <w:p w14:paraId="55C18E58" w14:textId="6290F86F" w:rsidR="001976B2" w:rsidRPr="00935CC7" w:rsidRDefault="001976B2" w:rsidP="00BB7347">
            <w:pPr>
              <w:rPr>
                <w:b/>
                <w:bCs/>
              </w:rPr>
            </w:pPr>
            <w:r w:rsidRPr="00935CC7">
              <w:rPr>
                <w:b/>
                <w:bCs/>
              </w:rPr>
              <w:t>TAVOITTEET 2025:</w:t>
            </w:r>
          </w:p>
        </w:tc>
      </w:tr>
      <w:tr w:rsidR="001976B2" w:rsidRPr="00935CC7" w14:paraId="2B678B29" w14:textId="77777777" w:rsidTr="00BB7347">
        <w:trPr>
          <w:trHeight w:val="620"/>
        </w:trPr>
        <w:tc>
          <w:tcPr>
            <w:tcW w:w="1559" w:type="dxa"/>
            <w:noWrap/>
            <w:hideMark/>
          </w:tcPr>
          <w:p w14:paraId="7D5E1E86" w14:textId="77777777" w:rsidR="001976B2" w:rsidRPr="00935CC7" w:rsidRDefault="001976B2" w:rsidP="00BB7347">
            <w:pPr>
              <w:rPr>
                <w:b/>
                <w:bCs/>
              </w:rPr>
            </w:pPr>
            <w:r w:rsidRPr="00935CC7">
              <w:rPr>
                <w:b/>
                <w:bCs/>
              </w:rPr>
              <w:t>1. TAVOITE</w:t>
            </w:r>
          </w:p>
        </w:tc>
        <w:tc>
          <w:tcPr>
            <w:tcW w:w="7848" w:type="dxa"/>
            <w:gridSpan w:val="2"/>
            <w:hideMark/>
          </w:tcPr>
          <w:p w14:paraId="1EC5F57D" w14:textId="77777777" w:rsidR="001976B2" w:rsidRPr="00935CC7" w:rsidRDefault="001976B2" w:rsidP="00BB7347">
            <w:pPr>
              <w:rPr>
                <w:b/>
                <w:bCs/>
              </w:rPr>
            </w:pPr>
            <w:r w:rsidRPr="00935CC7">
              <w:rPr>
                <w:b/>
                <w:bCs/>
              </w:rPr>
              <w:t>Eri sukupolvien kohtaamisia mahdollistavia tapahtumia ja hetkiä.</w:t>
            </w:r>
          </w:p>
        </w:tc>
      </w:tr>
      <w:tr w:rsidR="001976B2" w:rsidRPr="00935CC7" w14:paraId="0B36CCD8" w14:textId="77777777" w:rsidTr="00BB7347">
        <w:trPr>
          <w:trHeight w:val="620"/>
        </w:trPr>
        <w:tc>
          <w:tcPr>
            <w:tcW w:w="1559" w:type="dxa"/>
            <w:hideMark/>
          </w:tcPr>
          <w:p w14:paraId="3E527A10" w14:textId="77777777" w:rsidR="001976B2" w:rsidRPr="00935CC7" w:rsidRDefault="001976B2" w:rsidP="00BB7347">
            <w:pPr>
              <w:rPr>
                <w:b/>
                <w:bCs/>
              </w:rPr>
            </w:pPr>
            <w:r w:rsidRPr="00935CC7">
              <w:rPr>
                <w:b/>
                <w:bCs/>
              </w:rPr>
              <w:t>Toteutumiseen tähtäävä keino 1</w:t>
            </w:r>
          </w:p>
        </w:tc>
        <w:tc>
          <w:tcPr>
            <w:tcW w:w="7848" w:type="dxa"/>
            <w:gridSpan w:val="2"/>
            <w:hideMark/>
          </w:tcPr>
          <w:p w14:paraId="7D218D4D" w14:textId="77777777" w:rsidR="001976B2" w:rsidRPr="00935CC7" w:rsidRDefault="001976B2" w:rsidP="00BB7347">
            <w:r w:rsidRPr="00935CC7">
              <w:t>Viestitään yhdessä työalojen kanssa ja pyritään saamaan tapahtumasuunnittelussa viestintä mukaan mahdollisimman aikaisessa vaiheessa.</w:t>
            </w:r>
          </w:p>
        </w:tc>
      </w:tr>
      <w:tr w:rsidR="001976B2" w:rsidRPr="00935CC7" w14:paraId="7A459DA2" w14:textId="77777777" w:rsidTr="00BB7347">
        <w:trPr>
          <w:trHeight w:val="620"/>
        </w:trPr>
        <w:tc>
          <w:tcPr>
            <w:tcW w:w="1559" w:type="dxa"/>
            <w:hideMark/>
          </w:tcPr>
          <w:p w14:paraId="505D3656" w14:textId="77777777" w:rsidR="001976B2" w:rsidRPr="00935CC7" w:rsidRDefault="001976B2" w:rsidP="00BB7347">
            <w:pPr>
              <w:rPr>
                <w:b/>
                <w:bCs/>
              </w:rPr>
            </w:pPr>
            <w:r w:rsidRPr="00935CC7">
              <w:rPr>
                <w:b/>
                <w:bCs/>
              </w:rPr>
              <w:t>Toteutumiseen tähtäävä keino 2</w:t>
            </w:r>
          </w:p>
        </w:tc>
        <w:tc>
          <w:tcPr>
            <w:tcW w:w="7848" w:type="dxa"/>
            <w:gridSpan w:val="2"/>
            <w:hideMark/>
          </w:tcPr>
          <w:p w14:paraId="22FA601A" w14:textId="77777777" w:rsidR="001976B2" w:rsidRPr="00935CC7" w:rsidRDefault="001976B2" w:rsidP="00BB7347">
            <w:r w:rsidRPr="00935CC7">
              <w:t xml:space="preserve"> Kevään, kesän ja syksyn tapahtumat mahdollisimman ajoissa</w:t>
            </w:r>
          </w:p>
        </w:tc>
      </w:tr>
      <w:tr w:rsidR="001976B2" w:rsidRPr="00935CC7" w14:paraId="0A967B92" w14:textId="77777777" w:rsidTr="00BB7347">
        <w:trPr>
          <w:trHeight w:val="600"/>
        </w:trPr>
        <w:tc>
          <w:tcPr>
            <w:tcW w:w="1559" w:type="dxa"/>
            <w:vMerge w:val="restart"/>
            <w:hideMark/>
          </w:tcPr>
          <w:p w14:paraId="5BBD4809" w14:textId="77777777" w:rsidR="001976B2" w:rsidRPr="00935CC7" w:rsidRDefault="001976B2" w:rsidP="00BB7347">
            <w:pPr>
              <w:rPr>
                <w:b/>
                <w:bCs/>
              </w:rPr>
            </w:pPr>
            <w:r w:rsidRPr="00935CC7">
              <w:rPr>
                <w:b/>
                <w:bCs/>
              </w:rPr>
              <w:t>Arviointitapa ja mittarit:</w:t>
            </w:r>
          </w:p>
        </w:tc>
        <w:tc>
          <w:tcPr>
            <w:tcW w:w="7848" w:type="dxa"/>
            <w:gridSpan w:val="2"/>
            <w:noWrap/>
            <w:hideMark/>
          </w:tcPr>
          <w:p w14:paraId="07816899" w14:textId="77777777" w:rsidR="001976B2" w:rsidRPr="00935CC7" w:rsidRDefault="001976B2" w:rsidP="00BB7347">
            <w:r w:rsidRPr="00935CC7">
              <w:t>Tehtiinkö kesäesite?</w:t>
            </w:r>
          </w:p>
        </w:tc>
      </w:tr>
      <w:tr w:rsidR="001976B2" w:rsidRPr="00935CC7" w14:paraId="072F62FB" w14:textId="77777777" w:rsidTr="00BB7347">
        <w:trPr>
          <w:trHeight w:val="600"/>
        </w:trPr>
        <w:tc>
          <w:tcPr>
            <w:tcW w:w="1559" w:type="dxa"/>
            <w:vMerge/>
            <w:hideMark/>
          </w:tcPr>
          <w:p w14:paraId="4A0F362D" w14:textId="77777777" w:rsidR="001976B2" w:rsidRPr="00935CC7" w:rsidRDefault="001976B2" w:rsidP="00BB7347">
            <w:pPr>
              <w:rPr>
                <w:b/>
                <w:bCs/>
              </w:rPr>
            </w:pPr>
          </w:p>
        </w:tc>
        <w:tc>
          <w:tcPr>
            <w:tcW w:w="7848" w:type="dxa"/>
            <w:gridSpan w:val="2"/>
            <w:hideMark/>
          </w:tcPr>
          <w:p w14:paraId="449E47A5" w14:textId="77777777" w:rsidR="001976B2" w:rsidRPr="00935CC7" w:rsidRDefault="001976B2" w:rsidP="00BB7347">
            <w:r w:rsidRPr="00935CC7">
              <w:t>Aikaistuiko tapahtumaviestintä? Paraniko viestintä? Kasvoiko osallistujamäärät?</w:t>
            </w:r>
          </w:p>
        </w:tc>
      </w:tr>
      <w:tr w:rsidR="001976B2" w:rsidRPr="00935CC7" w14:paraId="33AFE0DD" w14:textId="77777777" w:rsidTr="00BB7347">
        <w:trPr>
          <w:trHeight w:val="3000"/>
        </w:trPr>
        <w:tc>
          <w:tcPr>
            <w:tcW w:w="1559" w:type="dxa"/>
            <w:hideMark/>
          </w:tcPr>
          <w:p w14:paraId="3FF4E916" w14:textId="77777777" w:rsidR="001976B2" w:rsidRPr="00935CC7" w:rsidRDefault="001976B2" w:rsidP="00BB7347">
            <w:pPr>
              <w:rPr>
                <w:b/>
                <w:bCs/>
              </w:rPr>
            </w:pPr>
            <w:r w:rsidRPr="00935CC7">
              <w:rPr>
                <w:b/>
                <w:bCs/>
              </w:rPr>
              <w:lastRenderedPageBreak/>
              <w:t>Arviointi yllä mainituilla mittareilla mitattuna</w:t>
            </w:r>
          </w:p>
        </w:tc>
        <w:tc>
          <w:tcPr>
            <w:tcW w:w="7848" w:type="dxa"/>
            <w:gridSpan w:val="2"/>
            <w:hideMark/>
          </w:tcPr>
          <w:p w14:paraId="319EC9C9" w14:textId="77777777" w:rsidR="001976B2" w:rsidRPr="00935CC7" w:rsidRDefault="001976B2" w:rsidP="00BB7347">
            <w:r w:rsidRPr="00935CC7">
              <w:t>Kesäesitettä ei tehty. Viestintä on parantunut mm. infotaulut ovat löytäneet paikkansa, Multian infonäyttö on hyvällä paikalla. Toiminnan suunnittelu on parantunut ja aikaistunut, tämä helpottaa viestintää ja virheet huomataan helpommin.</w:t>
            </w:r>
          </w:p>
        </w:tc>
      </w:tr>
      <w:tr w:rsidR="001976B2" w:rsidRPr="00935CC7" w14:paraId="66E7D293" w14:textId="77777777" w:rsidTr="00BB7347">
        <w:trPr>
          <w:trHeight w:val="620"/>
        </w:trPr>
        <w:tc>
          <w:tcPr>
            <w:tcW w:w="1559" w:type="dxa"/>
            <w:noWrap/>
            <w:hideMark/>
          </w:tcPr>
          <w:p w14:paraId="7D5244A4" w14:textId="77777777" w:rsidR="001976B2" w:rsidRPr="00935CC7" w:rsidRDefault="001976B2" w:rsidP="00BB7347">
            <w:pPr>
              <w:rPr>
                <w:b/>
                <w:bCs/>
              </w:rPr>
            </w:pPr>
            <w:r w:rsidRPr="00935CC7">
              <w:rPr>
                <w:b/>
                <w:bCs/>
              </w:rPr>
              <w:t>2. TAVOITE</w:t>
            </w:r>
          </w:p>
        </w:tc>
        <w:tc>
          <w:tcPr>
            <w:tcW w:w="7848" w:type="dxa"/>
            <w:gridSpan w:val="2"/>
            <w:hideMark/>
          </w:tcPr>
          <w:p w14:paraId="582036EC" w14:textId="77777777" w:rsidR="001976B2" w:rsidRPr="00935CC7" w:rsidRDefault="001976B2" w:rsidP="00BB7347">
            <w:pPr>
              <w:rPr>
                <w:b/>
                <w:bCs/>
              </w:rPr>
            </w:pPr>
            <w:r w:rsidRPr="00935CC7">
              <w:rPr>
                <w:b/>
                <w:bCs/>
              </w:rPr>
              <w:t>Monipuolinen viestintä ja sen kehittäminen</w:t>
            </w:r>
          </w:p>
        </w:tc>
      </w:tr>
      <w:tr w:rsidR="001976B2" w:rsidRPr="00935CC7" w14:paraId="5FCBB75C" w14:textId="77777777" w:rsidTr="00BB7347">
        <w:trPr>
          <w:trHeight w:val="735"/>
        </w:trPr>
        <w:tc>
          <w:tcPr>
            <w:tcW w:w="1559" w:type="dxa"/>
            <w:hideMark/>
          </w:tcPr>
          <w:p w14:paraId="66863F3F" w14:textId="77777777" w:rsidR="001976B2" w:rsidRPr="00935CC7" w:rsidRDefault="001976B2" w:rsidP="00BB7347">
            <w:pPr>
              <w:rPr>
                <w:b/>
                <w:bCs/>
              </w:rPr>
            </w:pPr>
            <w:r w:rsidRPr="00935CC7">
              <w:rPr>
                <w:b/>
                <w:bCs/>
              </w:rPr>
              <w:t>Toteutumiseen tähtäävä keino</w:t>
            </w:r>
          </w:p>
        </w:tc>
        <w:tc>
          <w:tcPr>
            <w:tcW w:w="7848" w:type="dxa"/>
            <w:gridSpan w:val="2"/>
            <w:hideMark/>
          </w:tcPr>
          <w:p w14:paraId="473538AA" w14:textId="77777777" w:rsidR="001976B2" w:rsidRPr="00935CC7" w:rsidRDefault="001976B2" w:rsidP="00BB7347">
            <w:r w:rsidRPr="00935CC7">
              <w:t xml:space="preserve">Tuomme ympäristöohjelman esille nettisivujen kautta ja teemme nostoja ohjelmasta viestinnässämme eri kanavissa. </w:t>
            </w:r>
          </w:p>
        </w:tc>
      </w:tr>
      <w:tr w:rsidR="001976B2" w:rsidRPr="00935CC7" w14:paraId="741F4D6B" w14:textId="77777777" w:rsidTr="00BB7347">
        <w:trPr>
          <w:trHeight w:val="675"/>
        </w:trPr>
        <w:tc>
          <w:tcPr>
            <w:tcW w:w="1559" w:type="dxa"/>
            <w:hideMark/>
          </w:tcPr>
          <w:p w14:paraId="254629F4" w14:textId="77777777" w:rsidR="001976B2" w:rsidRPr="00935CC7" w:rsidRDefault="001976B2" w:rsidP="00BB7347">
            <w:pPr>
              <w:rPr>
                <w:b/>
                <w:bCs/>
              </w:rPr>
            </w:pPr>
            <w:r w:rsidRPr="00935CC7">
              <w:rPr>
                <w:b/>
                <w:bCs/>
              </w:rPr>
              <w:t>Toteutumiseen tähtäävä keino</w:t>
            </w:r>
          </w:p>
        </w:tc>
        <w:tc>
          <w:tcPr>
            <w:tcW w:w="7848" w:type="dxa"/>
            <w:gridSpan w:val="2"/>
            <w:hideMark/>
          </w:tcPr>
          <w:p w14:paraId="0FC42DD7" w14:textId="77777777" w:rsidR="001976B2" w:rsidRPr="00935CC7" w:rsidRDefault="001976B2" w:rsidP="00BB7347">
            <w:r w:rsidRPr="00935CC7">
              <w:t>Sisäisen viestinnän kehittäminen</w:t>
            </w:r>
          </w:p>
        </w:tc>
      </w:tr>
      <w:tr w:rsidR="001976B2" w:rsidRPr="00935CC7" w14:paraId="1059F284" w14:textId="77777777" w:rsidTr="00BB7347">
        <w:trPr>
          <w:trHeight w:val="600"/>
        </w:trPr>
        <w:tc>
          <w:tcPr>
            <w:tcW w:w="1559" w:type="dxa"/>
            <w:vMerge w:val="restart"/>
            <w:hideMark/>
          </w:tcPr>
          <w:p w14:paraId="6FEA0A8A" w14:textId="77777777" w:rsidR="001976B2" w:rsidRPr="00935CC7" w:rsidRDefault="001976B2" w:rsidP="00BB7347">
            <w:pPr>
              <w:rPr>
                <w:b/>
                <w:bCs/>
              </w:rPr>
            </w:pPr>
            <w:r w:rsidRPr="00935CC7">
              <w:rPr>
                <w:b/>
                <w:bCs/>
              </w:rPr>
              <w:t>Arviointitapa ja mittarit:</w:t>
            </w:r>
          </w:p>
        </w:tc>
        <w:tc>
          <w:tcPr>
            <w:tcW w:w="7848" w:type="dxa"/>
            <w:gridSpan w:val="2"/>
            <w:hideMark/>
          </w:tcPr>
          <w:p w14:paraId="00A335F7" w14:textId="77777777" w:rsidR="001976B2" w:rsidRPr="00935CC7" w:rsidRDefault="001976B2" w:rsidP="00BB7347">
            <w:r w:rsidRPr="00935CC7">
              <w:t>Mitä palautetta viestinnästä on tullut?</w:t>
            </w:r>
          </w:p>
        </w:tc>
      </w:tr>
      <w:tr w:rsidR="001976B2" w:rsidRPr="00935CC7" w14:paraId="0898E96A" w14:textId="77777777" w:rsidTr="00BB7347">
        <w:trPr>
          <w:trHeight w:val="600"/>
        </w:trPr>
        <w:tc>
          <w:tcPr>
            <w:tcW w:w="1559" w:type="dxa"/>
            <w:vMerge/>
            <w:hideMark/>
          </w:tcPr>
          <w:p w14:paraId="65B964C1" w14:textId="77777777" w:rsidR="001976B2" w:rsidRPr="00935CC7" w:rsidRDefault="001976B2" w:rsidP="00BB7347">
            <w:pPr>
              <w:rPr>
                <w:b/>
                <w:bCs/>
              </w:rPr>
            </w:pPr>
          </w:p>
        </w:tc>
        <w:tc>
          <w:tcPr>
            <w:tcW w:w="7848" w:type="dxa"/>
            <w:gridSpan w:val="2"/>
            <w:hideMark/>
          </w:tcPr>
          <w:p w14:paraId="145B2B4D" w14:textId="77777777" w:rsidR="001976B2" w:rsidRPr="00935CC7" w:rsidRDefault="001976B2" w:rsidP="00BB7347">
            <w:r w:rsidRPr="00935CC7">
              <w:t>Paraniko tiedon kulku?</w:t>
            </w:r>
          </w:p>
        </w:tc>
      </w:tr>
      <w:tr w:rsidR="001976B2" w:rsidRPr="00935CC7" w14:paraId="3EBE9513" w14:textId="77777777" w:rsidTr="00BB7347">
        <w:trPr>
          <w:trHeight w:val="3000"/>
        </w:trPr>
        <w:tc>
          <w:tcPr>
            <w:tcW w:w="1559" w:type="dxa"/>
            <w:hideMark/>
          </w:tcPr>
          <w:p w14:paraId="6D3F4313" w14:textId="79C02762" w:rsidR="001976B2" w:rsidRPr="00935CC7" w:rsidRDefault="001976B2" w:rsidP="00BB7347">
            <w:pPr>
              <w:rPr>
                <w:b/>
                <w:bCs/>
              </w:rPr>
            </w:pPr>
            <w:r w:rsidRPr="00935CC7">
              <w:rPr>
                <w:b/>
                <w:bCs/>
              </w:rPr>
              <w:t xml:space="preserve">Arviointi yllä </w:t>
            </w:r>
            <w:r w:rsidR="00D704CD" w:rsidRPr="00935CC7">
              <w:rPr>
                <w:b/>
                <w:bCs/>
              </w:rPr>
              <w:t>mainituilla</w:t>
            </w:r>
            <w:r w:rsidRPr="00935CC7">
              <w:rPr>
                <w:b/>
                <w:bCs/>
              </w:rPr>
              <w:t xml:space="preserve"> mittareilla mitattuna</w:t>
            </w:r>
          </w:p>
        </w:tc>
        <w:tc>
          <w:tcPr>
            <w:tcW w:w="7848" w:type="dxa"/>
            <w:gridSpan w:val="2"/>
            <w:hideMark/>
          </w:tcPr>
          <w:p w14:paraId="2EFD1941" w14:textId="77777777" w:rsidR="001976B2" w:rsidRPr="00935CC7" w:rsidRDefault="001976B2" w:rsidP="00BB7347">
            <w:r w:rsidRPr="00935CC7">
              <w:t xml:space="preserve">Ympäristöohjelma on ollut hyvin esillä ja ympäristödiplomista tehtiin jopa laaja lehtijuttu. Viestinnästä on tullut palautetta, välillä positiivista, mutta viestinnästä pääsääntöisesti tulee negatiivista palautetta, koska sen oletetaan olevan aina virheetöntä ja hyvinkin laaja-alaista. Sisäisen viestinnän kehittäminen on työn alla. mm. kuukausikirjeet pitäisi saada kuntoon. </w:t>
            </w:r>
          </w:p>
        </w:tc>
      </w:tr>
      <w:tr w:rsidR="001976B2" w:rsidRPr="00935CC7" w14:paraId="153B7A9B" w14:textId="77777777" w:rsidTr="00BB7347">
        <w:trPr>
          <w:trHeight w:val="620"/>
        </w:trPr>
        <w:tc>
          <w:tcPr>
            <w:tcW w:w="1559" w:type="dxa"/>
            <w:noWrap/>
            <w:hideMark/>
          </w:tcPr>
          <w:p w14:paraId="3069D82A" w14:textId="77777777" w:rsidR="001976B2" w:rsidRPr="00935CC7" w:rsidRDefault="001976B2" w:rsidP="00BB7347">
            <w:pPr>
              <w:rPr>
                <w:b/>
                <w:bCs/>
              </w:rPr>
            </w:pPr>
            <w:r w:rsidRPr="00935CC7">
              <w:rPr>
                <w:b/>
                <w:bCs/>
              </w:rPr>
              <w:t>3. TAVOITE</w:t>
            </w:r>
          </w:p>
        </w:tc>
        <w:tc>
          <w:tcPr>
            <w:tcW w:w="7848" w:type="dxa"/>
            <w:gridSpan w:val="2"/>
            <w:hideMark/>
          </w:tcPr>
          <w:p w14:paraId="67968A10" w14:textId="77777777" w:rsidR="001976B2" w:rsidRPr="00935CC7" w:rsidRDefault="001976B2" w:rsidP="00BB7347">
            <w:pPr>
              <w:rPr>
                <w:b/>
                <w:bCs/>
              </w:rPr>
            </w:pPr>
            <w:r w:rsidRPr="00935CC7">
              <w:rPr>
                <w:b/>
                <w:bCs/>
              </w:rPr>
              <w:t>Kaikkien seurakunnan alueella asuvien kohtaaminen</w:t>
            </w:r>
          </w:p>
        </w:tc>
      </w:tr>
      <w:tr w:rsidR="001976B2" w:rsidRPr="00935CC7" w14:paraId="3F89EF62" w14:textId="77777777" w:rsidTr="00BB7347">
        <w:trPr>
          <w:trHeight w:val="620"/>
        </w:trPr>
        <w:tc>
          <w:tcPr>
            <w:tcW w:w="1559" w:type="dxa"/>
            <w:hideMark/>
          </w:tcPr>
          <w:p w14:paraId="25DB4A47" w14:textId="77777777" w:rsidR="001976B2" w:rsidRPr="00935CC7" w:rsidRDefault="001976B2" w:rsidP="00BB7347">
            <w:pPr>
              <w:rPr>
                <w:b/>
                <w:bCs/>
              </w:rPr>
            </w:pPr>
            <w:r w:rsidRPr="00935CC7">
              <w:rPr>
                <w:b/>
                <w:bCs/>
              </w:rPr>
              <w:lastRenderedPageBreak/>
              <w:t>Toteutumiseen tähtäävä keino 1</w:t>
            </w:r>
          </w:p>
        </w:tc>
        <w:tc>
          <w:tcPr>
            <w:tcW w:w="7848" w:type="dxa"/>
            <w:gridSpan w:val="2"/>
            <w:hideMark/>
          </w:tcPr>
          <w:p w14:paraId="68BD4195" w14:textId="77777777" w:rsidR="001976B2" w:rsidRPr="00935CC7" w:rsidRDefault="001976B2" w:rsidP="00BB7347">
            <w:r w:rsidRPr="00935CC7">
              <w:t>Viestinnässä pyrimme selkeyteen ja saavutettavuuteen, jotta sanomamme tavoittaa mahdollisimman laajasti niin aktiiviset seurakuntalaiset kuin ne, jotka etsivät paikkaansa.</w:t>
            </w:r>
          </w:p>
        </w:tc>
      </w:tr>
      <w:tr w:rsidR="001976B2" w:rsidRPr="00935CC7" w14:paraId="67B834FC" w14:textId="77777777" w:rsidTr="00BB7347">
        <w:trPr>
          <w:trHeight w:val="1035"/>
        </w:trPr>
        <w:tc>
          <w:tcPr>
            <w:tcW w:w="1559" w:type="dxa"/>
            <w:hideMark/>
          </w:tcPr>
          <w:p w14:paraId="29B15EEA" w14:textId="77777777" w:rsidR="001976B2" w:rsidRPr="00935CC7" w:rsidRDefault="001976B2" w:rsidP="00BB7347">
            <w:pPr>
              <w:rPr>
                <w:b/>
                <w:bCs/>
              </w:rPr>
            </w:pPr>
            <w:r w:rsidRPr="00935CC7">
              <w:rPr>
                <w:b/>
                <w:bCs/>
              </w:rPr>
              <w:t>Toteutumiseen tähtäävä keino 2</w:t>
            </w:r>
          </w:p>
        </w:tc>
        <w:tc>
          <w:tcPr>
            <w:tcW w:w="7848" w:type="dxa"/>
            <w:gridSpan w:val="2"/>
            <w:hideMark/>
          </w:tcPr>
          <w:p w14:paraId="14930875" w14:textId="77777777" w:rsidR="001976B2" w:rsidRPr="00935CC7" w:rsidRDefault="001976B2" w:rsidP="00BB7347">
            <w:r w:rsidRPr="00935CC7">
              <w:t>Hyödynnämme niin perinteisiä kuin digitaalisia viestintäkanavia tavoittaaksemme alueemme eri väestöryhmiä</w:t>
            </w:r>
          </w:p>
        </w:tc>
      </w:tr>
      <w:tr w:rsidR="001976B2" w:rsidRPr="00935CC7" w14:paraId="116E2589" w14:textId="77777777" w:rsidTr="00BB7347">
        <w:trPr>
          <w:trHeight w:val="600"/>
        </w:trPr>
        <w:tc>
          <w:tcPr>
            <w:tcW w:w="1559" w:type="dxa"/>
            <w:vMerge w:val="restart"/>
            <w:hideMark/>
          </w:tcPr>
          <w:p w14:paraId="20D5A880" w14:textId="77777777" w:rsidR="001976B2" w:rsidRPr="00935CC7" w:rsidRDefault="001976B2" w:rsidP="00BB7347">
            <w:pPr>
              <w:rPr>
                <w:b/>
                <w:bCs/>
              </w:rPr>
            </w:pPr>
            <w:r w:rsidRPr="00935CC7">
              <w:rPr>
                <w:b/>
                <w:bCs/>
              </w:rPr>
              <w:t>Arviointitapa ja mittarit:</w:t>
            </w:r>
          </w:p>
        </w:tc>
        <w:tc>
          <w:tcPr>
            <w:tcW w:w="7848" w:type="dxa"/>
            <w:gridSpan w:val="2"/>
            <w:hideMark/>
          </w:tcPr>
          <w:p w14:paraId="3FAE0121" w14:textId="77777777" w:rsidR="001976B2" w:rsidRPr="00935CC7" w:rsidRDefault="001976B2" w:rsidP="00BB7347">
            <w:r w:rsidRPr="00935CC7">
              <w:t>Kuinka paljon seurakunta näkyi paikallisessa keskustelussa?</w:t>
            </w:r>
          </w:p>
        </w:tc>
      </w:tr>
      <w:tr w:rsidR="001976B2" w:rsidRPr="00935CC7" w14:paraId="42D7DED2" w14:textId="77777777" w:rsidTr="00BB7347">
        <w:trPr>
          <w:trHeight w:val="600"/>
        </w:trPr>
        <w:tc>
          <w:tcPr>
            <w:tcW w:w="1559" w:type="dxa"/>
            <w:vMerge/>
            <w:hideMark/>
          </w:tcPr>
          <w:p w14:paraId="49A2A461" w14:textId="77777777" w:rsidR="001976B2" w:rsidRPr="00935CC7" w:rsidRDefault="001976B2" w:rsidP="00BB7347">
            <w:pPr>
              <w:rPr>
                <w:b/>
                <w:bCs/>
              </w:rPr>
            </w:pPr>
          </w:p>
        </w:tc>
        <w:tc>
          <w:tcPr>
            <w:tcW w:w="7848" w:type="dxa"/>
            <w:gridSpan w:val="2"/>
            <w:hideMark/>
          </w:tcPr>
          <w:p w14:paraId="7F88EC22" w14:textId="77777777" w:rsidR="001976B2" w:rsidRPr="00935CC7" w:rsidRDefault="001976B2" w:rsidP="00BB7347">
            <w:r w:rsidRPr="00935CC7">
              <w:t>Miten viestinnän budjetti jakautui eri viestintävälineiden kesken?</w:t>
            </w:r>
          </w:p>
        </w:tc>
      </w:tr>
      <w:tr w:rsidR="001976B2" w:rsidRPr="00935CC7" w14:paraId="5F543E4D" w14:textId="77777777" w:rsidTr="00BB7347">
        <w:trPr>
          <w:trHeight w:val="3000"/>
        </w:trPr>
        <w:tc>
          <w:tcPr>
            <w:tcW w:w="1559" w:type="dxa"/>
            <w:hideMark/>
          </w:tcPr>
          <w:p w14:paraId="6E8BEB8A" w14:textId="77777777" w:rsidR="001976B2" w:rsidRPr="00935CC7" w:rsidRDefault="001976B2" w:rsidP="00BB7347">
            <w:pPr>
              <w:rPr>
                <w:b/>
                <w:bCs/>
              </w:rPr>
            </w:pPr>
            <w:r w:rsidRPr="00935CC7">
              <w:rPr>
                <w:b/>
                <w:bCs/>
              </w:rPr>
              <w:t>Arviointi yllä mainituilla mittareilla mitattuna</w:t>
            </w:r>
          </w:p>
        </w:tc>
        <w:tc>
          <w:tcPr>
            <w:tcW w:w="7848" w:type="dxa"/>
            <w:gridSpan w:val="2"/>
            <w:hideMark/>
          </w:tcPr>
          <w:p w14:paraId="08D7F164" w14:textId="77777777" w:rsidR="001976B2" w:rsidRPr="00935CC7" w:rsidRDefault="001976B2" w:rsidP="00BB7347">
            <w:r w:rsidRPr="00935CC7">
              <w:t xml:space="preserve">Seurakunta näkyy paikallisessa viestinnässä hyvinkin laajasti. Varhaiskasvatuksesta kiinteistöihin. Kuukausittain seurakunta on hyvin paikallisessa lehdessä. Uutisia on kuukausitasolla useita. Hartauskirjoituksia on 3 kpl kuukaudessa. Siihen muut uutiset vielä päälle, niin voidaan välillä olla lähempänä kymmentä uutista kuukaudessa. </w:t>
            </w:r>
          </w:p>
        </w:tc>
      </w:tr>
      <w:tr w:rsidR="001976B2" w:rsidRPr="00935CC7" w14:paraId="0A139FAF" w14:textId="77777777" w:rsidTr="00BB7347">
        <w:trPr>
          <w:trHeight w:val="620"/>
        </w:trPr>
        <w:tc>
          <w:tcPr>
            <w:tcW w:w="1559" w:type="dxa"/>
            <w:noWrap/>
            <w:hideMark/>
          </w:tcPr>
          <w:p w14:paraId="3DE6F9EC" w14:textId="77777777" w:rsidR="001976B2" w:rsidRPr="00935CC7" w:rsidRDefault="001976B2" w:rsidP="00BB7347">
            <w:pPr>
              <w:rPr>
                <w:b/>
                <w:bCs/>
              </w:rPr>
            </w:pPr>
            <w:r w:rsidRPr="00935CC7">
              <w:rPr>
                <w:b/>
                <w:bCs/>
              </w:rPr>
              <w:t>4. TAVOITE</w:t>
            </w:r>
          </w:p>
        </w:tc>
        <w:tc>
          <w:tcPr>
            <w:tcW w:w="7848" w:type="dxa"/>
            <w:gridSpan w:val="2"/>
            <w:hideMark/>
          </w:tcPr>
          <w:p w14:paraId="610EA66D" w14:textId="77777777" w:rsidR="001976B2" w:rsidRPr="00935CC7" w:rsidRDefault="001976B2" w:rsidP="00BB7347">
            <w:pPr>
              <w:rPr>
                <w:b/>
                <w:bCs/>
              </w:rPr>
            </w:pPr>
            <w:r w:rsidRPr="00935CC7">
              <w:rPr>
                <w:b/>
                <w:bCs/>
              </w:rPr>
              <w:t>Seurakunnan hallinto, strategiat ja kokonaiskuva enenevässä</w:t>
            </w:r>
            <w:r>
              <w:rPr>
                <w:b/>
                <w:bCs/>
              </w:rPr>
              <w:t xml:space="preserve"> </w:t>
            </w:r>
            <w:r w:rsidRPr="00935CC7">
              <w:rPr>
                <w:b/>
                <w:bCs/>
              </w:rPr>
              <w:t>määrin ihmisten tietoon</w:t>
            </w:r>
          </w:p>
        </w:tc>
      </w:tr>
      <w:tr w:rsidR="001976B2" w:rsidRPr="00935CC7" w14:paraId="49195B74" w14:textId="77777777" w:rsidTr="00BB7347">
        <w:trPr>
          <w:trHeight w:val="620"/>
        </w:trPr>
        <w:tc>
          <w:tcPr>
            <w:tcW w:w="1559" w:type="dxa"/>
            <w:hideMark/>
          </w:tcPr>
          <w:p w14:paraId="2DE1A842" w14:textId="77777777" w:rsidR="001976B2" w:rsidRPr="00935CC7" w:rsidRDefault="001976B2" w:rsidP="00BB7347">
            <w:pPr>
              <w:rPr>
                <w:b/>
                <w:bCs/>
              </w:rPr>
            </w:pPr>
            <w:r w:rsidRPr="00935CC7">
              <w:rPr>
                <w:b/>
                <w:bCs/>
              </w:rPr>
              <w:t>Toteutumiseen tähtäävä keino 1</w:t>
            </w:r>
          </w:p>
        </w:tc>
        <w:tc>
          <w:tcPr>
            <w:tcW w:w="7848" w:type="dxa"/>
            <w:gridSpan w:val="2"/>
            <w:hideMark/>
          </w:tcPr>
          <w:p w14:paraId="4500C1D8" w14:textId="77777777" w:rsidR="001976B2" w:rsidRPr="00935CC7" w:rsidRDefault="001976B2" w:rsidP="00BB7347">
            <w:r w:rsidRPr="00935CC7">
              <w:t>Uusi viestintäsuunnitelma</w:t>
            </w:r>
          </w:p>
        </w:tc>
      </w:tr>
      <w:tr w:rsidR="001976B2" w:rsidRPr="00935CC7" w14:paraId="20E04ED9" w14:textId="77777777" w:rsidTr="00BB7347">
        <w:trPr>
          <w:trHeight w:val="620"/>
        </w:trPr>
        <w:tc>
          <w:tcPr>
            <w:tcW w:w="1559" w:type="dxa"/>
            <w:hideMark/>
          </w:tcPr>
          <w:p w14:paraId="6CD63EC4" w14:textId="77777777" w:rsidR="001976B2" w:rsidRPr="00935CC7" w:rsidRDefault="001976B2" w:rsidP="00BB7347">
            <w:pPr>
              <w:rPr>
                <w:b/>
                <w:bCs/>
              </w:rPr>
            </w:pPr>
            <w:r w:rsidRPr="00935CC7">
              <w:rPr>
                <w:b/>
                <w:bCs/>
              </w:rPr>
              <w:t>Toteutumiseen tähtäävä keino 2</w:t>
            </w:r>
          </w:p>
        </w:tc>
        <w:tc>
          <w:tcPr>
            <w:tcW w:w="7848" w:type="dxa"/>
            <w:gridSpan w:val="2"/>
            <w:hideMark/>
          </w:tcPr>
          <w:p w14:paraId="7232C5EF" w14:textId="77777777" w:rsidR="001976B2" w:rsidRPr="00935CC7" w:rsidRDefault="001976B2" w:rsidP="00BB7347">
            <w:r w:rsidRPr="00935CC7">
              <w:t>Metsiä koskevat asiat myös nettiin (metsästrategia)</w:t>
            </w:r>
          </w:p>
        </w:tc>
      </w:tr>
      <w:tr w:rsidR="001976B2" w:rsidRPr="00935CC7" w14:paraId="08DFD3B9" w14:textId="77777777" w:rsidTr="00BB7347">
        <w:trPr>
          <w:trHeight w:val="600"/>
        </w:trPr>
        <w:tc>
          <w:tcPr>
            <w:tcW w:w="1559" w:type="dxa"/>
            <w:vMerge w:val="restart"/>
            <w:hideMark/>
          </w:tcPr>
          <w:p w14:paraId="583D9965" w14:textId="77777777" w:rsidR="001976B2" w:rsidRPr="00935CC7" w:rsidRDefault="001976B2" w:rsidP="00BB7347">
            <w:pPr>
              <w:rPr>
                <w:b/>
                <w:bCs/>
              </w:rPr>
            </w:pPr>
            <w:r w:rsidRPr="00935CC7">
              <w:rPr>
                <w:b/>
                <w:bCs/>
              </w:rPr>
              <w:lastRenderedPageBreak/>
              <w:t>Arviointitapa ja mittarit:</w:t>
            </w:r>
          </w:p>
        </w:tc>
        <w:tc>
          <w:tcPr>
            <w:tcW w:w="7848" w:type="dxa"/>
            <w:gridSpan w:val="2"/>
            <w:hideMark/>
          </w:tcPr>
          <w:p w14:paraId="4E32AB3B" w14:textId="77777777" w:rsidR="001976B2" w:rsidRPr="00935CC7" w:rsidRDefault="001976B2" w:rsidP="00BB7347">
            <w:r w:rsidRPr="00935CC7">
              <w:t>Valmistuiko viestintäsuunnitelma?</w:t>
            </w:r>
          </w:p>
        </w:tc>
      </w:tr>
      <w:tr w:rsidR="001976B2" w:rsidRPr="00935CC7" w14:paraId="66AB664B" w14:textId="77777777" w:rsidTr="00BB7347">
        <w:trPr>
          <w:trHeight w:val="600"/>
        </w:trPr>
        <w:tc>
          <w:tcPr>
            <w:tcW w:w="1559" w:type="dxa"/>
            <w:vMerge/>
            <w:hideMark/>
          </w:tcPr>
          <w:p w14:paraId="0DCA1928" w14:textId="77777777" w:rsidR="001976B2" w:rsidRPr="00935CC7" w:rsidRDefault="001976B2" w:rsidP="00BB7347">
            <w:pPr>
              <w:rPr>
                <w:b/>
                <w:bCs/>
              </w:rPr>
            </w:pPr>
          </w:p>
        </w:tc>
        <w:tc>
          <w:tcPr>
            <w:tcW w:w="7848" w:type="dxa"/>
            <w:gridSpan w:val="2"/>
            <w:hideMark/>
          </w:tcPr>
          <w:p w14:paraId="1D33C8CF" w14:textId="77777777" w:rsidR="001976B2" w:rsidRPr="00935CC7" w:rsidRDefault="001976B2" w:rsidP="00BB7347">
            <w:r w:rsidRPr="00935CC7">
              <w:t>Miten metsistä viestittiin</w:t>
            </w:r>
          </w:p>
        </w:tc>
      </w:tr>
      <w:tr w:rsidR="001976B2" w:rsidRPr="00935CC7" w14:paraId="7CFFC62F" w14:textId="77777777" w:rsidTr="00BB7347">
        <w:trPr>
          <w:trHeight w:val="3000"/>
        </w:trPr>
        <w:tc>
          <w:tcPr>
            <w:tcW w:w="1559" w:type="dxa"/>
            <w:hideMark/>
          </w:tcPr>
          <w:p w14:paraId="588034D2" w14:textId="77777777" w:rsidR="001976B2" w:rsidRPr="00935CC7" w:rsidRDefault="001976B2" w:rsidP="00BB7347">
            <w:pPr>
              <w:rPr>
                <w:b/>
                <w:bCs/>
              </w:rPr>
            </w:pPr>
            <w:r w:rsidRPr="00935CC7">
              <w:rPr>
                <w:b/>
                <w:bCs/>
              </w:rPr>
              <w:t>Arviointi yllä mainituilla mittareilla mitattuna</w:t>
            </w:r>
          </w:p>
        </w:tc>
        <w:tc>
          <w:tcPr>
            <w:tcW w:w="7848" w:type="dxa"/>
            <w:gridSpan w:val="2"/>
            <w:hideMark/>
          </w:tcPr>
          <w:p w14:paraId="49773381" w14:textId="77777777" w:rsidR="001976B2" w:rsidRPr="00935CC7" w:rsidRDefault="001976B2" w:rsidP="00BB7347">
            <w:r w:rsidRPr="00935CC7">
              <w:t xml:space="preserve">Viestintästrategia valmistui ja metsästrategia on valmisteilla. </w:t>
            </w:r>
          </w:p>
        </w:tc>
      </w:tr>
      <w:tr w:rsidR="001976B2" w:rsidRPr="00935CC7" w14:paraId="1D8F1B4D" w14:textId="77777777" w:rsidTr="00BB7347">
        <w:trPr>
          <w:trHeight w:val="610"/>
        </w:trPr>
        <w:tc>
          <w:tcPr>
            <w:tcW w:w="9407" w:type="dxa"/>
            <w:gridSpan w:val="3"/>
            <w:hideMark/>
          </w:tcPr>
          <w:p w14:paraId="7B62EF9C" w14:textId="77777777" w:rsidR="001976B2" w:rsidRPr="00935CC7" w:rsidRDefault="001976B2" w:rsidP="00BB7347">
            <w:pPr>
              <w:rPr>
                <w:b/>
                <w:bCs/>
              </w:rPr>
            </w:pPr>
            <w:r w:rsidRPr="00935CC7">
              <w:rPr>
                <w:b/>
                <w:bCs/>
              </w:rPr>
              <w:t>Lyhyt ennakkoarvio toiminnan toteutumisesta vuonna 2025:</w:t>
            </w:r>
          </w:p>
        </w:tc>
      </w:tr>
      <w:tr w:rsidR="001976B2" w:rsidRPr="00935CC7" w14:paraId="0E7BDB7C" w14:textId="77777777" w:rsidTr="00BB7347">
        <w:trPr>
          <w:trHeight w:val="570"/>
        </w:trPr>
        <w:tc>
          <w:tcPr>
            <w:tcW w:w="9407" w:type="dxa"/>
            <w:gridSpan w:val="3"/>
            <w:vMerge w:val="restart"/>
            <w:hideMark/>
          </w:tcPr>
          <w:p w14:paraId="1617148B" w14:textId="77777777" w:rsidR="001976B2" w:rsidRPr="00935CC7" w:rsidRDefault="001976B2" w:rsidP="00BB7347">
            <w:pPr>
              <w:rPr>
                <w:b/>
                <w:bCs/>
              </w:rPr>
            </w:pPr>
            <w:r w:rsidRPr="00935CC7">
              <w:rPr>
                <w:b/>
                <w:bCs/>
              </w:rPr>
              <w:t>Teemme nostoja ympäristöohjelmasta ja jatkamme seurakunnan verkkosivujen monipuolista käyttöä</w:t>
            </w:r>
          </w:p>
        </w:tc>
      </w:tr>
      <w:tr w:rsidR="001976B2" w:rsidRPr="00935CC7" w14:paraId="515527BF" w14:textId="77777777" w:rsidTr="00BB7347">
        <w:trPr>
          <w:trHeight w:val="540"/>
        </w:trPr>
        <w:tc>
          <w:tcPr>
            <w:tcW w:w="9407" w:type="dxa"/>
            <w:gridSpan w:val="3"/>
            <w:vMerge/>
            <w:hideMark/>
          </w:tcPr>
          <w:p w14:paraId="409FE65C" w14:textId="77777777" w:rsidR="001976B2" w:rsidRPr="00935CC7" w:rsidRDefault="001976B2" w:rsidP="00BB7347">
            <w:pPr>
              <w:rPr>
                <w:b/>
                <w:bCs/>
              </w:rPr>
            </w:pPr>
          </w:p>
        </w:tc>
      </w:tr>
      <w:tr w:rsidR="001976B2" w:rsidRPr="00935CC7" w14:paraId="7225295D" w14:textId="77777777" w:rsidTr="00BB7347">
        <w:trPr>
          <w:trHeight w:val="345"/>
        </w:trPr>
        <w:tc>
          <w:tcPr>
            <w:tcW w:w="9407" w:type="dxa"/>
            <w:gridSpan w:val="3"/>
            <w:hideMark/>
          </w:tcPr>
          <w:p w14:paraId="4AE29970" w14:textId="77777777" w:rsidR="001976B2" w:rsidRPr="00935CC7" w:rsidRDefault="001976B2" w:rsidP="00BB7347">
            <w:pPr>
              <w:rPr>
                <w:b/>
                <w:bCs/>
              </w:rPr>
            </w:pPr>
            <w:r w:rsidRPr="00935CC7">
              <w:rPr>
                <w:b/>
                <w:bCs/>
              </w:rPr>
              <w:t>YLEISET TAVOITTEET VUOSILLE 2026-2027</w:t>
            </w:r>
          </w:p>
        </w:tc>
      </w:tr>
      <w:tr w:rsidR="001976B2" w:rsidRPr="00935CC7" w14:paraId="15C8A39D" w14:textId="77777777" w:rsidTr="00BB7347">
        <w:trPr>
          <w:trHeight w:val="1230"/>
        </w:trPr>
        <w:tc>
          <w:tcPr>
            <w:tcW w:w="9407" w:type="dxa"/>
            <w:gridSpan w:val="3"/>
            <w:hideMark/>
          </w:tcPr>
          <w:p w14:paraId="16B0C029" w14:textId="77777777" w:rsidR="001976B2" w:rsidRPr="00935CC7" w:rsidRDefault="001976B2" w:rsidP="00BB7347">
            <w:r w:rsidRPr="00935CC7">
              <w:t>Teemme tärkeimmistä asiakirjoista tiivistelmät ja laitamme ne verkkosivuille</w:t>
            </w:r>
          </w:p>
        </w:tc>
      </w:tr>
      <w:tr w:rsidR="001976B2" w:rsidRPr="00935CC7" w14:paraId="2FF55E10" w14:textId="77777777" w:rsidTr="00BB7347">
        <w:trPr>
          <w:trHeight w:val="360"/>
        </w:trPr>
        <w:tc>
          <w:tcPr>
            <w:tcW w:w="9407" w:type="dxa"/>
            <w:gridSpan w:val="3"/>
            <w:hideMark/>
          </w:tcPr>
          <w:p w14:paraId="4D3972C9" w14:textId="77777777" w:rsidR="001976B2" w:rsidRPr="00935CC7" w:rsidRDefault="001976B2" w:rsidP="00BB7347">
            <w:pPr>
              <w:rPr>
                <w:b/>
                <w:bCs/>
              </w:rPr>
            </w:pPr>
            <w:r w:rsidRPr="00935CC7">
              <w:rPr>
                <w:b/>
                <w:bCs/>
              </w:rPr>
              <w:t>Työalan ympäristötavoitteet vuosille 2026–2027</w:t>
            </w:r>
          </w:p>
        </w:tc>
      </w:tr>
      <w:tr w:rsidR="001976B2" w:rsidRPr="00935CC7" w14:paraId="24051E9C" w14:textId="77777777" w:rsidTr="00BB7347">
        <w:trPr>
          <w:trHeight w:val="1050"/>
        </w:trPr>
        <w:tc>
          <w:tcPr>
            <w:tcW w:w="9407" w:type="dxa"/>
            <w:gridSpan w:val="3"/>
            <w:hideMark/>
          </w:tcPr>
          <w:p w14:paraId="73266BDE" w14:textId="77777777" w:rsidR="001976B2" w:rsidRPr="00935CC7" w:rsidRDefault="001976B2" w:rsidP="00BB7347">
            <w:r w:rsidRPr="00935CC7">
              <w:t>Viestimme sähköisesti ja pidämme esillä ympäristöohjelman asioita</w:t>
            </w:r>
          </w:p>
        </w:tc>
      </w:tr>
    </w:tbl>
    <w:p w14:paraId="0D074F50" w14:textId="77777777" w:rsidR="001976B2" w:rsidRDefault="001976B2" w:rsidP="005B4675">
      <w:pPr>
        <w:rPr>
          <w:b/>
          <w:bCs/>
        </w:rPr>
      </w:pPr>
    </w:p>
    <w:p w14:paraId="38B0BA96" w14:textId="248425B7" w:rsidR="00C1228B" w:rsidRPr="009C2E35" w:rsidRDefault="00C1228B" w:rsidP="0043690D"/>
    <w:p w14:paraId="0CBE4415" w14:textId="77777777" w:rsidR="00B35585" w:rsidRDefault="00B35585" w:rsidP="005B4675">
      <w:pPr>
        <w:rPr>
          <w:b/>
          <w:bCs/>
        </w:rPr>
      </w:pPr>
    </w:p>
    <w:p w14:paraId="1B1AC335" w14:textId="0A0C1640" w:rsidR="004417E2" w:rsidRDefault="004417E2" w:rsidP="005B4675">
      <w:pPr>
        <w:rPr>
          <w:b/>
          <w:bCs/>
        </w:rPr>
      </w:pPr>
      <w:r>
        <w:rPr>
          <w:b/>
          <w:bCs/>
        </w:rPr>
        <w:t>Musiikki 220</w:t>
      </w:r>
    </w:p>
    <w:tbl>
      <w:tblPr>
        <w:tblStyle w:val="TaulukkoRuudukko"/>
        <w:tblW w:w="9642" w:type="dxa"/>
        <w:tblLook w:val="04A0" w:firstRow="1" w:lastRow="0" w:firstColumn="1" w:lastColumn="0" w:noHBand="0" w:noVBand="1"/>
      </w:tblPr>
      <w:tblGrid>
        <w:gridCol w:w="1559"/>
        <w:gridCol w:w="2727"/>
        <w:gridCol w:w="5120"/>
        <w:gridCol w:w="236"/>
      </w:tblGrid>
      <w:tr w:rsidR="001F2260" w:rsidRPr="001F2260" w14:paraId="3E18A3DB" w14:textId="77777777" w:rsidTr="0031783E">
        <w:trPr>
          <w:gridAfter w:val="1"/>
          <w:wAfter w:w="236" w:type="dxa"/>
          <w:trHeight w:val="465"/>
        </w:trPr>
        <w:tc>
          <w:tcPr>
            <w:tcW w:w="4286" w:type="dxa"/>
            <w:gridSpan w:val="2"/>
            <w:hideMark/>
          </w:tcPr>
          <w:p w14:paraId="09C54254" w14:textId="77777777" w:rsidR="001F2260" w:rsidRPr="001F2260" w:rsidRDefault="001F2260" w:rsidP="001F2260">
            <w:pPr>
              <w:rPr>
                <w:b/>
                <w:bCs/>
              </w:rPr>
            </w:pPr>
            <w:r w:rsidRPr="001F2260">
              <w:rPr>
                <w:b/>
                <w:bCs/>
              </w:rPr>
              <w:t>KEURUUN SEURAKUNTA</w:t>
            </w:r>
          </w:p>
        </w:tc>
        <w:tc>
          <w:tcPr>
            <w:tcW w:w="5120" w:type="dxa"/>
            <w:noWrap/>
            <w:hideMark/>
          </w:tcPr>
          <w:p w14:paraId="6F8E3874" w14:textId="77777777" w:rsidR="001F2260" w:rsidRPr="001F2260" w:rsidRDefault="001F2260">
            <w:pPr>
              <w:rPr>
                <w:b/>
                <w:bCs/>
              </w:rPr>
            </w:pPr>
            <w:r w:rsidRPr="001F2260">
              <w:rPr>
                <w:b/>
                <w:bCs/>
              </w:rPr>
              <w:t>TOIMINTAKERTOMUS 2025</w:t>
            </w:r>
          </w:p>
        </w:tc>
      </w:tr>
      <w:tr w:rsidR="001F2260" w:rsidRPr="001F2260" w14:paraId="2BDA1AA6" w14:textId="77777777" w:rsidTr="0031783E">
        <w:trPr>
          <w:gridAfter w:val="1"/>
          <w:wAfter w:w="236" w:type="dxa"/>
          <w:trHeight w:val="420"/>
        </w:trPr>
        <w:tc>
          <w:tcPr>
            <w:tcW w:w="4286" w:type="dxa"/>
            <w:gridSpan w:val="2"/>
            <w:hideMark/>
          </w:tcPr>
          <w:p w14:paraId="5252DE80" w14:textId="77777777" w:rsidR="001F2260" w:rsidRPr="001F2260" w:rsidRDefault="001F2260">
            <w:pPr>
              <w:rPr>
                <w:b/>
                <w:bCs/>
              </w:rPr>
            </w:pPr>
            <w:r w:rsidRPr="001F2260">
              <w:rPr>
                <w:b/>
                <w:bCs/>
              </w:rPr>
              <w:t>TYÖALA</w:t>
            </w:r>
          </w:p>
        </w:tc>
        <w:tc>
          <w:tcPr>
            <w:tcW w:w="5120" w:type="dxa"/>
            <w:noWrap/>
            <w:hideMark/>
          </w:tcPr>
          <w:p w14:paraId="502EBB73" w14:textId="77777777" w:rsidR="001F2260" w:rsidRPr="001F2260" w:rsidRDefault="001F2260">
            <w:pPr>
              <w:rPr>
                <w:b/>
                <w:bCs/>
              </w:rPr>
            </w:pPr>
            <w:r w:rsidRPr="001F2260">
              <w:rPr>
                <w:b/>
                <w:bCs/>
              </w:rPr>
              <w:t>Musiikkityö</w:t>
            </w:r>
          </w:p>
        </w:tc>
      </w:tr>
      <w:tr w:rsidR="001F2260" w:rsidRPr="001F2260" w14:paraId="662A6EC8" w14:textId="77777777" w:rsidTr="0031783E">
        <w:trPr>
          <w:gridAfter w:val="1"/>
          <w:wAfter w:w="236" w:type="dxa"/>
          <w:trHeight w:val="570"/>
        </w:trPr>
        <w:tc>
          <w:tcPr>
            <w:tcW w:w="9406" w:type="dxa"/>
            <w:gridSpan w:val="3"/>
            <w:hideMark/>
          </w:tcPr>
          <w:p w14:paraId="693D0D0C" w14:textId="77777777" w:rsidR="001F2260" w:rsidRPr="001F2260" w:rsidRDefault="001F2260">
            <w:pPr>
              <w:rPr>
                <w:b/>
                <w:bCs/>
              </w:rPr>
            </w:pPr>
            <w:r w:rsidRPr="001F2260">
              <w:rPr>
                <w:b/>
                <w:bCs/>
              </w:rPr>
              <w:lastRenderedPageBreak/>
              <w:t>Yleiskuvaus työalan keskeisestä perustoiminnasta. Vuoden 2025 työalan erityispiirteet ja painopisteet</w:t>
            </w:r>
          </w:p>
        </w:tc>
      </w:tr>
      <w:tr w:rsidR="001F2260" w:rsidRPr="001F2260" w14:paraId="74A4FC2C" w14:textId="77777777" w:rsidTr="0031783E">
        <w:trPr>
          <w:gridAfter w:val="1"/>
          <w:wAfter w:w="236" w:type="dxa"/>
          <w:trHeight w:val="1980"/>
        </w:trPr>
        <w:tc>
          <w:tcPr>
            <w:tcW w:w="9406" w:type="dxa"/>
            <w:gridSpan w:val="3"/>
            <w:hideMark/>
          </w:tcPr>
          <w:p w14:paraId="04E8DE4E" w14:textId="77777777" w:rsidR="001F2260" w:rsidRPr="00573EE0" w:rsidRDefault="001F2260">
            <w:r w:rsidRPr="00573EE0">
              <w:t xml:space="preserve">Kirkkomusiikki on kristillisen seurakunnan rukousta ja ylistystä. Musiikki on sekä seurakuntaa yhdistävä että yksittäistä ihmistä koskettava voima, joka on läsnä lähes kaikessa seurakunnan toiminnassa. 2025 erityispiirre on Keuruun kirkon urkujen rakennushankkeen edistäminen. Muuten pyritään tavalliseen laadukkaaseen tekemiseen. </w:t>
            </w:r>
          </w:p>
        </w:tc>
      </w:tr>
      <w:tr w:rsidR="001F2260" w:rsidRPr="001F2260" w14:paraId="3FC88916" w14:textId="77777777" w:rsidTr="0031783E">
        <w:trPr>
          <w:gridAfter w:val="1"/>
          <w:wAfter w:w="236" w:type="dxa"/>
          <w:trHeight w:val="465"/>
        </w:trPr>
        <w:tc>
          <w:tcPr>
            <w:tcW w:w="9406" w:type="dxa"/>
            <w:gridSpan w:val="3"/>
            <w:noWrap/>
            <w:hideMark/>
          </w:tcPr>
          <w:p w14:paraId="786B19C5" w14:textId="6E979F66" w:rsidR="001F2260" w:rsidRPr="001F2260" w:rsidRDefault="001F2260">
            <w:pPr>
              <w:rPr>
                <w:b/>
                <w:bCs/>
              </w:rPr>
            </w:pPr>
            <w:r w:rsidRPr="001F2260">
              <w:rPr>
                <w:b/>
                <w:bCs/>
              </w:rPr>
              <w:t>TAVOITTEET 2025:</w:t>
            </w:r>
          </w:p>
        </w:tc>
      </w:tr>
      <w:tr w:rsidR="001F2260" w:rsidRPr="001F2260" w14:paraId="7E4DA37B" w14:textId="77777777" w:rsidTr="0031783E">
        <w:trPr>
          <w:gridAfter w:val="1"/>
          <w:wAfter w:w="236" w:type="dxa"/>
          <w:trHeight w:val="620"/>
        </w:trPr>
        <w:tc>
          <w:tcPr>
            <w:tcW w:w="1559" w:type="dxa"/>
            <w:noWrap/>
            <w:hideMark/>
          </w:tcPr>
          <w:p w14:paraId="0B3FE7D6" w14:textId="77777777" w:rsidR="001F2260" w:rsidRPr="001F2260" w:rsidRDefault="001F2260">
            <w:pPr>
              <w:rPr>
                <w:b/>
                <w:bCs/>
              </w:rPr>
            </w:pPr>
            <w:r w:rsidRPr="001F2260">
              <w:rPr>
                <w:b/>
                <w:bCs/>
              </w:rPr>
              <w:t>1. TAVOITE</w:t>
            </w:r>
          </w:p>
        </w:tc>
        <w:tc>
          <w:tcPr>
            <w:tcW w:w="7847" w:type="dxa"/>
            <w:gridSpan w:val="2"/>
            <w:hideMark/>
          </w:tcPr>
          <w:p w14:paraId="2DADC43A" w14:textId="77777777" w:rsidR="001F2260" w:rsidRPr="001F2260" w:rsidRDefault="001F2260">
            <w:pPr>
              <w:rPr>
                <w:b/>
                <w:bCs/>
              </w:rPr>
            </w:pPr>
            <w:r w:rsidRPr="001F2260">
              <w:rPr>
                <w:b/>
                <w:bCs/>
              </w:rPr>
              <w:t>Eri sukupolvien kohtaamisia mahdollistavia tapahtumia ja hetkiä.</w:t>
            </w:r>
          </w:p>
        </w:tc>
      </w:tr>
      <w:tr w:rsidR="001F2260" w:rsidRPr="001F2260" w14:paraId="19C853F1" w14:textId="77777777" w:rsidTr="0031783E">
        <w:trPr>
          <w:gridAfter w:val="1"/>
          <w:wAfter w:w="236" w:type="dxa"/>
          <w:trHeight w:val="620"/>
        </w:trPr>
        <w:tc>
          <w:tcPr>
            <w:tcW w:w="1559" w:type="dxa"/>
            <w:hideMark/>
          </w:tcPr>
          <w:p w14:paraId="0385B1A7" w14:textId="77777777" w:rsidR="001F2260" w:rsidRPr="001F2260" w:rsidRDefault="001F2260">
            <w:pPr>
              <w:rPr>
                <w:b/>
                <w:bCs/>
              </w:rPr>
            </w:pPr>
            <w:r w:rsidRPr="001F2260">
              <w:rPr>
                <w:b/>
                <w:bCs/>
              </w:rPr>
              <w:t>Toteutumiseen tähtäävä keino 1</w:t>
            </w:r>
          </w:p>
        </w:tc>
        <w:tc>
          <w:tcPr>
            <w:tcW w:w="7847" w:type="dxa"/>
            <w:gridSpan w:val="2"/>
            <w:hideMark/>
          </w:tcPr>
          <w:p w14:paraId="3AFD12D5" w14:textId="77777777" w:rsidR="001F2260" w:rsidRPr="001F2260" w:rsidRDefault="001F2260">
            <w:pPr>
              <w:rPr>
                <w:b/>
                <w:bCs/>
              </w:rPr>
            </w:pPr>
            <w:r w:rsidRPr="001F2260">
              <w:rPr>
                <w:b/>
                <w:bCs/>
              </w:rPr>
              <w:t xml:space="preserve">Jumalanpalvelukset ja konsertit. Kauneimmat joululaulut. </w:t>
            </w:r>
          </w:p>
        </w:tc>
      </w:tr>
      <w:tr w:rsidR="001F2260" w:rsidRPr="001F2260" w14:paraId="0FEA4479" w14:textId="77777777" w:rsidTr="0031783E">
        <w:trPr>
          <w:gridAfter w:val="1"/>
          <w:wAfter w:w="236" w:type="dxa"/>
          <w:trHeight w:val="620"/>
        </w:trPr>
        <w:tc>
          <w:tcPr>
            <w:tcW w:w="1559" w:type="dxa"/>
            <w:hideMark/>
          </w:tcPr>
          <w:p w14:paraId="354900DE" w14:textId="77777777" w:rsidR="001F2260" w:rsidRPr="001F2260" w:rsidRDefault="001F2260">
            <w:pPr>
              <w:rPr>
                <w:b/>
                <w:bCs/>
              </w:rPr>
            </w:pPr>
            <w:r w:rsidRPr="001F2260">
              <w:rPr>
                <w:b/>
                <w:bCs/>
              </w:rPr>
              <w:t>Toteutumiseen tähtäävä keino 2</w:t>
            </w:r>
          </w:p>
        </w:tc>
        <w:tc>
          <w:tcPr>
            <w:tcW w:w="7847" w:type="dxa"/>
            <w:gridSpan w:val="2"/>
            <w:hideMark/>
          </w:tcPr>
          <w:p w14:paraId="4CB326F4" w14:textId="77777777" w:rsidR="001F2260" w:rsidRPr="001F2260" w:rsidRDefault="001F2260">
            <w:pPr>
              <w:rPr>
                <w:b/>
                <w:bCs/>
              </w:rPr>
            </w:pPr>
            <w:r w:rsidRPr="001F2260">
              <w:rPr>
                <w:b/>
                <w:bCs/>
              </w:rPr>
              <w:t xml:space="preserve">Kuorotoiminta, henkilökohtainen kontakti, kutsu mukaan toimintaan, </w:t>
            </w:r>
          </w:p>
        </w:tc>
      </w:tr>
      <w:tr w:rsidR="001F2260" w:rsidRPr="001F2260" w14:paraId="02F38E73" w14:textId="77777777" w:rsidTr="0031783E">
        <w:trPr>
          <w:gridAfter w:val="1"/>
          <w:wAfter w:w="236" w:type="dxa"/>
          <w:trHeight w:val="600"/>
        </w:trPr>
        <w:tc>
          <w:tcPr>
            <w:tcW w:w="1559" w:type="dxa"/>
            <w:vMerge w:val="restart"/>
            <w:hideMark/>
          </w:tcPr>
          <w:p w14:paraId="295183AA" w14:textId="77777777" w:rsidR="001F2260" w:rsidRPr="001F2260" w:rsidRDefault="001F2260">
            <w:pPr>
              <w:rPr>
                <w:b/>
                <w:bCs/>
              </w:rPr>
            </w:pPr>
            <w:r w:rsidRPr="001F2260">
              <w:rPr>
                <w:b/>
                <w:bCs/>
              </w:rPr>
              <w:t>Arviointitapa ja mittarit:</w:t>
            </w:r>
          </w:p>
        </w:tc>
        <w:tc>
          <w:tcPr>
            <w:tcW w:w="7847" w:type="dxa"/>
            <w:gridSpan w:val="2"/>
            <w:hideMark/>
          </w:tcPr>
          <w:p w14:paraId="3734E2F4" w14:textId="77777777" w:rsidR="001F2260" w:rsidRPr="001F2260" w:rsidRDefault="001F2260">
            <w:pPr>
              <w:rPr>
                <w:b/>
                <w:bCs/>
              </w:rPr>
            </w:pPr>
            <w:r w:rsidRPr="001F2260">
              <w:rPr>
                <w:b/>
                <w:bCs/>
              </w:rPr>
              <w:t>Tilastot ja kuorolaisten määrä</w:t>
            </w:r>
          </w:p>
        </w:tc>
      </w:tr>
      <w:tr w:rsidR="001F2260" w:rsidRPr="001F2260" w14:paraId="5075ABF9" w14:textId="77777777" w:rsidTr="0031783E">
        <w:trPr>
          <w:gridAfter w:val="1"/>
          <w:wAfter w:w="236" w:type="dxa"/>
          <w:trHeight w:val="600"/>
        </w:trPr>
        <w:tc>
          <w:tcPr>
            <w:tcW w:w="1559" w:type="dxa"/>
            <w:vMerge/>
            <w:hideMark/>
          </w:tcPr>
          <w:p w14:paraId="54AC8327" w14:textId="77777777" w:rsidR="001F2260" w:rsidRPr="001F2260" w:rsidRDefault="001F2260">
            <w:pPr>
              <w:rPr>
                <w:b/>
                <w:bCs/>
              </w:rPr>
            </w:pPr>
          </w:p>
        </w:tc>
        <w:tc>
          <w:tcPr>
            <w:tcW w:w="7847" w:type="dxa"/>
            <w:gridSpan w:val="2"/>
            <w:hideMark/>
          </w:tcPr>
          <w:p w14:paraId="793063E8" w14:textId="77777777" w:rsidR="001F2260" w:rsidRPr="001F2260" w:rsidRDefault="001F2260">
            <w:pPr>
              <w:rPr>
                <w:b/>
                <w:bCs/>
              </w:rPr>
            </w:pPr>
            <w:r w:rsidRPr="001F2260">
              <w:rPr>
                <w:b/>
                <w:bCs/>
              </w:rPr>
              <w:t>Saatiinko uusia laulajia?</w:t>
            </w:r>
          </w:p>
        </w:tc>
      </w:tr>
      <w:tr w:rsidR="001F2260" w:rsidRPr="001F2260" w14:paraId="0F71EB0D" w14:textId="77777777" w:rsidTr="0031783E">
        <w:trPr>
          <w:gridAfter w:val="1"/>
          <w:wAfter w:w="236" w:type="dxa"/>
          <w:trHeight w:val="3000"/>
        </w:trPr>
        <w:tc>
          <w:tcPr>
            <w:tcW w:w="1559" w:type="dxa"/>
            <w:hideMark/>
          </w:tcPr>
          <w:p w14:paraId="4D53507D" w14:textId="7BC1A3E0" w:rsidR="001F2260" w:rsidRPr="001F2260" w:rsidRDefault="001F2260">
            <w:pPr>
              <w:rPr>
                <w:b/>
                <w:bCs/>
              </w:rPr>
            </w:pPr>
            <w:r w:rsidRPr="001F2260">
              <w:rPr>
                <w:b/>
                <w:bCs/>
              </w:rPr>
              <w:t>Arviointi yllä mainituilla mittareilla mitattuna</w:t>
            </w:r>
          </w:p>
        </w:tc>
        <w:tc>
          <w:tcPr>
            <w:tcW w:w="7847" w:type="dxa"/>
            <w:gridSpan w:val="2"/>
            <w:hideMark/>
          </w:tcPr>
          <w:p w14:paraId="1043ADDF" w14:textId="77777777" w:rsidR="001F2260" w:rsidRPr="00573EE0" w:rsidRDefault="001F2260">
            <w:r w:rsidRPr="00573EE0">
              <w:t>Kirkkokuoroja on kolme, lauluryhmiä kaksi. Haapamäki-Pihlajavesi kirkkokuorossa kahdeksan laulajaa, Multian kirkkokuorossa 15 laulajaa, Keuruulla 12 laulajaa. Lauluryhmä Alussa 13.  Kultajyvissä on 20 laulaa, ei muutosta. Lapsikuorossa on neljä laulajaa. Kahteen kirkkokuoroon ja lauluryhmä Alkuun ja lapsikuoroon saatiin uusia laulajia.</w:t>
            </w:r>
          </w:p>
        </w:tc>
      </w:tr>
      <w:tr w:rsidR="001F2260" w:rsidRPr="001F2260" w14:paraId="614BB761" w14:textId="77777777" w:rsidTr="0031783E">
        <w:trPr>
          <w:gridAfter w:val="1"/>
          <w:wAfter w:w="236" w:type="dxa"/>
          <w:trHeight w:val="620"/>
        </w:trPr>
        <w:tc>
          <w:tcPr>
            <w:tcW w:w="1559" w:type="dxa"/>
            <w:noWrap/>
            <w:hideMark/>
          </w:tcPr>
          <w:p w14:paraId="20531D8D" w14:textId="77777777" w:rsidR="001F2260" w:rsidRPr="001F2260" w:rsidRDefault="001F2260">
            <w:pPr>
              <w:rPr>
                <w:b/>
                <w:bCs/>
              </w:rPr>
            </w:pPr>
            <w:r w:rsidRPr="001F2260">
              <w:rPr>
                <w:b/>
                <w:bCs/>
              </w:rPr>
              <w:lastRenderedPageBreak/>
              <w:t>2. TAVOITE</w:t>
            </w:r>
          </w:p>
        </w:tc>
        <w:tc>
          <w:tcPr>
            <w:tcW w:w="7847" w:type="dxa"/>
            <w:gridSpan w:val="2"/>
            <w:hideMark/>
          </w:tcPr>
          <w:p w14:paraId="2FA17D2B" w14:textId="77777777" w:rsidR="001F2260" w:rsidRPr="001F2260" w:rsidRDefault="001F2260">
            <w:pPr>
              <w:rPr>
                <w:b/>
                <w:bCs/>
              </w:rPr>
            </w:pPr>
            <w:r w:rsidRPr="001F2260">
              <w:rPr>
                <w:b/>
                <w:bCs/>
              </w:rPr>
              <w:t>Monipuolinen viestintä ja sen kehittäminen</w:t>
            </w:r>
          </w:p>
        </w:tc>
      </w:tr>
      <w:tr w:rsidR="001F2260" w:rsidRPr="001F2260" w14:paraId="278629D1" w14:textId="77777777" w:rsidTr="0031783E">
        <w:trPr>
          <w:gridAfter w:val="1"/>
          <w:wAfter w:w="236" w:type="dxa"/>
          <w:trHeight w:val="735"/>
        </w:trPr>
        <w:tc>
          <w:tcPr>
            <w:tcW w:w="1559" w:type="dxa"/>
            <w:hideMark/>
          </w:tcPr>
          <w:p w14:paraId="30C6FF7F" w14:textId="77777777" w:rsidR="001F2260" w:rsidRPr="001F2260" w:rsidRDefault="001F2260">
            <w:pPr>
              <w:rPr>
                <w:b/>
                <w:bCs/>
              </w:rPr>
            </w:pPr>
            <w:r w:rsidRPr="001F2260">
              <w:rPr>
                <w:b/>
                <w:bCs/>
              </w:rPr>
              <w:t>Toteutumiseen tähtäävä keino</w:t>
            </w:r>
          </w:p>
        </w:tc>
        <w:tc>
          <w:tcPr>
            <w:tcW w:w="7847" w:type="dxa"/>
            <w:gridSpan w:val="2"/>
            <w:hideMark/>
          </w:tcPr>
          <w:p w14:paraId="5D447D42" w14:textId="77777777" w:rsidR="001F2260" w:rsidRPr="001F2260" w:rsidRDefault="001F2260">
            <w:pPr>
              <w:rPr>
                <w:b/>
                <w:bCs/>
              </w:rPr>
            </w:pPr>
            <w:r w:rsidRPr="001F2260">
              <w:rPr>
                <w:b/>
                <w:bCs/>
              </w:rPr>
              <w:t>Seurakunnan nettisivut ja Facebook. Julisteet</w:t>
            </w:r>
          </w:p>
        </w:tc>
      </w:tr>
      <w:tr w:rsidR="001F2260" w:rsidRPr="001F2260" w14:paraId="384ECDCB" w14:textId="77777777" w:rsidTr="0031783E">
        <w:trPr>
          <w:gridAfter w:val="1"/>
          <w:wAfter w:w="236" w:type="dxa"/>
          <w:trHeight w:val="675"/>
        </w:trPr>
        <w:tc>
          <w:tcPr>
            <w:tcW w:w="1559" w:type="dxa"/>
            <w:hideMark/>
          </w:tcPr>
          <w:p w14:paraId="60FEEC6C" w14:textId="77777777" w:rsidR="001F2260" w:rsidRPr="001F2260" w:rsidRDefault="001F2260">
            <w:pPr>
              <w:rPr>
                <w:b/>
                <w:bCs/>
              </w:rPr>
            </w:pPr>
            <w:r w:rsidRPr="001F2260">
              <w:rPr>
                <w:b/>
                <w:bCs/>
              </w:rPr>
              <w:t>Toteutumiseen tähtäävä keino</w:t>
            </w:r>
          </w:p>
        </w:tc>
        <w:tc>
          <w:tcPr>
            <w:tcW w:w="7847" w:type="dxa"/>
            <w:gridSpan w:val="2"/>
            <w:hideMark/>
          </w:tcPr>
          <w:p w14:paraId="2EC0DF99" w14:textId="77777777" w:rsidR="001F2260" w:rsidRPr="001F2260" w:rsidRDefault="001F2260">
            <w:pPr>
              <w:rPr>
                <w:b/>
                <w:bCs/>
              </w:rPr>
            </w:pPr>
            <w:r w:rsidRPr="001F2260">
              <w:rPr>
                <w:b/>
                <w:bCs/>
              </w:rPr>
              <w:t xml:space="preserve">WhatsApp-ryhmät. Kuorojen ja lauluryhmien sisäinen viestintä tapahtuu </w:t>
            </w:r>
            <w:proofErr w:type="spellStart"/>
            <w:r w:rsidRPr="001F2260">
              <w:rPr>
                <w:b/>
                <w:bCs/>
              </w:rPr>
              <w:t>whatsappin</w:t>
            </w:r>
            <w:proofErr w:type="spellEnd"/>
            <w:r w:rsidRPr="001F2260">
              <w:rPr>
                <w:b/>
                <w:bCs/>
              </w:rPr>
              <w:t xml:space="preserve"> välityksellä.</w:t>
            </w:r>
          </w:p>
        </w:tc>
      </w:tr>
      <w:tr w:rsidR="001F2260" w:rsidRPr="001F2260" w14:paraId="7949A8D5" w14:textId="77777777" w:rsidTr="0031783E">
        <w:trPr>
          <w:gridAfter w:val="1"/>
          <w:wAfter w:w="236" w:type="dxa"/>
          <w:trHeight w:val="600"/>
        </w:trPr>
        <w:tc>
          <w:tcPr>
            <w:tcW w:w="1559" w:type="dxa"/>
            <w:vMerge w:val="restart"/>
            <w:hideMark/>
          </w:tcPr>
          <w:p w14:paraId="4239BD16" w14:textId="77777777" w:rsidR="001F2260" w:rsidRPr="001F2260" w:rsidRDefault="001F2260">
            <w:pPr>
              <w:rPr>
                <w:b/>
                <w:bCs/>
              </w:rPr>
            </w:pPr>
            <w:r w:rsidRPr="001F2260">
              <w:rPr>
                <w:b/>
                <w:bCs/>
              </w:rPr>
              <w:t>Arviointitapa ja mittarit:</w:t>
            </w:r>
          </w:p>
        </w:tc>
        <w:tc>
          <w:tcPr>
            <w:tcW w:w="7847" w:type="dxa"/>
            <w:gridSpan w:val="2"/>
            <w:hideMark/>
          </w:tcPr>
          <w:p w14:paraId="3C17D4C0" w14:textId="77777777" w:rsidR="001F2260" w:rsidRPr="001F2260" w:rsidRDefault="001F2260">
            <w:pPr>
              <w:rPr>
                <w:b/>
                <w:bCs/>
              </w:rPr>
            </w:pPr>
            <w:r w:rsidRPr="001F2260">
              <w:rPr>
                <w:b/>
                <w:bCs/>
              </w:rPr>
              <w:t xml:space="preserve">Kuinka monta päivitystä vuodessa työala teki? </w:t>
            </w:r>
          </w:p>
        </w:tc>
      </w:tr>
      <w:tr w:rsidR="001F2260" w:rsidRPr="001F2260" w14:paraId="0CBE53BF" w14:textId="77777777" w:rsidTr="0031783E">
        <w:trPr>
          <w:gridAfter w:val="1"/>
          <w:wAfter w:w="236" w:type="dxa"/>
          <w:trHeight w:val="600"/>
        </w:trPr>
        <w:tc>
          <w:tcPr>
            <w:tcW w:w="1559" w:type="dxa"/>
            <w:vMerge/>
            <w:hideMark/>
          </w:tcPr>
          <w:p w14:paraId="19DEE07A" w14:textId="77777777" w:rsidR="001F2260" w:rsidRPr="001F2260" w:rsidRDefault="001F2260">
            <w:pPr>
              <w:rPr>
                <w:b/>
                <w:bCs/>
              </w:rPr>
            </w:pPr>
          </w:p>
        </w:tc>
        <w:tc>
          <w:tcPr>
            <w:tcW w:w="7847" w:type="dxa"/>
            <w:gridSpan w:val="2"/>
            <w:hideMark/>
          </w:tcPr>
          <w:p w14:paraId="16566DC8" w14:textId="77777777" w:rsidR="001F2260" w:rsidRPr="001F2260" w:rsidRDefault="001F2260">
            <w:pPr>
              <w:rPr>
                <w:b/>
                <w:bCs/>
              </w:rPr>
            </w:pPr>
            <w:r w:rsidRPr="001F2260">
              <w:rPr>
                <w:b/>
                <w:bCs/>
              </w:rPr>
              <w:t> </w:t>
            </w:r>
          </w:p>
        </w:tc>
      </w:tr>
      <w:tr w:rsidR="001F2260" w:rsidRPr="001F2260" w14:paraId="520E3CCE" w14:textId="77777777" w:rsidTr="0031783E">
        <w:trPr>
          <w:gridAfter w:val="1"/>
          <w:wAfter w:w="236" w:type="dxa"/>
          <w:trHeight w:val="3000"/>
        </w:trPr>
        <w:tc>
          <w:tcPr>
            <w:tcW w:w="1559" w:type="dxa"/>
            <w:hideMark/>
          </w:tcPr>
          <w:p w14:paraId="7C9F81CD" w14:textId="4EB8BF23" w:rsidR="001F2260" w:rsidRPr="001F2260" w:rsidRDefault="001F2260">
            <w:pPr>
              <w:rPr>
                <w:b/>
                <w:bCs/>
              </w:rPr>
            </w:pPr>
            <w:r w:rsidRPr="001F2260">
              <w:rPr>
                <w:b/>
                <w:bCs/>
              </w:rPr>
              <w:t>Arviointi yllä mainituilla mittareilla mitattuna</w:t>
            </w:r>
          </w:p>
        </w:tc>
        <w:tc>
          <w:tcPr>
            <w:tcW w:w="7847" w:type="dxa"/>
            <w:gridSpan w:val="2"/>
            <w:hideMark/>
          </w:tcPr>
          <w:p w14:paraId="0E439740" w14:textId="4D2FB6D5" w:rsidR="001F2260" w:rsidRPr="001F2260" w:rsidRDefault="001F2260">
            <w:pPr>
              <w:rPr>
                <w:b/>
                <w:bCs/>
              </w:rPr>
            </w:pPr>
            <w:r w:rsidRPr="00573EE0">
              <w:t xml:space="preserve">Kaikista konserteista on tehty mainokset. Nettisivujen päivityksessä on kohentamisen varaa. </w:t>
            </w:r>
            <w:r w:rsidR="00E43E88" w:rsidRPr="00573EE0">
              <w:t>Sosiaalisessa</w:t>
            </w:r>
            <w:r w:rsidRPr="00573EE0">
              <w:t xml:space="preserve"> mediassa julkaistaan harvakseltaan sisältöä</w:t>
            </w:r>
            <w:r w:rsidRPr="001F2260">
              <w:rPr>
                <w:b/>
                <w:bCs/>
              </w:rPr>
              <w:t>.</w:t>
            </w:r>
          </w:p>
        </w:tc>
      </w:tr>
      <w:tr w:rsidR="001F2260" w:rsidRPr="001F2260" w14:paraId="460BC6AF" w14:textId="77777777" w:rsidTr="0031783E">
        <w:trPr>
          <w:gridAfter w:val="1"/>
          <w:wAfter w:w="236" w:type="dxa"/>
          <w:trHeight w:val="620"/>
        </w:trPr>
        <w:tc>
          <w:tcPr>
            <w:tcW w:w="1559" w:type="dxa"/>
            <w:noWrap/>
            <w:hideMark/>
          </w:tcPr>
          <w:p w14:paraId="073F7A6A" w14:textId="77777777" w:rsidR="001F2260" w:rsidRPr="001F2260" w:rsidRDefault="001F2260">
            <w:pPr>
              <w:rPr>
                <w:b/>
                <w:bCs/>
              </w:rPr>
            </w:pPr>
            <w:r w:rsidRPr="001F2260">
              <w:rPr>
                <w:b/>
                <w:bCs/>
              </w:rPr>
              <w:t>3. TAVOITE</w:t>
            </w:r>
          </w:p>
        </w:tc>
        <w:tc>
          <w:tcPr>
            <w:tcW w:w="7847" w:type="dxa"/>
            <w:gridSpan w:val="2"/>
            <w:hideMark/>
          </w:tcPr>
          <w:p w14:paraId="2947E43D" w14:textId="77777777" w:rsidR="001F2260" w:rsidRPr="001F2260" w:rsidRDefault="001F2260">
            <w:pPr>
              <w:rPr>
                <w:b/>
                <w:bCs/>
              </w:rPr>
            </w:pPr>
            <w:r w:rsidRPr="001F2260">
              <w:rPr>
                <w:b/>
                <w:bCs/>
              </w:rPr>
              <w:t>Kaikkien seurakunnan alueella asuvien kohtaaminen</w:t>
            </w:r>
          </w:p>
        </w:tc>
      </w:tr>
      <w:tr w:rsidR="001F2260" w:rsidRPr="001F2260" w14:paraId="147506FC" w14:textId="77777777" w:rsidTr="0031783E">
        <w:trPr>
          <w:gridAfter w:val="1"/>
          <w:wAfter w:w="236" w:type="dxa"/>
          <w:trHeight w:val="620"/>
        </w:trPr>
        <w:tc>
          <w:tcPr>
            <w:tcW w:w="1559" w:type="dxa"/>
            <w:hideMark/>
          </w:tcPr>
          <w:p w14:paraId="4CD20F33" w14:textId="77777777" w:rsidR="001F2260" w:rsidRPr="001F2260" w:rsidRDefault="001F2260">
            <w:pPr>
              <w:rPr>
                <w:b/>
                <w:bCs/>
              </w:rPr>
            </w:pPr>
            <w:r w:rsidRPr="001F2260">
              <w:rPr>
                <w:b/>
                <w:bCs/>
              </w:rPr>
              <w:t>Toteutumiseen tähtäävä keino 1</w:t>
            </w:r>
          </w:p>
        </w:tc>
        <w:tc>
          <w:tcPr>
            <w:tcW w:w="7847" w:type="dxa"/>
            <w:gridSpan w:val="2"/>
            <w:hideMark/>
          </w:tcPr>
          <w:p w14:paraId="319DF963" w14:textId="77777777" w:rsidR="001F2260" w:rsidRPr="001F2260" w:rsidRDefault="001F2260">
            <w:pPr>
              <w:rPr>
                <w:b/>
                <w:bCs/>
              </w:rPr>
            </w:pPr>
            <w:r w:rsidRPr="001F2260">
              <w:rPr>
                <w:b/>
                <w:bCs/>
              </w:rPr>
              <w:t xml:space="preserve">Jumalanpalvelukset ja konsertit. Kauneimmat joululaulut. </w:t>
            </w:r>
          </w:p>
        </w:tc>
      </w:tr>
      <w:tr w:rsidR="001F2260" w:rsidRPr="001F2260" w14:paraId="1E5D32ED" w14:textId="77777777" w:rsidTr="0031783E">
        <w:trPr>
          <w:gridAfter w:val="1"/>
          <w:wAfter w:w="236" w:type="dxa"/>
          <w:trHeight w:val="1035"/>
        </w:trPr>
        <w:tc>
          <w:tcPr>
            <w:tcW w:w="1559" w:type="dxa"/>
            <w:hideMark/>
          </w:tcPr>
          <w:p w14:paraId="6899B7FA" w14:textId="77777777" w:rsidR="001F2260" w:rsidRPr="001F2260" w:rsidRDefault="001F2260">
            <w:pPr>
              <w:rPr>
                <w:b/>
                <w:bCs/>
              </w:rPr>
            </w:pPr>
            <w:r w:rsidRPr="001F2260">
              <w:rPr>
                <w:b/>
                <w:bCs/>
              </w:rPr>
              <w:t xml:space="preserve">Toteutumiseen </w:t>
            </w:r>
            <w:r w:rsidRPr="001F2260">
              <w:rPr>
                <w:b/>
                <w:bCs/>
              </w:rPr>
              <w:lastRenderedPageBreak/>
              <w:t>tähtäävä keino 2</w:t>
            </w:r>
          </w:p>
        </w:tc>
        <w:tc>
          <w:tcPr>
            <w:tcW w:w="7847" w:type="dxa"/>
            <w:gridSpan w:val="2"/>
            <w:hideMark/>
          </w:tcPr>
          <w:p w14:paraId="6C33E821" w14:textId="77777777" w:rsidR="001F2260" w:rsidRPr="001F2260" w:rsidRDefault="001F2260">
            <w:pPr>
              <w:rPr>
                <w:b/>
                <w:bCs/>
              </w:rPr>
            </w:pPr>
            <w:r w:rsidRPr="001F2260">
              <w:rPr>
                <w:b/>
                <w:bCs/>
              </w:rPr>
              <w:lastRenderedPageBreak/>
              <w:t>Koulujen aamunavaukset ja tuvat sekä toimitukset/perhejuhlat</w:t>
            </w:r>
          </w:p>
        </w:tc>
      </w:tr>
      <w:tr w:rsidR="001F2260" w:rsidRPr="001F2260" w14:paraId="227B16D2" w14:textId="77777777" w:rsidTr="0031783E">
        <w:trPr>
          <w:gridAfter w:val="1"/>
          <w:wAfter w:w="236" w:type="dxa"/>
          <w:trHeight w:val="600"/>
        </w:trPr>
        <w:tc>
          <w:tcPr>
            <w:tcW w:w="1559" w:type="dxa"/>
            <w:vMerge w:val="restart"/>
            <w:hideMark/>
          </w:tcPr>
          <w:p w14:paraId="7877682A" w14:textId="77777777" w:rsidR="001F2260" w:rsidRPr="001F2260" w:rsidRDefault="001F2260">
            <w:pPr>
              <w:rPr>
                <w:b/>
                <w:bCs/>
              </w:rPr>
            </w:pPr>
            <w:r w:rsidRPr="001F2260">
              <w:rPr>
                <w:b/>
                <w:bCs/>
              </w:rPr>
              <w:t>Arviointitapa ja mittarit:</w:t>
            </w:r>
          </w:p>
        </w:tc>
        <w:tc>
          <w:tcPr>
            <w:tcW w:w="7847" w:type="dxa"/>
            <w:gridSpan w:val="2"/>
            <w:hideMark/>
          </w:tcPr>
          <w:p w14:paraId="17E40AB2" w14:textId="77777777" w:rsidR="001F2260" w:rsidRPr="001F2260" w:rsidRDefault="001F2260">
            <w:pPr>
              <w:rPr>
                <w:b/>
                <w:bCs/>
              </w:rPr>
            </w:pPr>
            <w:r w:rsidRPr="001F2260">
              <w:rPr>
                <w:b/>
                <w:bCs/>
              </w:rPr>
              <w:t>Tilastot tapahtumien kävijämääristä</w:t>
            </w:r>
          </w:p>
        </w:tc>
      </w:tr>
      <w:tr w:rsidR="001F2260" w:rsidRPr="001F2260" w14:paraId="1E32DE45" w14:textId="77777777" w:rsidTr="0031783E">
        <w:trPr>
          <w:gridAfter w:val="1"/>
          <w:wAfter w:w="236" w:type="dxa"/>
          <w:trHeight w:val="600"/>
        </w:trPr>
        <w:tc>
          <w:tcPr>
            <w:tcW w:w="1559" w:type="dxa"/>
            <w:vMerge/>
            <w:hideMark/>
          </w:tcPr>
          <w:p w14:paraId="67274D0E" w14:textId="77777777" w:rsidR="001F2260" w:rsidRPr="001F2260" w:rsidRDefault="001F2260">
            <w:pPr>
              <w:rPr>
                <w:b/>
                <w:bCs/>
              </w:rPr>
            </w:pPr>
          </w:p>
        </w:tc>
        <w:tc>
          <w:tcPr>
            <w:tcW w:w="7847" w:type="dxa"/>
            <w:gridSpan w:val="2"/>
            <w:hideMark/>
          </w:tcPr>
          <w:p w14:paraId="69C3F8F6" w14:textId="77777777" w:rsidR="001F2260" w:rsidRPr="001F2260" w:rsidRDefault="001F2260">
            <w:pPr>
              <w:rPr>
                <w:b/>
                <w:bCs/>
              </w:rPr>
            </w:pPr>
            <w:r w:rsidRPr="001F2260">
              <w:rPr>
                <w:b/>
                <w:bCs/>
              </w:rPr>
              <w:t>Pyydettiinkö kanttori muistotilaisuuteen?</w:t>
            </w:r>
          </w:p>
        </w:tc>
      </w:tr>
      <w:tr w:rsidR="001F2260" w:rsidRPr="001F2260" w14:paraId="7AA6A863" w14:textId="77777777" w:rsidTr="0031783E">
        <w:trPr>
          <w:gridAfter w:val="1"/>
          <w:wAfter w:w="236" w:type="dxa"/>
          <w:trHeight w:val="3000"/>
        </w:trPr>
        <w:tc>
          <w:tcPr>
            <w:tcW w:w="1559" w:type="dxa"/>
            <w:hideMark/>
          </w:tcPr>
          <w:p w14:paraId="2085BBEF" w14:textId="3E9E3F2E" w:rsidR="001F2260" w:rsidRPr="001F2260" w:rsidRDefault="001F2260">
            <w:pPr>
              <w:rPr>
                <w:b/>
                <w:bCs/>
              </w:rPr>
            </w:pPr>
            <w:r w:rsidRPr="001F2260">
              <w:rPr>
                <w:b/>
                <w:bCs/>
              </w:rPr>
              <w:t xml:space="preserve">Arviointi yllä </w:t>
            </w:r>
            <w:r w:rsidR="00E43E88" w:rsidRPr="001F2260">
              <w:rPr>
                <w:b/>
                <w:bCs/>
              </w:rPr>
              <w:t>mainituilla</w:t>
            </w:r>
            <w:r w:rsidRPr="001F2260">
              <w:rPr>
                <w:b/>
                <w:bCs/>
              </w:rPr>
              <w:t xml:space="preserve"> mittareilla mitattuna</w:t>
            </w:r>
          </w:p>
        </w:tc>
        <w:tc>
          <w:tcPr>
            <w:tcW w:w="7847" w:type="dxa"/>
            <w:gridSpan w:val="2"/>
            <w:hideMark/>
          </w:tcPr>
          <w:p w14:paraId="45878283" w14:textId="5C5BF163" w:rsidR="001F2260" w:rsidRPr="00573EE0" w:rsidRDefault="001F2260">
            <w:r w:rsidRPr="00573EE0">
              <w:t xml:space="preserve">Vuonna 2025 oli 43 musiikkitilaisuutta, joissa </w:t>
            </w:r>
            <w:r w:rsidR="00E43E88" w:rsidRPr="00573EE0">
              <w:t>osallistujia</w:t>
            </w:r>
            <w:r w:rsidRPr="00573EE0">
              <w:t xml:space="preserve"> keskimäärin 51. Kaikista musiikkitilaisuuksista ei ole tilastomerkintää. Pyydettiinkö kanttori muistotilaisuuteen? Riippuu alueesta ja muusta työtilanteesta. Multialla pyydetään lähtökohtaisesti aina muistotilaisuuteen, muualla satunnaisesti.</w:t>
            </w:r>
          </w:p>
        </w:tc>
      </w:tr>
      <w:tr w:rsidR="001F2260" w:rsidRPr="001F2260" w14:paraId="6CF83377" w14:textId="77777777" w:rsidTr="0031783E">
        <w:trPr>
          <w:gridAfter w:val="1"/>
          <w:wAfter w:w="236" w:type="dxa"/>
          <w:trHeight w:val="620"/>
        </w:trPr>
        <w:tc>
          <w:tcPr>
            <w:tcW w:w="1559" w:type="dxa"/>
            <w:noWrap/>
            <w:hideMark/>
          </w:tcPr>
          <w:p w14:paraId="6696E522" w14:textId="77777777" w:rsidR="001F2260" w:rsidRPr="001F2260" w:rsidRDefault="001F2260">
            <w:pPr>
              <w:rPr>
                <w:b/>
                <w:bCs/>
              </w:rPr>
            </w:pPr>
            <w:r w:rsidRPr="001F2260">
              <w:rPr>
                <w:b/>
                <w:bCs/>
              </w:rPr>
              <w:t>4. TAVOITE</w:t>
            </w:r>
          </w:p>
        </w:tc>
        <w:tc>
          <w:tcPr>
            <w:tcW w:w="7847" w:type="dxa"/>
            <w:gridSpan w:val="2"/>
            <w:hideMark/>
          </w:tcPr>
          <w:p w14:paraId="45E13D44" w14:textId="4948093E" w:rsidR="001F2260" w:rsidRPr="001F2260" w:rsidRDefault="001F2260">
            <w:pPr>
              <w:rPr>
                <w:b/>
                <w:bCs/>
              </w:rPr>
            </w:pPr>
            <w:r w:rsidRPr="001F2260">
              <w:rPr>
                <w:b/>
                <w:bCs/>
              </w:rPr>
              <w:t xml:space="preserve">Monipuolinen </w:t>
            </w:r>
            <w:r w:rsidR="00E43E88" w:rsidRPr="001F2260">
              <w:rPr>
                <w:b/>
                <w:bCs/>
              </w:rPr>
              <w:t>musiikkielämä</w:t>
            </w:r>
            <w:r w:rsidRPr="001F2260">
              <w:rPr>
                <w:b/>
                <w:bCs/>
              </w:rPr>
              <w:t xml:space="preserve"> ja alueiden yhteistoiminta</w:t>
            </w:r>
          </w:p>
        </w:tc>
      </w:tr>
      <w:tr w:rsidR="001F2260" w:rsidRPr="001F2260" w14:paraId="5B9264FB" w14:textId="77777777" w:rsidTr="0031783E">
        <w:trPr>
          <w:gridAfter w:val="1"/>
          <w:wAfter w:w="236" w:type="dxa"/>
          <w:trHeight w:val="620"/>
        </w:trPr>
        <w:tc>
          <w:tcPr>
            <w:tcW w:w="1559" w:type="dxa"/>
            <w:hideMark/>
          </w:tcPr>
          <w:p w14:paraId="08DB4D4D" w14:textId="77777777" w:rsidR="001F2260" w:rsidRPr="001F2260" w:rsidRDefault="001F2260">
            <w:pPr>
              <w:rPr>
                <w:b/>
                <w:bCs/>
              </w:rPr>
            </w:pPr>
            <w:r w:rsidRPr="001F2260">
              <w:rPr>
                <w:b/>
                <w:bCs/>
              </w:rPr>
              <w:t>Toteutumiseen tähtäävä keino 1</w:t>
            </w:r>
          </w:p>
        </w:tc>
        <w:tc>
          <w:tcPr>
            <w:tcW w:w="7847" w:type="dxa"/>
            <w:gridSpan w:val="2"/>
            <w:hideMark/>
          </w:tcPr>
          <w:p w14:paraId="60313A31" w14:textId="77777777" w:rsidR="001F2260" w:rsidRPr="001F2260" w:rsidRDefault="001F2260">
            <w:pPr>
              <w:rPr>
                <w:b/>
                <w:bCs/>
              </w:rPr>
            </w:pPr>
            <w:r w:rsidRPr="001F2260">
              <w:rPr>
                <w:b/>
                <w:bCs/>
              </w:rPr>
              <w:t xml:space="preserve">Monipuolinen konserttitarjonta. Mm K-S kirkkomusiikkipiirin juhla Keuruulla 16.2. Veikko Ahvenainen konsertoi, 13.9.Banduristen trio </w:t>
            </w:r>
            <w:proofErr w:type="spellStart"/>
            <w:r w:rsidRPr="001F2260">
              <w:rPr>
                <w:b/>
                <w:bCs/>
              </w:rPr>
              <w:t>Oriana</w:t>
            </w:r>
            <w:proofErr w:type="spellEnd"/>
            <w:r w:rsidRPr="001F2260">
              <w:rPr>
                <w:b/>
                <w:bCs/>
              </w:rPr>
              <w:t xml:space="preserve"> ja 30.10 Ilmavoimien </w:t>
            </w:r>
            <w:proofErr w:type="spellStart"/>
            <w:r w:rsidRPr="001F2260">
              <w:rPr>
                <w:b/>
                <w:bCs/>
              </w:rPr>
              <w:t>Big</w:t>
            </w:r>
            <w:proofErr w:type="spellEnd"/>
            <w:r w:rsidRPr="001F2260">
              <w:rPr>
                <w:b/>
                <w:bCs/>
              </w:rPr>
              <w:t xml:space="preserve"> Band </w:t>
            </w:r>
          </w:p>
        </w:tc>
      </w:tr>
      <w:tr w:rsidR="001F2260" w:rsidRPr="001F2260" w14:paraId="680AE2CA" w14:textId="77777777" w:rsidTr="0031783E">
        <w:trPr>
          <w:gridAfter w:val="1"/>
          <w:wAfter w:w="236" w:type="dxa"/>
          <w:trHeight w:val="620"/>
        </w:trPr>
        <w:tc>
          <w:tcPr>
            <w:tcW w:w="1559" w:type="dxa"/>
            <w:hideMark/>
          </w:tcPr>
          <w:p w14:paraId="1A38E2B4" w14:textId="77777777" w:rsidR="001F2260" w:rsidRPr="001F2260" w:rsidRDefault="001F2260">
            <w:pPr>
              <w:rPr>
                <w:b/>
                <w:bCs/>
              </w:rPr>
            </w:pPr>
            <w:r w:rsidRPr="001F2260">
              <w:rPr>
                <w:b/>
                <w:bCs/>
              </w:rPr>
              <w:t>Toteutumiseen tähtäävä keino 2</w:t>
            </w:r>
          </w:p>
        </w:tc>
        <w:tc>
          <w:tcPr>
            <w:tcW w:w="2727" w:type="dxa"/>
            <w:noWrap/>
            <w:hideMark/>
          </w:tcPr>
          <w:p w14:paraId="135DCDFD" w14:textId="77777777" w:rsidR="001F2260" w:rsidRPr="001F2260" w:rsidRDefault="001F2260">
            <w:pPr>
              <w:rPr>
                <w:b/>
                <w:bCs/>
              </w:rPr>
            </w:pPr>
          </w:p>
        </w:tc>
        <w:tc>
          <w:tcPr>
            <w:tcW w:w="5120" w:type="dxa"/>
            <w:noWrap/>
            <w:hideMark/>
          </w:tcPr>
          <w:p w14:paraId="10B4180A" w14:textId="77777777" w:rsidR="001F2260" w:rsidRPr="001F2260" w:rsidRDefault="001F2260">
            <w:pPr>
              <w:rPr>
                <w:b/>
                <w:bCs/>
              </w:rPr>
            </w:pPr>
            <w:r w:rsidRPr="001F2260">
              <w:rPr>
                <w:b/>
                <w:bCs/>
              </w:rPr>
              <w:t> </w:t>
            </w:r>
          </w:p>
        </w:tc>
      </w:tr>
      <w:tr w:rsidR="001F2260" w:rsidRPr="001F2260" w14:paraId="100EECA5" w14:textId="77777777" w:rsidTr="0031783E">
        <w:trPr>
          <w:gridAfter w:val="1"/>
          <w:wAfter w:w="236" w:type="dxa"/>
          <w:trHeight w:val="600"/>
        </w:trPr>
        <w:tc>
          <w:tcPr>
            <w:tcW w:w="1559" w:type="dxa"/>
            <w:vMerge w:val="restart"/>
            <w:hideMark/>
          </w:tcPr>
          <w:p w14:paraId="04AB5134" w14:textId="77777777" w:rsidR="001F2260" w:rsidRPr="001F2260" w:rsidRDefault="001F2260">
            <w:pPr>
              <w:rPr>
                <w:b/>
                <w:bCs/>
              </w:rPr>
            </w:pPr>
            <w:r w:rsidRPr="001F2260">
              <w:rPr>
                <w:b/>
                <w:bCs/>
              </w:rPr>
              <w:t>Arviointitapa ja mittarit:</w:t>
            </w:r>
          </w:p>
        </w:tc>
        <w:tc>
          <w:tcPr>
            <w:tcW w:w="7847" w:type="dxa"/>
            <w:gridSpan w:val="2"/>
            <w:hideMark/>
          </w:tcPr>
          <w:p w14:paraId="3B56E7FF" w14:textId="77777777" w:rsidR="001F2260" w:rsidRPr="001F2260" w:rsidRDefault="001F2260">
            <w:pPr>
              <w:rPr>
                <w:b/>
                <w:bCs/>
              </w:rPr>
            </w:pPr>
            <w:r w:rsidRPr="001F2260">
              <w:rPr>
                <w:b/>
                <w:bCs/>
              </w:rPr>
              <w:t xml:space="preserve">Miten konsertit tavoittivat kuulijoita. Millaiset konsertit olivat suosituimpia, eli vetivät enemmän väkeä. </w:t>
            </w:r>
          </w:p>
        </w:tc>
      </w:tr>
      <w:tr w:rsidR="001F2260" w:rsidRPr="001F2260" w14:paraId="4B776CD6" w14:textId="77777777" w:rsidTr="0031783E">
        <w:trPr>
          <w:gridAfter w:val="1"/>
          <w:wAfter w:w="236" w:type="dxa"/>
          <w:trHeight w:val="600"/>
        </w:trPr>
        <w:tc>
          <w:tcPr>
            <w:tcW w:w="1559" w:type="dxa"/>
            <w:vMerge/>
            <w:hideMark/>
          </w:tcPr>
          <w:p w14:paraId="2799229A" w14:textId="77777777" w:rsidR="001F2260" w:rsidRPr="001F2260" w:rsidRDefault="001F2260">
            <w:pPr>
              <w:rPr>
                <w:b/>
                <w:bCs/>
              </w:rPr>
            </w:pPr>
          </w:p>
        </w:tc>
        <w:tc>
          <w:tcPr>
            <w:tcW w:w="7847" w:type="dxa"/>
            <w:gridSpan w:val="2"/>
            <w:hideMark/>
          </w:tcPr>
          <w:p w14:paraId="38D12B50" w14:textId="77777777" w:rsidR="001F2260" w:rsidRPr="001F2260" w:rsidRDefault="001F2260">
            <w:pPr>
              <w:rPr>
                <w:b/>
                <w:bCs/>
              </w:rPr>
            </w:pPr>
            <w:r w:rsidRPr="001F2260">
              <w:rPr>
                <w:b/>
                <w:bCs/>
              </w:rPr>
              <w:t> </w:t>
            </w:r>
          </w:p>
        </w:tc>
      </w:tr>
      <w:tr w:rsidR="001F2260" w:rsidRPr="001F2260" w14:paraId="15F21894" w14:textId="77777777" w:rsidTr="0031783E">
        <w:trPr>
          <w:gridAfter w:val="1"/>
          <w:wAfter w:w="236" w:type="dxa"/>
          <w:trHeight w:val="3000"/>
        </w:trPr>
        <w:tc>
          <w:tcPr>
            <w:tcW w:w="1559" w:type="dxa"/>
            <w:hideMark/>
          </w:tcPr>
          <w:p w14:paraId="3F97203D" w14:textId="2941F703" w:rsidR="001F2260" w:rsidRPr="001F2260" w:rsidRDefault="001F2260">
            <w:pPr>
              <w:rPr>
                <w:b/>
                <w:bCs/>
              </w:rPr>
            </w:pPr>
            <w:r w:rsidRPr="001F2260">
              <w:rPr>
                <w:b/>
                <w:bCs/>
              </w:rPr>
              <w:lastRenderedPageBreak/>
              <w:t xml:space="preserve">Arviointi yllä </w:t>
            </w:r>
            <w:r w:rsidR="00E43E88" w:rsidRPr="001F2260">
              <w:rPr>
                <w:b/>
                <w:bCs/>
              </w:rPr>
              <w:t>mainituilla</w:t>
            </w:r>
            <w:r w:rsidRPr="001F2260">
              <w:rPr>
                <w:b/>
                <w:bCs/>
              </w:rPr>
              <w:t xml:space="preserve"> mittareilla mitattuna</w:t>
            </w:r>
          </w:p>
        </w:tc>
        <w:tc>
          <w:tcPr>
            <w:tcW w:w="7847" w:type="dxa"/>
            <w:gridSpan w:val="2"/>
            <w:hideMark/>
          </w:tcPr>
          <w:p w14:paraId="23BC9D7A" w14:textId="47F79834" w:rsidR="001F2260" w:rsidRPr="00573EE0" w:rsidRDefault="001F2260">
            <w:r w:rsidRPr="00573EE0">
              <w:t xml:space="preserve">Kuorojen yhteiset harjoitukset kohti juhlavuoden ohjelmistoa alkaa. Vuoden 2026 juhlia aloitetaan valmistelemaan jo v 2025. Kaikista konserteista ei ole tilastoja. Perinteisesti Lauri </w:t>
            </w:r>
            <w:proofErr w:type="spellStart"/>
            <w:r w:rsidRPr="00573EE0">
              <w:t>Rantamoijasen</w:t>
            </w:r>
            <w:proofErr w:type="spellEnd"/>
            <w:r w:rsidRPr="00573EE0">
              <w:t xml:space="preserve"> konsertti vetää Pihlajaveden vanhan kirkon täyteen, mutta yleisellä tasolla konserttien kävi</w:t>
            </w:r>
            <w:r w:rsidR="00E43E88" w:rsidRPr="00573EE0">
              <w:t>jä</w:t>
            </w:r>
            <w:r w:rsidRPr="00573EE0">
              <w:t>määrät ovat pysyneet alhaalla.</w:t>
            </w:r>
          </w:p>
        </w:tc>
      </w:tr>
      <w:tr w:rsidR="001F2260" w:rsidRPr="001F2260" w14:paraId="0736202F" w14:textId="77777777" w:rsidTr="0031783E">
        <w:trPr>
          <w:gridAfter w:val="1"/>
          <w:wAfter w:w="236" w:type="dxa"/>
          <w:trHeight w:val="610"/>
        </w:trPr>
        <w:tc>
          <w:tcPr>
            <w:tcW w:w="9406" w:type="dxa"/>
            <w:gridSpan w:val="3"/>
            <w:hideMark/>
          </w:tcPr>
          <w:p w14:paraId="03A5B5A5" w14:textId="77777777" w:rsidR="001F2260" w:rsidRPr="001F2260" w:rsidRDefault="001F2260">
            <w:pPr>
              <w:rPr>
                <w:b/>
                <w:bCs/>
              </w:rPr>
            </w:pPr>
            <w:r w:rsidRPr="001F2260">
              <w:rPr>
                <w:b/>
                <w:bCs/>
              </w:rPr>
              <w:t>Lyhyt ennakkoarvio toiminnan toteutumisesta vuonna 2025:</w:t>
            </w:r>
          </w:p>
        </w:tc>
      </w:tr>
      <w:tr w:rsidR="001F2260" w:rsidRPr="001F2260" w14:paraId="603666A8" w14:textId="77777777" w:rsidTr="0031783E">
        <w:trPr>
          <w:gridAfter w:val="1"/>
          <w:wAfter w:w="236" w:type="dxa"/>
          <w:trHeight w:val="570"/>
        </w:trPr>
        <w:tc>
          <w:tcPr>
            <w:tcW w:w="9406" w:type="dxa"/>
            <w:gridSpan w:val="3"/>
            <w:hideMark/>
          </w:tcPr>
          <w:p w14:paraId="427D691D" w14:textId="77777777" w:rsidR="001F2260" w:rsidRPr="001F2260" w:rsidRDefault="001F2260">
            <w:pPr>
              <w:rPr>
                <w:b/>
                <w:bCs/>
              </w:rPr>
            </w:pPr>
            <w:r w:rsidRPr="001F2260">
              <w:rPr>
                <w:b/>
                <w:bCs/>
              </w:rPr>
              <w:t xml:space="preserve">Urkutoimikunta toimimaan, tarjouspyynnöt tiedossa ja kustannusarvio olemassa </w:t>
            </w:r>
          </w:p>
        </w:tc>
      </w:tr>
      <w:tr w:rsidR="001F2260" w:rsidRPr="001F2260" w14:paraId="5355640C" w14:textId="77777777" w:rsidTr="0031783E">
        <w:trPr>
          <w:trHeight w:val="1050"/>
        </w:trPr>
        <w:tc>
          <w:tcPr>
            <w:tcW w:w="9406" w:type="dxa"/>
            <w:gridSpan w:val="3"/>
            <w:hideMark/>
          </w:tcPr>
          <w:p w14:paraId="3071CBDE" w14:textId="77777777" w:rsidR="001F2260" w:rsidRPr="001F2260" w:rsidRDefault="001F2260">
            <w:pPr>
              <w:rPr>
                <w:b/>
                <w:bCs/>
              </w:rPr>
            </w:pPr>
            <w:r w:rsidRPr="001F2260">
              <w:rPr>
                <w:b/>
                <w:bCs/>
              </w:rPr>
              <w:t>Pyritään ostamaan alkuperäisiä nuotteja ja välttämään turhaa kopiointia</w:t>
            </w:r>
          </w:p>
        </w:tc>
        <w:tc>
          <w:tcPr>
            <w:tcW w:w="236" w:type="dxa"/>
            <w:hideMark/>
          </w:tcPr>
          <w:p w14:paraId="18A6D566" w14:textId="77777777" w:rsidR="001F2260" w:rsidRPr="001F2260" w:rsidRDefault="001F2260">
            <w:pPr>
              <w:rPr>
                <w:b/>
                <w:bCs/>
              </w:rPr>
            </w:pPr>
          </w:p>
        </w:tc>
      </w:tr>
    </w:tbl>
    <w:p w14:paraId="2872E5EC" w14:textId="77777777" w:rsidR="001F2260" w:rsidRDefault="001F2260" w:rsidP="005B4675">
      <w:pPr>
        <w:rPr>
          <w:b/>
          <w:bCs/>
        </w:rPr>
      </w:pPr>
    </w:p>
    <w:p w14:paraId="7A14819D" w14:textId="5F27B508" w:rsidR="00DD02F3" w:rsidRPr="0043690D" w:rsidRDefault="00DD02F3" w:rsidP="0043690D"/>
    <w:p w14:paraId="4E856BBE" w14:textId="72A566FB" w:rsidR="009C2E35" w:rsidRPr="001976B2" w:rsidRDefault="0048290D" w:rsidP="009C2E35">
      <w:pPr>
        <w:rPr>
          <w:b/>
          <w:bCs/>
        </w:rPr>
      </w:pPr>
      <w:r w:rsidRPr="00A90280">
        <w:rPr>
          <w:b/>
          <w:bCs/>
        </w:rPr>
        <w:t>Varhaiskasvatus</w:t>
      </w:r>
      <w:r w:rsidR="00410FE4" w:rsidRPr="00A90280">
        <w:rPr>
          <w:b/>
          <w:bCs/>
        </w:rPr>
        <w:t xml:space="preserve"> 231</w:t>
      </w:r>
    </w:p>
    <w:tbl>
      <w:tblPr>
        <w:tblStyle w:val="TaulukkoRuudukko"/>
        <w:tblW w:w="9643" w:type="dxa"/>
        <w:tblLook w:val="04A0" w:firstRow="1" w:lastRow="0" w:firstColumn="1" w:lastColumn="0" w:noHBand="0" w:noVBand="1"/>
      </w:tblPr>
      <w:tblGrid>
        <w:gridCol w:w="1559"/>
        <w:gridCol w:w="2727"/>
        <w:gridCol w:w="5121"/>
        <w:gridCol w:w="236"/>
      </w:tblGrid>
      <w:tr w:rsidR="00AD7988" w:rsidRPr="00AD7988" w14:paraId="7AFD8343" w14:textId="77777777" w:rsidTr="0031783E">
        <w:trPr>
          <w:gridAfter w:val="1"/>
          <w:wAfter w:w="236" w:type="dxa"/>
          <w:trHeight w:val="465"/>
        </w:trPr>
        <w:tc>
          <w:tcPr>
            <w:tcW w:w="4286" w:type="dxa"/>
            <w:gridSpan w:val="2"/>
            <w:hideMark/>
          </w:tcPr>
          <w:p w14:paraId="1E0B57BF" w14:textId="77777777" w:rsidR="00AD7988" w:rsidRPr="00AD7988" w:rsidRDefault="00AD7988" w:rsidP="00AD7988">
            <w:pPr>
              <w:rPr>
                <w:b/>
                <w:bCs/>
              </w:rPr>
            </w:pPr>
            <w:r w:rsidRPr="00AD7988">
              <w:rPr>
                <w:b/>
                <w:bCs/>
              </w:rPr>
              <w:t>KEURUUN SEURAKUNTA</w:t>
            </w:r>
          </w:p>
        </w:tc>
        <w:tc>
          <w:tcPr>
            <w:tcW w:w="5121" w:type="dxa"/>
            <w:noWrap/>
            <w:hideMark/>
          </w:tcPr>
          <w:p w14:paraId="3431F129" w14:textId="77777777" w:rsidR="00AD7988" w:rsidRPr="00AD7988" w:rsidRDefault="00AD7988">
            <w:pPr>
              <w:rPr>
                <w:b/>
                <w:bCs/>
              </w:rPr>
            </w:pPr>
            <w:r w:rsidRPr="00AD7988">
              <w:rPr>
                <w:b/>
                <w:bCs/>
              </w:rPr>
              <w:t>TOIMINTAKERTOMUS 2025</w:t>
            </w:r>
          </w:p>
        </w:tc>
      </w:tr>
      <w:tr w:rsidR="00AD7988" w:rsidRPr="00AD7988" w14:paraId="59934F3B" w14:textId="77777777" w:rsidTr="0031783E">
        <w:trPr>
          <w:gridAfter w:val="1"/>
          <w:wAfter w:w="236" w:type="dxa"/>
          <w:trHeight w:val="420"/>
        </w:trPr>
        <w:tc>
          <w:tcPr>
            <w:tcW w:w="4286" w:type="dxa"/>
            <w:gridSpan w:val="2"/>
            <w:hideMark/>
          </w:tcPr>
          <w:p w14:paraId="6AA1AB95" w14:textId="77777777" w:rsidR="00AD7988" w:rsidRPr="00AD7988" w:rsidRDefault="00AD7988">
            <w:pPr>
              <w:rPr>
                <w:b/>
                <w:bCs/>
              </w:rPr>
            </w:pPr>
            <w:r w:rsidRPr="00AD7988">
              <w:rPr>
                <w:b/>
                <w:bCs/>
              </w:rPr>
              <w:t>TYÖALA</w:t>
            </w:r>
          </w:p>
        </w:tc>
        <w:tc>
          <w:tcPr>
            <w:tcW w:w="5121" w:type="dxa"/>
            <w:noWrap/>
            <w:hideMark/>
          </w:tcPr>
          <w:p w14:paraId="574051E9" w14:textId="77777777" w:rsidR="00AD7988" w:rsidRPr="00AD7988" w:rsidRDefault="00AD7988">
            <w:pPr>
              <w:rPr>
                <w:b/>
                <w:bCs/>
              </w:rPr>
            </w:pPr>
            <w:r w:rsidRPr="00AD7988">
              <w:rPr>
                <w:b/>
                <w:bCs/>
              </w:rPr>
              <w:t>Varhaiskasvatus</w:t>
            </w:r>
          </w:p>
        </w:tc>
      </w:tr>
      <w:tr w:rsidR="00AD7988" w:rsidRPr="00AD7988" w14:paraId="30A529D4" w14:textId="77777777" w:rsidTr="0031783E">
        <w:trPr>
          <w:gridAfter w:val="1"/>
          <w:wAfter w:w="236" w:type="dxa"/>
          <w:trHeight w:val="570"/>
        </w:trPr>
        <w:tc>
          <w:tcPr>
            <w:tcW w:w="9407" w:type="dxa"/>
            <w:gridSpan w:val="3"/>
            <w:hideMark/>
          </w:tcPr>
          <w:p w14:paraId="03536061" w14:textId="77777777" w:rsidR="00AD7988" w:rsidRPr="00AD7988" w:rsidRDefault="00AD7988">
            <w:pPr>
              <w:rPr>
                <w:b/>
                <w:bCs/>
              </w:rPr>
            </w:pPr>
            <w:r w:rsidRPr="00AD7988">
              <w:rPr>
                <w:b/>
                <w:bCs/>
              </w:rPr>
              <w:t>Yleiskuvaus työalan keskeisestä perustoiminnasta. Vuoden 2025 työalan erityispiirteet ja painopisteet</w:t>
            </w:r>
          </w:p>
        </w:tc>
      </w:tr>
      <w:tr w:rsidR="00AD7988" w:rsidRPr="00AD7988" w14:paraId="4F56AD6D" w14:textId="77777777" w:rsidTr="0031783E">
        <w:trPr>
          <w:gridAfter w:val="1"/>
          <w:wAfter w:w="236" w:type="dxa"/>
          <w:trHeight w:val="1980"/>
        </w:trPr>
        <w:tc>
          <w:tcPr>
            <w:tcW w:w="9407" w:type="dxa"/>
            <w:gridSpan w:val="3"/>
            <w:hideMark/>
          </w:tcPr>
          <w:p w14:paraId="4B427386" w14:textId="77777777" w:rsidR="00AD7988" w:rsidRPr="00AD7988" w:rsidRDefault="00AD7988">
            <w:r w:rsidRPr="00AD7988">
              <w:t>Kasteopetuksen toteuttaminen. Varhaiskasvatuksen merkityksen ylläpitäminen muuttuvassa seurakuntarakenteessa sekä muuttuvassa yhteiskunnassa. (Lapsimäärä vähenee)</w:t>
            </w:r>
          </w:p>
        </w:tc>
      </w:tr>
      <w:tr w:rsidR="00AD7988" w:rsidRPr="00AD7988" w14:paraId="2672971C" w14:textId="77777777" w:rsidTr="0031783E">
        <w:trPr>
          <w:gridAfter w:val="1"/>
          <w:wAfter w:w="236" w:type="dxa"/>
          <w:trHeight w:val="465"/>
        </w:trPr>
        <w:tc>
          <w:tcPr>
            <w:tcW w:w="9407" w:type="dxa"/>
            <w:gridSpan w:val="3"/>
            <w:noWrap/>
            <w:hideMark/>
          </w:tcPr>
          <w:p w14:paraId="4B480EF4" w14:textId="77777777" w:rsidR="00AD7988" w:rsidRPr="00AD7988" w:rsidRDefault="00AD7988">
            <w:pPr>
              <w:rPr>
                <w:b/>
                <w:bCs/>
              </w:rPr>
            </w:pPr>
            <w:r w:rsidRPr="00AD7988">
              <w:rPr>
                <w:b/>
                <w:bCs/>
              </w:rPr>
              <w:t>TAVOITTEET  2025:</w:t>
            </w:r>
          </w:p>
        </w:tc>
      </w:tr>
      <w:tr w:rsidR="00AD7988" w:rsidRPr="00AD7988" w14:paraId="1831733E" w14:textId="77777777" w:rsidTr="0031783E">
        <w:trPr>
          <w:gridAfter w:val="1"/>
          <w:wAfter w:w="236" w:type="dxa"/>
          <w:trHeight w:val="620"/>
        </w:trPr>
        <w:tc>
          <w:tcPr>
            <w:tcW w:w="1559" w:type="dxa"/>
            <w:noWrap/>
            <w:hideMark/>
          </w:tcPr>
          <w:p w14:paraId="151BD94D" w14:textId="77777777" w:rsidR="00AD7988" w:rsidRPr="00AD7988" w:rsidRDefault="00AD7988">
            <w:pPr>
              <w:rPr>
                <w:b/>
                <w:bCs/>
              </w:rPr>
            </w:pPr>
            <w:r w:rsidRPr="00AD7988">
              <w:rPr>
                <w:b/>
                <w:bCs/>
              </w:rPr>
              <w:t>1. TAVOITE</w:t>
            </w:r>
          </w:p>
        </w:tc>
        <w:tc>
          <w:tcPr>
            <w:tcW w:w="7848" w:type="dxa"/>
            <w:gridSpan w:val="2"/>
            <w:hideMark/>
          </w:tcPr>
          <w:p w14:paraId="686C276D" w14:textId="77777777" w:rsidR="00AD7988" w:rsidRPr="00AD7988" w:rsidRDefault="00AD7988">
            <w:pPr>
              <w:rPr>
                <w:b/>
                <w:bCs/>
              </w:rPr>
            </w:pPr>
            <w:r w:rsidRPr="00AD7988">
              <w:rPr>
                <w:b/>
                <w:bCs/>
              </w:rPr>
              <w:t>Eri sukupolvien kohtaamisia mahdollistavia tapahtumia ja hetkiä.</w:t>
            </w:r>
          </w:p>
        </w:tc>
      </w:tr>
      <w:tr w:rsidR="00AD7988" w:rsidRPr="00AD7988" w14:paraId="6BC732E7" w14:textId="77777777" w:rsidTr="0031783E">
        <w:trPr>
          <w:gridAfter w:val="1"/>
          <w:wAfter w:w="236" w:type="dxa"/>
          <w:trHeight w:val="620"/>
        </w:trPr>
        <w:tc>
          <w:tcPr>
            <w:tcW w:w="1559" w:type="dxa"/>
            <w:hideMark/>
          </w:tcPr>
          <w:p w14:paraId="3C1EC18E" w14:textId="77777777" w:rsidR="00AD7988" w:rsidRPr="00AD7988" w:rsidRDefault="00AD7988">
            <w:pPr>
              <w:rPr>
                <w:b/>
                <w:bCs/>
              </w:rPr>
            </w:pPr>
            <w:r w:rsidRPr="00AD7988">
              <w:rPr>
                <w:b/>
                <w:bCs/>
              </w:rPr>
              <w:lastRenderedPageBreak/>
              <w:t>Toteutumiseen tähtäävä keino 1</w:t>
            </w:r>
          </w:p>
        </w:tc>
        <w:tc>
          <w:tcPr>
            <w:tcW w:w="7848" w:type="dxa"/>
            <w:gridSpan w:val="2"/>
            <w:hideMark/>
          </w:tcPr>
          <w:p w14:paraId="02F428A0" w14:textId="77777777" w:rsidR="00AD7988" w:rsidRPr="00AD7988" w:rsidRDefault="00AD7988">
            <w:r w:rsidRPr="00AD7988">
              <w:t>Kerhot perheille; vauvakerhot, perhekerhot, iltaperhekerhot, jossa voi kohdata vauvoista isovanhempiin</w:t>
            </w:r>
          </w:p>
        </w:tc>
      </w:tr>
      <w:tr w:rsidR="00AD7988" w:rsidRPr="00AD7988" w14:paraId="0599A87B" w14:textId="77777777" w:rsidTr="0031783E">
        <w:trPr>
          <w:gridAfter w:val="1"/>
          <w:wAfter w:w="236" w:type="dxa"/>
          <w:trHeight w:val="620"/>
        </w:trPr>
        <w:tc>
          <w:tcPr>
            <w:tcW w:w="1559" w:type="dxa"/>
            <w:hideMark/>
          </w:tcPr>
          <w:p w14:paraId="53F8AB46" w14:textId="77777777" w:rsidR="00AD7988" w:rsidRPr="00AD7988" w:rsidRDefault="00AD7988">
            <w:pPr>
              <w:rPr>
                <w:b/>
                <w:bCs/>
              </w:rPr>
            </w:pPr>
            <w:r w:rsidRPr="00AD7988">
              <w:rPr>
                <w:b/>
                <w:bCs/>
              </w:rPr>
              <w:t>Toteutumiseen tähtäävä keino 2</w:t>
            </w:r>
          </w:p>
        </w:tc>
        <w:tc>
          <w:tcPr>
            <w:tcW w:w="7848" w:type="dxa"/>
            <w:gridSpan w:val="2"/>
            <w:hideMark/>
          </w:tcPr>
          <w:p w14:paraId="05CF87CE" w14:textId="77777777" w:rsidR="00AD7988" w:rsidRPr="00AD7988" w:rsidRDefault="00AD7988">
            <w:r w:rsidRPr="00AD7988">
              <w:t>Perheiden yhteiset tapahtumat yhdessä varhaisnuorisotyön kanssa esim. laskiaistapahtumat, tornikirkot, perheleirit</w:t>
            </w:r>
          </w:p>
        </w:tc>
      </w:tr>
      <w:tr w:rsidR="00AD7988" w:rsidRPr="00AD7988" w14:paraId="496E7C86" w14:textId="77777777" w:rsidTr="0031783E">
        <w:trPr>
          <w:gridAfter w:val="1"/>
          <w:wAfter w:w="236" w:type="dxa"/>
          <w:trHeight w:val="600"/>
        </w:trPr>
        <w:tc>
          <w:tcPr>
            <w:tcW w:w="1559" w:type="dxa"/>
            <w:vMerge w:val="restart"/>
            <w:hideMark/>
          </w:tcPr>
          <w:p w14:paraId="72E12476" w14:textId="77777777" w:rsidR="00AD7988" w:rsidRPr="00AD7988" w:rsidRDefault="00AD7988">
            <w:pPr>
              <w:rPr>
                <w:b/>
                <w:bCs/>
              </w:rPr>
            </w:pPr>
            <w:r w:rsidRPr="00AD7988">
              <w:rPr>
                <w:b/>
                <w:bCs/>
              </w:rPr>
              <w:t>Arviointitapa ja mittarit:</w:t>
            </w:r>
          </w:p>
        </w:tc>
        <w:tc>
          <w:tcPr>
            <w:tcW w:w="7848" w:type="dxa"/>
            <w:gridSpan w:val="2"/>
            <w:hideMark/>
          </w:tcPr>
          <w:p w14:paraId="4240C265" w14:textId="77777777" w:rsidR="00AD7988" w:rsidRPr="00AD7988" w:rsidRDefault="00AD7988">
            <w:r w:rsidRPr="00AD7988">
              <w:t>Tapahtumien määrä</w:t>
            </w:r>
          </w:p>
        </w:tc>
      </w:tr>
      <w:tr w:rsidR="00AD7988" w:rsidRPr="00AD7988" w14:paraId="2BE0DC7B" w14:textId="77777777" w:rsidTr="0031783E">
        <w:trPr>
          <w:gridAfter w:val="1"/>
          <w:wAfter w:w="236" w:type="dxa"/>
          <w:trHeight w:val="600"/>
        </w:trPr>
        <w:tc>
          <w:tcPr>
            <w:tcW w:w="1559" w:type="dxa"/>
            <w:vMerge/>
            <w:hideMark/>
          </w:tcPr>
          <w:p w14:paraId="2EAC06BC" w14:textId="77777777" w:rsidR="00AD7988" w:rsidRPr="00AD7988" w:rsidRDefault="00AD7988">
            <w:pPr>
              <w:rPr>
                <w:b/>
                <w:bCs/>
              </w:rPr>
            </w:pPr>
          </w:p>
        </w:tc>
        <w:tc>
          <w:tcPr>
            <w:tcW w:w="7848" w:type="dxa"/>
            <w:gridSpan w:val="2"/>
            <w:hideMark/>
          </w:tcPr>
          <w:p w14:paraId="188B1CE9" w14:textId="77777777" w:rsidR="00AD7988" w:rsidRPr="00AD7988" w:rsidRDefault="00AD7988">
            <w:r w:rsidRPr="00AD7988">
              <w:t>Osallistujamäärä</w:t>
            </w:r>
          </w:p>
        </w:tc>
      </w:tr>
      <w:tr w:rsidR="00AD7988" w:rsidRPr="00AD7988" w14:paraId="030F280A" w14:textId="77777777" w:rsidTr="0031783E">
        <w:trPr>
          <w:gridAfter w:val="1"/>
          <w:wAfter w:w="236" w:type="dxa"/>
          <w:trHeight w:val="3000"/>
        </w:trPr>
        <w:tc>
          <w:tcPr>
            <w:tcW w:w="1559" w:type="dxa"/>
            <w:hideMark/>
          </w:tcPr>
          <w:p w14:paraId="6C77193F" w14:textId="44C9494B" w:rsidR="00AD7988" w:rsidRPr="00AD7988" w:rsidRDefault="00AD7988">
            <w:pPr>
              <w:rPr>
                <w:b/>
                <w:bCs/>
              </w:rPr>
            </w:pPr>
            <w:r w:rsidRPr="00AD7988">
              <w:rPr>
                <w:b/>
                <w:bCs/>
              </w:rPr>
              <w:t>Arviointi yllä mainituilla mittareilla mitattuna</w:t>
            </w:r>
          </w:p>
        </w:tc>
        <w:tc>
          <w:tcPr>
            <w:tcW w:w="7848" w:type="dxa"/>
            <w:gridSpan w:val="2"/>
            <w:hideMark/>
          </w:tcPr>
          <w:p w14:paraId="3010796D" w14:textId="62A1A4A3" w:rsidR="00AD7988" w:rsidRPr="00AD7988" w:rsidRDefault="00AD7988" w:rsidP="00AD7988">
            <w:r w:rsidRPr="00AD7988">
              <w:t xml:space="preserve">Kerhot perheille: Vauvakerho Keuruulla (keskimäärin 19 kävijää/kerho). Perhekerho Keuruulla kerran viikossa (keskimäärin 34 kävijää/kerho), Haapamäellä perhekerho joka toinen viikko (12 osallistujaa/kerho) ja Multialla 2 perhekerhoa/syksy (5 kävijää/kerho). Iltaperhekerho Keuruulla (44 eri ikäistä kävijää/kerho). Perheiden yhteiset tapahtumat: Kastettujen kirkko, Palmusunnuntain kirkot, Tornikirkko, Kouluun lähtevien siunauskirkot, Lasten joulukirkko Multialla (keskimäärin 70 henkilö/kirkko). Laskiaistapahtuma Keuruulla (250 osallistujaa), Pihlajavedellä (47 osallistujaa) ja Multialla (22 kävijää), kaksi perheleiriä (keskimäärin 32 osallistujaa/leiri), Perhepäivät Leirisaaressa ja kaksi Isohiekassa (keskimäärin 182 osallistujaa), Perheiden syysretki Isohiekka (74 kävijää), 4 v. syntymäpäivät (24 osallistujaa), Lasten kauneimmat joululaulut (keskimäärin 245 kävijää). Yhteistyötapahtumat: Vauvan </w:t>
            </w:r>
            <w:proofErr w:type="spellStart"/>
            <w:r w:rsidRPr="00AD7988">
              <w:t>kaa</w:t>
            </w:r>
            <w:proofErr w:type="spellEnd"/>
            <w:r w:rsidR="00D704CD">
              <w:t xml:space="preserve"> </w:t>
            </w:r>
            <w:r w:rsidRPr="00AD7988">
              <w:t>-tapahtuma</w:t>
            </w:r>
          </w:p>
        </w:tc>
      </w:tr>
      <w:tr w:rsidR="00AD7988" w:rsidRPr="00AD7988" w14:paraId="208F9287" w14:textId="77777777" w:rsidTr="0031783E">
        <w:trPr>
          <w:gridAfter w:val="1"/>
          <w:wAfter w:w="236" w:type="dxa"/>
          <w:trHeight w:val="620"/>
        </w:trPr>
        <w:tc>
          <w:tcPr>
            <w:tcW w:w="1559" w:type="dxa"/>
            <w:noWrap/>
            <w:hideMark/>
          </w:tcPr>
          <w:p w14:paraId="777FA826" w14:textId="77777777" w:rsidR="00AD7988" w:rsidRPr="00AD7988" w:rsidRDefault="00AD7988">
            <w:pPr>
              <w:rPr>
                <w:b/>
                <w:bCs/>
              </w:rPr>
            </w:pPr>
            <w:r w:rsidRPr="00AD7988">
              <w:rPr>
                <w:b/>
                <w:bCs/>
              </w:rPr>
              <w:t>2. TAVOITE</w:t>
            </w:r>
          </w:p>
        </w:tc>
        <w:tc>
          <w:tcPr>
            <w:tcW w:w="7848" w:type="dxa"/>
            <w:gridSpan w:val="2"/>
            <w:hideMark/>
          </w:tcPr>
          <w:p w14:paraId="7762B390" w14:textId="77777777" w:rsidR="00AD7988" w:rsidRPr="00AD7988" w:rsidRDefault="00AD7988">
            <w:pPr>
              <w:rPr>
                <w:b/>
                <w:bCs/>
              </w:rPr>
            </w:pPr>
            <w:r w:rsidRPr="00AD7988">
              <w:rPr>
                <w:b/>
                <w:bCs/>
              </w:rPr>
              <w:t>Monipuolinen viestintä ja sen kehittäminen</w:t>
            </w:r>
          </w:p>
        </w:tc>
      </w:tr>
      <w:tr w:rsidR="00AD7988" w:rsidRPr="00AD7988" w14:paraId="6AC736BC" w14:textId="77777777" w:rsidTr="0031783E">
        <w:trPr>
          <w:gridAfter w:val="1"/>
          <w:wAfter w:w="236" w:type="dxa"/>
          <w:trHeight w:val="735"/>
        </w:trPr>
        <w:tc>
          <w:tcPr>
            <w:tcW w:w="1559" w:type="dxa"/>
            <w:hideMark/>
          </w:tcPr>
          <w:p w14:paraId="3EF4F838" w14:textId="77777777" w:rsidR="00AD7988" w:rsidRPr="00AD7988" w:rsidRDefault="00AD7988">
            <w:pPr>
              <w:rPr>
                <w:b/>
                <w:bCs/>
              </w:rPr>
            </w:pPr>
            <w:r w:rsidRPr="00AD7988">
              <w:rPr>
                <w:b/>
                <w:bCs/>
              </w:rPr>
              <w:lastRenderedPageBreak/>
              <w:t>Toteutumiseen tähtäävä keino</w:t>
            </w:r>
          </w:p>
        </w:tc>
        <w:tc>
          <w:tcPr>
            <w:tcW w:w="7848" w:type="dxa"/>
            <w:gridSpan w:val="2"/>
            <w:hideMark/>
          </w:tcPr>
          <w:p w14:paraId="56E35881" w14:textId="1C00B80E" w:rsidR="00AD7988" w:rsidRPr="00AD7988" w:rsidRDefault="00AD7988">
            <w:r w:rsidRPr="00AD7988">
              <w:t xml:space="preserve">Omat some kanavat, </w:t>
            </w:r>
            <w:proofErr w:type="spellStart"/>
            <w:r w:rsidR="00D704CD">
              <w:t>V</w:t>
            </w:r>
            <w:r w:rsidRPr="00AD7988">
              <w:t>isit</w:t>
            </w:r>
            <w:proofErr w:type="spellEnd"/>
            <w:r w:rsidRPr="00AD7988">
              <w:t xml:space="preserve"> Keuruu</w:t>
            </w:r>
          </w:p>
        </w:tc>
      </w:tr>
      <w:tr w:rsidR="00AD7988" w:rsidRPr="00AD7988" w14:paraId="1A74A896" w14:textId="77777777" w:rsidTr="0031783E">
        <w:trPr>
          <w:gridAfter w:val="1"/>
          <w:wAfter w:w="236" w:type="dxa"/>
          <w:trHeight w:val="675"/>
        </w:trPr>
        <w:tc>
          <w:tcPr>
            <w:tcW w:w="1559" w:type="dxa"/>
            <w:hideMark/>
          </w:tcPr>
          <w:p w14:paraId="778BBD62" w14:textId="77777777" w:rsidR="00AD7988" w:rsidRPr="00AD7988" w:rsidRDefault="00AD7988">
            <w:pPr>
              <w:rPr>
                <w:b/>
                <w:bCs/>
              </w:rPr>
            </w:pPr>
            <w:r w:rsidRPr="00AD7988">
              <w:rPr>
                <w:b/>
                <w:bCs/>
              </w:rPr>
              <w:t>Toteutumiseen tähtäävä keino</w:t>
            </w:r>
          </w:p>
        </w:tc>
        <w:tc>
          <w:tcPr>
            <w:tcW w:w="7848" w:type="dxa"/>
            <w:gridSpan w:val="2"/>
            <w:hideMark/>
          </w:tcPr>
          <w:p w14:paraId="46ED58CE" w14:textId="77777777" w:rsidR="00AD7988" w:rsidRPr="00AD7988" w:rsidRDefault="00AD7988">
            <w:r w:rsidRPr="00AD7988">
              <w:t>Ilmoitustaulumainokset</w:t>
            </w:r>
          </w:p>
        </w:tc>
      </w:tr>
      <w:tr w:rsidR="00AD7988" w:rsidRPr="00AD7988" w14:paraId="5AE10114" w14:textId="77777777" w:rsidTr="0031783E">
        <w:trPr>
          <w:gridAfter w:val="1"/>
          <w:wAfter w:w="236" w:type="dxa"/>
          <w:trHeight w:val="600"/>
        </w:trPr>
        <w:tc>
          <w:tcPr>
            <w:tcW w:w="1559" w:type="dxa"/>
            <w:vMerge w:val="restart"/>
            <w:hideMark/>
          </w:tcPr>
          <w:p w14:paraId="08743C7E" w14:textId="77777777" w:rsidR="00AD7988" w:rsidRPr="00AD7988" w:rsidRDefault="00AD7988">
            <w:pPr>
              <w:rPr>
                <w:b/>
                <w:bCs/>
              </w:rPr>
            </w:pPr>
            <w:r w:rsidRPr="00AD7988">
              <w:rPr>
                <w:b/>
                <w:bCs/>
              </w:rPr>
              <w:t>Arviointitapa ja mittarit:</w:t>
            </w:r>
          </w:p>
        </w:tc>
        <w:tc>
          <w:tcPr>
            <w:tcW w:w="7848" w:type="dxa"/>
            <w:gridSpan w:val="2"/>
            <w:hideMark/>
          </w:tcPr>
          <w:p w14:paraId="6E415183" w14:textId="77777777" w:rsidR="00AD7988" w:rsidRPr="00AD7988" w:rsidRDefault="00AD7988">
            <w:r w:rsidRPr="00AD7988">
              <w:t>Sometykkäykset ja kävijämäärät</w:t>
            </w:r>
          </w:p>
        </w:tc>
      </w:tr>
      <w:tr w:rsidR="00AD7988" w:rsidRPr="00AD7988" w14:paraId="49E4C875" w14:textId="77777777" w:rsidTr="0031783E">
        <w:trPr>
          <w:gridAfter w:val="1"/>
          <w:wAfter w:w="236" w:type="dxa"/>
          <w:trHeight w:val="600"/>
        </w:trPr>
        <w:tc>
          <w:tcPr>
            <w:tcW w:w="1559" w:type="dxa"/>
            <w:vMerge/>
            <w:hideMark/>
          </w:tcPr>
          <w:p w14:paraId="04F34B17" w14:textId="77777777" w:rsidR="00AD7988" w:rsidRPr="00AD7988" w:rsidRDefault="00AD7988">
            <w:pPr>
              <w:rPr>
                <w:b/>
                <w:bCs/>
              </w:rPr>
            </w:pPr>
          </w:p>
        </w:tc>
        <w:tc>
          <w:tcPr>
            <w:tcW w:w="7848" w:type="dxa"/>
            <w:gridSpan w:val="2"/>
            <w:hideMark/>
          </w:tcPr>
          <w:p w14:paraId="04945746" w14:textId="77777777" w:rsidR="00AD7988" w:rsidRPr="00AD7988" w:rsidRDefault="00AD7988">
            <w:r w:rsidRPr="00AD7988">
              <w:t> </w:t>
            </w:r>
          </w:p>
        </w:tc>
      </w:tr>
      <w:tr w:rsidR="00AD7988" w:rsidRPr="00AD7988" w14:paraId="5F740DCD" w14:textId="77777777" w:rsidTr="0031783E">
        <w:trPr>
          <w:gridAfter w:val="1"/>
          <w:wAfter w:w="236" w:type="dxa"/>
          <w:trHeight w:val="3000"/>
        </w:trPr>
        <w:tc>
          <w:tcPr>
            <w:tcW w:w="1559" w:type="dxa"/>
            <w:hideMark/>
          </w:tcPr>
          <w:p w14:paraId="68EB1AE6" w14:textId="112F0865" w:rsidR="00AD7988" w:rsidRPr="00AD7988" w:rsidRDefault="00AD7988">
            <w:pPr>
              <w:rPr>
                <w:b/>
                <w:bCs/>
              </w:rPr>
            </w:pPr>
            <w:r w:rsidRPr="00AD7988">
              <w:rPr>
                <w:b/>
                <w:bCs/>
              </w:rPr>
              <w:t>Arviointi yllä mainituilla mittareilla mitattuna</w:t>
            </w:r>
          </w:p>
        </w:tc>
        <w:tc>
          <w:tcPr>
            <w:tcW w:w="7848" w:type="dxa"/>
            <w:gridSpan w:val="2"/>
            <w:hideMark/>
          </w:tcPr>
          <w:p w14:paraId="1E73E710" w14:textId="77777777" w:rsidR="00AD7988" w:rsidRPr="00AD7988" w:rsidRDefault="00AD7988" w:rsidP="00AD7988">
            <w:r w:rsidRPr="00AD7988">
              <w:t>Varhaiskasvatuksen tapahtumista on viestitty omilla Facebook sivuilla jossa 251 jäsentä, tykkäyksiä julkaisuille 3–76.</w:t>
            </w:r>
            <w:r w:rsidRPr="00AD7988">
              <w:br/>
            </w:r>
            <w:r w:rsidRPr="00AD7988">
              <w:br/>
              <w:t>Perinteisin kirjepostein tapahtumiin kutsuttu v. -24 kastettuja, 4 v. täyttäviä ja kouluun lähteviä sekä 3 v. onniteltu syntymäpäiväkortein.</w:t>
            </w:r>
          </w:p>
        </w:tc>
      </w:tr>
      <w:tr w:rsidR="00AD7988" w:rsidRPr="00AD7988" w14:paraId="7AA4EACC" w14:textId="77777777" w:rsidTr="0031783E">
        <w:trPr>
          <w:gridAfter w:val="1"/>
          <w:wAfter w:w="236" w:type="dxa"/>
          <w:trHeight w:val="620"/>
        </w:trPr>
        <w:tc>
          <w:tcPr>
            <w:tcW w:w="1559" w:type="dxa"/>
            <w:noWrap/>
            <w:hideMark/>
          </w:tcPr>
          <w:p w14:paraId="02426C22" w14:textId="77777777" w:rsidR="00AD7988" w:rsidRPr="00AD7988" w:rsidRDefault="00AD7988">
            <w:pPr>
              <w:rPr>
                <w:b/>
                <w:bCs/>
              </w:rPr>
            </w:pPr>
            <w:r w:rsidRPr="00AD7988">
              <w:rPr>
                <w:b/>
                <w:bCs/>
              </w:rPr>
              <w:t>3. TAVOITE</w:t>
            </w:r>
          </w:p>
        </w:tc>
        <w:tc>
          <w:tcPr>
            <w:tcW w:w="7848" w:type="dxa"/>
            <w:gridSpan w:val="2"/>
            <w:hideMark/>
          </w:tcPr>
          <w:p w14:paraId="493B1517" w14:textId="77777777" w:rsidR="00AD7988" w:rsidRPr="00AD7988" w:rsidRDefault="00AD7988">
            <w:pPr>
              <w:rPr>
                <w:b/>
                <w:bCs/>
              </w:rPr>
            </w:pPr>
            <w:r w:rsidRPr="00AD7988">
              <w:rPr>
                <w:b/>
                <w:bCs/>
              </w:rPr>
              <w:t>Kaikkien seurakunnan alueella asuvien kohtaaminen</w:t>
            </w:r>
          </w:p>
        </w:tc>
      </w:tr>
      <w:tr w:rsidR="00AD7988" w:rsidRPr="00AD7988" w14:paraId="41D4C365" w14:textId="77777777" w:rsidTr="0031783E">
        <w:trPr>
          <w:gridAfter w:val="1"/>
          <w:wAfter w:w="236" w:type="dxa"/>
          <w:trHeight w:val="620"/>
        </w:trPr>
        <w:tc>
          <w:tcPr>
            <w:tcW w:w="1559" w:type="dxa"/>
            <w:hideMark/>
          </w:tcPr>
          <w:p w14:paraId="23D083FB" w14:textId="77777777" w:rsidR="00AD7988" w:rsidRPr="00AD7988" w:rsidRDefault="00AD7988">
            <w:pPr>
              <w:rPr>
                <w:b/>
                <w:bCs/>
              </w:rPr>
            </w:pPr>
            <w:r w:rsidRPr="00AD7988">
              <w:rPr>
                <w:b/>
                <w:bCs/>
              </w:rPr>
              <w:t>Toteutumiseen tähtäävä keino 1</w:t>
            </w:r>
          </w:p>
        </w:tc>
        <w:tc>
          <w:tcPr>
            <w:tcW w:w="7848" w:type="dxa"/>
            <w:gridSpan w:val="2"/>
            <w:hideMark/>
          </w:tcPr>
          <w:p w14:paraId="1163EF01" w14:textId="77777777" w:rsidR="00AD7988" w:rsidRPr="00AD7988" w:rsidRDefault="00AD7988">
            <w:r w:rsidRPr="00AD7988">
              <w:t>Perhekerhot Keuruulla, Haapamäellä ja Multialla</w:t>
            </w:r>
          </w:p>
        </w:tc>
      </w:tr>
      <w:tr w:rsidR="00AD7988" w:rsidRPr="00AD7988" w14:paraId="304BE0D5" w14:textId="77777777" w:rsidTr="0031783E">
        <w:trPr>
          <w:gridAfter w:val="1"/>
          <w:wAfter w:w="236" w:type="dxa"/>
          <w:trHeight w:val="1035"/>
        </w:trPr>
        <w:tc>
          <w:tcPr>
            <w:tcW w:w="1559" w:type="dxa"/>
            <w:hideMark/>
          </w:tcPr>
          <w:p w14:paraId="1A58BEDA" w14:textId="77777777" w:rsidR="00AD7988" w:rsidRPr="00AD7988" w:rsidRDefault="00AD7988">
            <w:pPr>
              <w:rPr>
                <w:b/>
                <w:bCs/>
              </w:rPr>
            </w:pPr>
            <w:r w:rsidRPr="00AD7988">
              <w:rPr>
                <w:b/>
                <w:bCs/>
              </w:rPr>
              <w:t>Toteutumiseen tähtäävä keino 2</w:t>
            </w:r>
          </w:p>
        </w:tc>
        <w:tc>
          <w:tcPr>
            <w:tcW w:w="7848" w:type="dxa"/>
            <w:gridSpan w:val="2"/>
            <w:hideMark/>
          </w:tcPr>
          <w:p w14:paraId="599E7DC5" w14:textId="77777777" w:rsidR="00AD7988" w:rsidRPr="00AD7988" w:rsidRDefault="00AD7988">
            <w:r w:rsidRPr="00AD7988">
              <w:t>Tapahtumat koko seurakunnan alueella esim. adventtikirkot (kuljetuksin), kouluun lähtevien siunauskirkot, kevätretket.</w:t>
            </w:r>
          </w:p>
        </w:tc>
      </w:tr>
      <w:tr w:rsidR="00AD7988" w:rsidRPr="00AD7988" w14:paraId="3D1F87BC" w14:textId="77777777" w:rsidTr="0031783E">
        <w:trPr>
          <w:gridAfter w:val="1"/>
          <w:wAfter w:w="236" w:type="dxa"/>
          <w:trHeight w:val="600"/>
        </w:trPr>
        <w:tc>
          <w:tcPr>
            <w:tcW w:w="1559" w:type="dxa"/>
            <w:vMerge w:val="restart"/>
            <w:hideMark/>
          </w:tcPr>
          <w:p w14:paraId="69FD254A" w14:textId="77777777" w:rsidR="00AD7988" w:rsidRPr="00AD7988" w:rsidRDefault="00AD7988">
            <w:pPr>
              <w:rPr>
                <w:b/>
                <w:bCs/>
              </w:rPr>
            </w:pPr>
            <w:r w:rsidRPr="00AD7988">
              <w:rPr>
                <w:b/>
                <w:bCs/>
              </w:rPr>
              <w:lastRenderedPageBreak/>
              <w:t>Arviointitapa ja mittarit:</w:t>
            </w:r>
          </w:p>
        </w:tc>
        <w:tc>
          <w:tcPr>
            <w:tcW w:w="7848" w:type="dxa"/>
            <w:gridSpan w:val="2"/>
            <w:hideMark/>
          </w:tcPr>
          <w:p w14:paraId="2F8C86E3" w14:textId="77777777" w:rsidR="00AD7988" w:rsidRPr="00AD7988" w:rsidRDefault="00AD7988">
            <w:r w:rsidRPr="00AD7988">
              <w:t xml:space="preserve">Montako tapahtumaa vuodessa/alue. </w:t>
            </w:r>
          </w:p>
        </w:tc>
      </w:tr>
      <w:tr w:rsidR="00AD7988" w:rsidRPr="00AD7988" w14:paraId="3082CCC2" w14:textId="77777777" w:rsidTr="0031783E">
        <w:trPr>
          <w:gridAfter w:val="1"/>
          <w:wAfter w:w="236" w:type="dxa"/>
          <w:trHeight w:val="600"/>
        </w:trPr>
        <w:tc>
          <w:tcPr>
            <w:tcW w:w="1559" w:type="dxa"/>
            <w:vMerge/>
            <w:hideMark/>
          </w:tcPr>
          <w:p w14:paraId="7DA705E5" w14:textId="77777777" w:rsidR="00AD7988" w:rsidRPr="00AD7988" w:rsidRDefault="00AD7988">
            <w:pPr>
              <w:rPr>
                <w:b/>
                <w:bCs/>
              </w:rPr>
            </w:pPr>
          </w:p>
        </w:tc>
        <w:tc>
          <w:tcPr>
            <w:tcW w:w="7848" w:type="dxa"/>
            <w:gridSpan w:val="2"/>
            <w:hideMark/>
          </w:tcPr>
          <w:p w14:paraId="0B9A10CA" w14:textId="77777777" w:rsidR="00AD7988" w:rsidRPr="00AD7988" w:rsidRDefault="00AD7988">
            <w:r w:rsidRPr="00AD7988">
              <w:t>Osallistujamäärä</w:t>
            </w:r>
          </w:p>
        </w:tc>
      </w:tr>
      <w:tr w:rsidR="00AD7988" w:rsidRPr="00AD7988" w14:paraId="7E7B5270" w14:textId="77777777" w:rsidTr="0031783E">
        <w:trPr>
          <w:gridAfter w:val="1"/>
          <w:wAfter w:w="236" w:type="dxa"/>
          <w:trHeight w:val="3000"/>
        </w:trPr>
        <w:tc>
          <w:tcPr>
            <w:tcW w:w="1559" w:type="dxa"/>
            <w:hideMark/>
          </w:tcPr>
          <w:p w14:paraId="24F5EADF" w14:textId="6350B7FA" w:rsidR="00AD7988" w:rsidRPr="00AD7988" w:rsidRDefault="00AD7988">
            <w:pPr>
              <w:rPr>
                <w:b/>
                <w:bCs/>
              </w:rPr>
            </w:pPr>
            <w:r w:rsidRPr="00AD7988">
              <w:rPr>
                <w:b/>
                <w:bCs/>
              </w:rPr>
              <w:t>Arviointi yllä mainituilla mittareilla mitattuna</w:t>
            </w:r>
          </w:p>
        </w:tc>
        <w:tc>
          <w:tcPr>
            <w:tcW w:w="7848" w:type="dxa"/>
            <w:gridSpan w:val="2"/>
            <w:hideMark/>
          </w:tcPr>
          <w:p w14:paraId="09402FED" w14:textId="77777777" w:rsidR="00AD7988" w:rsidRPr="00AD7988" w:rsidRDefault="00AD7988" w:rsidP="00AD7988">
            <w:r w:rsidRPr="00AD7988">
              <w:t>Perhekerhot Keuruulla, Haapamäellä ja Multialla. Multialla kerho loppui kävijöiden puutteeseen. Päiväkotien ja koulujen eskareiden seurakuntavierailut Haapamäellä, Keuruulla ja Multialla. Kouluun lähtevien siunauskirkot Haapamäellä, Keuruulla ja Multialla, linja-autokuljetukset lasten adventtikirkkoon Keuruulle Haapamäeltä ja Multialta. Talvisia perhetapahtumia Keuruulla, Pihlajavedellä ja Multialla, Palmusunnuntain ”Tule virpomaan” – tapahtuma Haapamäellä, Keuruulla ja Multialla.</w:t>
            </w:r>
            <w:r w:rsidRPr="00AD7988">
              <w:br/>
            </w:r>
            <w:r w:rsidRPr="00AD7988">
              <w:br/>
              <w:t>- Kaikki varhaiskasvatuksen tapahtumat ja kutsut on tarkoitettu kaikille seurakuntalaisille ja esim. vauva- ja Kamanan perhekerhoihin ovat tiensä löytäneet perheet kauempaakin.</w:t>
            </w:r>
          </w:p>
        </w:tc>
      </w:tr>
      <w:tr w:rsidR="00AD7988" w:rsidRPr="00AD7988" w14:paraId="56514DA2" w14:textId="77777777" w:rsidTr="0031783E">
        <w:trPr>
          <w:gridAfter w:val="1"/>
          <w:wAfter w:w="236" w:type="dxa"/>
          <w:trHeight w:val="620"/>
        </w:trPr>
        <w:tc>
          <w:tcPr>
            <w:tcW w:w="1559" w:type="dxa"/>
            <w:noWrap/>
            <w:hideMark/>
          </w:tcPr>
          <w:p w14:paraId="5C168D7E" w14:textId="77777777" w:rsidR="00AD7988" w:rsidRPr="00AD7988" w:rsidRDefault="00AD7988">
            <w:pPr>
              <w:rPr>
                <w:b/>
                <w:bCs/>
              </w:rPr>
            </w:pPr>
            <w:r w:rsidRPr="00AD7988">
              <w:rPr>
                <w:b/>
                <w:bCs/>
              </w:rPr>
              <w:t>4. TAVOITE</w:t>
            </w:r>
          </w:p>
        </w:tc>
        <w:tc>
          <w:tcPr>
            <w:tcW w:w="7848" w:type="dxa"/>
            <w:gridSpan w:val="2"/>
            <w:hideMark/>
          </w:tcPr>
          <w:p w14:paraId="683F0FE2" w14:textId="77777777" w:rsidR="00AD7988" w:rsidRPr="00AD7988" w:rsidRDefault="00AD7988">
            <w:pPr>
              <w:rPr>
                <w:b/>
                <w:bCs/>
              </w:rPr>
            </w:pPr>
            <w:r w:rsidRPr="00AD7988">
              <w:rPr>
                <w:b/>
                <w:bCs/>
              </w:rPr>
              <w:t>Kamanasta ja sen pihapiiristä perheiden kohtauspaikka</w:t>
            </w:r>
          </w:p>
        </w:tc>
      </w:tr>
      <w:tr w:rsidR="00AD7988" w:rsidRPr="00AD7988" w14:paraId="16F76831" w14:textId="77777777" w:rsidTr="0031783E">
        <w:trPr>
          <w:gridAfter w:val="1"/>
          <w:wAfter w:w="236" w:type="dxa"/>
          <w:trHeight w:val="620"/>
        </w:trPr>
        <w:tc>
          <w:tcPr>
            <w:tcW w:w="1559" w:type="dxa"/>
            <w:hideMark/>
          </w:tcPr>
          <w:p w14:paraId="081C1559" w14:textId="77777777" w:rsidR="00AD7988" w:rsidRPr="00AD7988" w:rsidRDefault="00AD7988">
            <w:pPr>
              <w:rPr>
                <w:b/>
                <w:bCs/>
              </w:rPr>
            </w:pPr>
            <w:r w:rsidRPr="00AD7988">
              <w:rPr>
                <w:b/>
                <w:bCs/>
              </w:rPr>
              <w:t>Toteutumiseen tähtäävä keino 1</w:t>
            </w:r>
          </w:p>
        </w:tc>
        <w:tc>
          <w:tcPr>
            <w:tcW w:w="7848" w:type="dxa"/>
            <w:gridSpan w:val="2"/>
            <w:hideMark/>
          </w:tcPr>
          <w:p w14:paraId="386BB479" w14:textId="77777777" w:rsidR="00AD7988" w:rsidRPr="00AD7988" w:rsidRDefault="00AD7988">
            <w:r w:rsidRPr="00AD7988">
              <w:t>Leikkikenttä pihalle lapsiperheiden kokoontumispaikaksi</w:t>
            </w:r>
          </w:p>
        </w:tc>
      </w:tr>
      <w:tr w:rsidR="00AD7988" w:rsidRPr="00AD7988" w14:paraId="0260914C" w14:textId="77777777" w:rsidTr="0031783E">
        <w:trPr>
          <w:gridAfter w:val="1"/>
          <w:wAfter w:w="236" w:type="dxa"/>
          <w:trHeight w:val="620"/>
        </w:trPr>
        <w:tc>
          <w:tcPr>
            <w:tcW w:w="1559" w:type="dxa"/>
            <w:hideMark/>
          </w:tcPr>
          <w:p w14:paraId="2C64D84C" w14:textId="77777777" w:rsidR="00AD7988" w:rsidRPr="00AD7988" w:rsidRDefault="00AD7988">
            <w:pPr>
              <w:rPr>
                <w:b/>
                <w:bCs/>
              </w:rPr>
            </w:pPr>
            <w:r w:rsidRPr="00AD7988">
              <w:rPr>
                <w:b/>
                <w:bCs/>
              </w:rPr>
              <w:t>Toteutumiseen tähtäävä keino 2</w:t>
            </w:r>
          </w:p>
        </w:tc>
        <w:tc>
          <w:tcPr>
            <w:tcW w:w="7848" w:type="dxa"/>
            <w:gridSpan w:val="2"/>
            <w:hideMark/>
          </w:tcPr>
          <w:p w14:paraId="33CAB3CD" w14:textId="77777777" w:rsidR="00AD7988" w:rsidRPr="00AD7988" w:rsidRDefault="00AD7988">
            <w:r w:rsidRPr="00AD7988">
              <w:t xml:space="preserve">Rahoituksen hankkiminen </w:t>
            </w:r>
          </w:p>
        </w:tc>
      </w:tr>
      <w:tr w:rsidR="00AD7988" w:rsidRPr="00AD7988" w14:paraId="15E14B79" w14:textId="77777777" w:rsidTr="0031783E">
        <w:trPr>
          <w:gridAfter w:val="1"/>
          <w:wAfter w:w="236" w:type="dxa"/>
          <w:trHeight w:val="600"/>
        </w:trPr>
        <w:tc>
          <w:tcPr>
            <w:tcW w:w="1559" w:type="dxa"/>
            <w:vMerge w:val="restart"/>
            <w:hideMark/>
          </w:tcPr>
          <w:p w14:paraId="4DB2D192" w14:textId="77777777" w:rsidR="00AD7988" w:rsidRPr="00AD7988" w:rsidRDefault="00AD7988">
            <w:pPr>
              <w:rPr>
                <w:b/>
                <w:bCs/>
              </w:rPr>
            </w:pPr>
            <w:r w:rsidRPr="00AD7988">
              <w:rPr>
                <w:b/>
                <w:bCs/>
              </w:rPr>
              <w:t>Arviointitapa ja mittarit:</w:t>
            </w:r>
          </w:p>
        </w:tc>
        <w:tc>
          <w:tcPr>
            <w:tcW w:w="7848" w:type="dxa"/>
            <w:gridSpan w:val="2"/>
            <w:hideMark/>
          </w:tcPr>
          <w:p w14:paraId="601EBA63" w14:textId="77777777" w:rsidR="00AD7988" w:rsidRPr="00AD7988" w:rsidRDefault="00AD7988">
            <w:r w:rsidRPr="00AD7988">
              <w:t>Eteneekö hanke</w:t>
            </w:r>
          </w:p>
        </w:tc>
      </w:tr>
      <w:tr w:rsidR="00AD7988" w:rsidRPr="00AD7988" w14:paraId="4D3ADEEE" w14:textId="77777777" w:rsidTr="0031783E">
        <w:trPr>
          <w:gridAfter w:val="1"/>
          <w:wAfter w:w="236" w:type="dxa"/>
          <w:trHeight w:val="600"/>
        </w:trPr>
        <w:tc>
          <w:tcPr>
            <w:tcW w:w="1559" w:type="dxa"/>
            <w:vMerge/>
            <w:hideMark/>
          </w:tcPr>
          <w:p w14:paraId="7F191CD2" w14:textId="77777777" w:rsidR="00AD7988" w:rsidRPr="00AD7988" w:rsidRDefault="00AD7988">
            <w:pPr>
              <w:rPr>
                <w:b/>
                <w:bCs/>
              </w:rPr>
            </w:pPr>
          </w:p>
        </w:tc>
        <w:tc>
          <w:tcPr>
            <w:tcW w:w="7848" w:type="dxa"/>
            <w:gridSpan w:val="2"/>
            <w:hideMark/>
          </w:tcPr>
          <w:p w14:paraId="0173A984" w14:textId="77777777" w:rsidR="00AD7988" w:rsidRPr="00AD7988" w:rsidRDefault="00AD7988">
            <w:r w:rsidRPr="00AD7988">
              <w:t> </w:t>
            </w:r>
          </w:p>
        </w:tc>
      </w:tr>
      <w:tr w:rsidR="00AD7988" w:rsidRPr="00AD7988" w14:paraId="3A1515E8" w14:textId="77777777" w:rsidTr="0031783E">
        <w:trPr>
          <w:gridAfter w:val="1"/>
          <w:wAfter w:w="236" w:type="dxa"/>
          <w:trHeight w:val="3000"/>
        </w:trPr>
        <w:tc>
          <w:tcPr>
            <w:tcW w:w="1559" w:type="dxa"/>
            <w:hideMark/>
          </w:tcPr>
          <w:p w14:paraId="66873038" w14:textId="158F3EB8" w:rsidR="00AD7988" w:rsidRPr="00AD7988" w:rsidRDefault="00AD7988">
            <w:pPr>
              <w:rPr>
                <w:b/>
                <w:bCs/>
              </w:rPr>
            </w:pPr>
            <w:r w:rsidRPr="00AD7988">
              <w:rPr>
                <w:b/>
                <w:bCs/>
              </w:rPr>
              <w:lastRenderedPageBreak/>
              <w:t>Arviointi yllä mainituilla mittareilla mitattuna</w:t>
            </w:r>
          </w:p>
        </w:tc>
        <w:tc>
          <w:tcPr>
            <w:tcW w:w="7848" w:type="dxa"/>
            <w:gridSpan w:val="2"/>
            <w:hideMark/>
          </w:tcPr>
          <w:p w14:paraId="6B51BEE4" w14:textId="4EBEB35C" w:rsidR="00AD7988" w:rsidRPr="00AD7988" w:rsidRDefault="00AD7988" w:rsidP="00AD7988">
            <w:r w:rsidRPr="00AD7988">
              <w:t>Selvitettiin suunnittelun, kalusteiden ja rakentamisen kustannuksia. Seurakunnan taloudellisessa tilanteessa panostus leikkipaikkaan on liian mittava. Tarvittavaa rahoitusta ei löytynyt. Hanke keskeytettiin. Kamana pihapiirissä järjestettiin kuitenkin valtakunnallinen päiväkerhotyön 80-vuotispäivä, Ilon kekkerit, edistämään perheiden kohtaamisia. Yhteistyössä muiden toimijoiden kanssa. Kävijämäärä 320.</w:t>
            </w:r>
          </w:p>
        </w:tc>
      </w:tr>
      <w:tr w:rsidR="00AD7988" w:rsidRPr="00AD7988" w14:paraId="6314179B" w14:textId="77777777" w:rsidTr="0031783E">
        <w:trPr>
          <w:gridAfter w:val="1"/>
          <w:wAfter w:w="236" w:type="dxa"/>
          <w:trHeight w:val="613"/>
        </w:trPr>
        <w:tc>
          <w:tcPr>
            <w:tcW w:w="9407" w:type="dxa"/>
            <w:gridSpan w:val="3"/>
            <w:hideMark/>
          </w:tcPr>
          <w:p w14:paraId="55F64078" w14:textId="77777777" w:rsidR="00AD7988" w:rsidRPr="00AD7988" w:rsidRDefault="00AD7988">
            <w:pPr>
              <w:rPr>
                <w:b/>
                <w:bCs/>
              </w:rPr>
            </w:pPr>
            <w:r w:rsidRPr="00AD7988">
              <w:rPr>
                <w:b/>
                <w:bCs/>
              </w:rPr>
              <w:t>Lyhyt ennakkoarvio toiminnan toteutumisesta vuonna 2026:</w:t>
            </w:r>
          </w:p>
        </w:tc>
      </w:tr>
      <w:tr w:rsidR="00AD7988" w:rsidRPr="00AD7988" w14:paraId="1B3752DC" w14:textId="77777777" w:rsidTr="0031783E">
        <w:trPr>
          <w:gridAfter w:val="1"/>
          <w:wAfter w:w="236" w:type="dxa"/>
          <w:trHeight w:val="570"/>
        </w:trPr>
        <w:tc>
          <w:tcPr>
            <w:tcW w:w="9407" w:type="dxa"/>
            <w:gridSpan w:val="3"/>
            <w:hideMark/>
          </w:tcPr>
          <w:p w14:paraId="14DA7140" w14:textId="77777777" w:rsidR="00AD7988" w:rsidRPr="00AD7988" w:rsidRDefault="00AD7988">
            <w:pPr>
              <w:rPr>
                <w:b/>
                <w:bCs/>
              </w:rPr>
            </w:pPr>
            <w:r w:rsidRPr="00AD7988">
              <w:rPr>
                <w:b/>
                <w:bCs/>
              </w:rPr>
              <w:t>Haasteena on työntekijäresurssien väheneminen ja toimenkuvien muutokset. Toiminta pyritään pitämään laadukkaana ja kohderyhmän riittävästi tavoittavana ja palvelevana.</w:t>
            </w:r>
          </w:p>
        </w:tc>
      </w:tr>
      <w:tr w:rsidR="00AD7988" w:rsidRPr="00AD7988" w14:paraId="33E9AF98" w14:textId="77777777" w:rsidTr="0031783E">
        <w:trPr>
          <w:trHeight w:val="1230"/>
        </w:trPr>
        <w:tc>
          <w:tcPr>
            <w:tcW w:w="9407" w:type="dxa"/>
            <w:gridSpan w:val="3"/>
            <w:hideMark/>
          </w:tcPr>
          <w:p w14:paraId="4191DDAA" w14:textId="77777777" w:rsidR="00AD7988" w:rsidRPr="00AD7988" w:rsidRDefault="00AD7988">
            <w:r w:rsidRPr="00AD7988">
              <w:t>1. Kristillinen kasvatus 2. Koko kylän kohtauspaikka, jossa on läsnä kiireettömiä työtekijöitä 3. Eri sukupolvien kohtaamisten mahdollistaminen</w:t>
            </w:r>
          </w:p>
        </w:tc>
        <w:tc>
          <w:tcPr>
            <w:tcW w:w="236" w:type="dxa"/>
            <w:hideMark/>
          </w:tcPr>
          <w:p w14:paraId="13F1878C" w14:textId="77777777" w:rsidR="00AD7988" w:rsidRPr="00AD7988" w:rsidRDefault="00AD7988"/>
        </w:tc>
      </w:tr>
      <w:tr w:rsidR="00AD7988" w:rsidRPr="00AD7988" w14:paraId="0FAA4FEC" w14:textId="77777777" w:rsidTr="0031783E">
        <w:trPr>
          <w:trHeight w:val="360"/>
        </w:trPr>
        <w:tc>
          <w:tcPr>
            <w:tcW w:w="9407" w:type="dxa"/>
            <w:gridSpan w:val="3"/>
            <w:hideMark/>
          </w:tcPr>
          <w:p w14:paraId="27023ABA" w14:textId="722E660B" w:rsidR="00AD7988" w:rsidRPr="00AD7988" w:rsidRDefault="00AD7988">
            <w:pPr>
              <w:rPr>
                <w:b/>
                <w:bCs/>
              </w:rPr>
            </w:pPr>
            <w:r w:rsidRPr="00AD7988">
              <w:rPr>
                <w:b/>
                <w:bCs/>
              </w:rPr>
              <w:t xml:space="preserve">Työalan ympäristötavoitteet vuosille </w:t>
            </w:r>
            <w:r w:rsidR="00694D5C" w:rsidRPr="00AD7988">
              <w:rPr>
                <w:b/>
                <w:bCs/>
              </w:rPr>
              <w:t>2026–2027</w:t>
            </w:r>
          </w:p>
        </w:tc>
        <w:tc>
          <w:tcPr>
            <w:tcW w:w="236" w:type="dxa"/>
            <w:hideMark/>
          </w:tcPr>
          <w:p w14:paraId="1B93C99D" w14:textId="77777777" w:rsidR="00AD7988" w:rsidRPr="00AD7988" w:rsidRDefault="00AD7988"/>
        </w:tc>
      </w:tr>
      <w:tr w:rsidR="00AD7988" w:rsidRPr="00AD7988" w14:paraId="75606D90" w14:textId="77777777" w:rsidTr="0031783E">
        <w:trPr>
          <w:trHeight w:val="1050"/>
        </w:trPr>
        <w:tc>
          <w:tcPr>
            <w:tcW w:w="9407" w:type="dxa"/>
            <w:gridSpan w:val="3"/>
            <w:hideMark/>
          </w:tcPr>
          <w:p w14:paraId="13C8D9F1" w14:textId="77777777" w:rsidR="00AD7988" w:rsidRPr="00AD7988" w:rsidRDefault="00AD7988">
            <w:r w:rsidRPr="00AD7988">
              <w:t>1. Sähköiset tiedotukset lasten koteihin. 2. Kasvisruuan lisääminen. 3.Ympäristökasvatus lapsille</w:t>
            </w:r>
          </w:p>
        </w:tc>
        <w:tc>
          <w:tcPr>
            <w:tcW w:w="236" w:type="dxa"/>
            <w:hideMark/>
          </w:tcPr>
          <w:p w14:paraId="1B5DB7C9" w14:textId="77777777" w:rsidR="00AD7988" w:rsidRPr="00AD7988" w:rsidRDefault="00AD7988"/>
        </w:tc>
      </w:tr>
    </w:tbl>
    <w:p w14:paraId="6C1B6BB6" w14:textId="787C3743" w:rsidR="006C1988" w:rsidRPr="0043690D" w:rsidRDefault="006C1988" w:rsidP="0043690D"/>
    <w:p w14:paraId="7A73E935" w14:textId="6DD2D612" w:rsidR="009C2E35" w:rsidRPr="009C2E35" w:rsidRDefault="009C2E35" w:rsidP="005B4675"/>
    <w:p w14:paraId="60F5A014" w14:textId="4BC6969B" w:rsidR="001C5BA1" w:rsidRDefault="001C5BA1" w:rsidP="005B4675">
      <w:pPr>
        <w:rPr>
          <w:b/>
          <w:bCs/>
        </w:rPr>
      </w:pPr>
      <w:r>
        <w:rPr>
          <w:b/>
          <w:bCs/>
        </w:rPr>
        <w:t>Rippikoulu 235</w:t>
      </w:r>
    </w:p>
    <w:p w14:paraId="2750CE86" w14:textId="2B9CA8E6" w:rsidR="00DD02F3" w:rsidRPr="009C2E35" w:rsidRDefault="0031783E" w:rsidP="005B4675">
      <w:r>
        <w:t>Rippikoulutyön t</w:t>
      </w:r>
      <w:r w:rsidR="00CC58B1">
        <w:t>oimintakertomus</w:t>
      </w:r>
      <w:r>
        <w:t xml:space="preserve"> on</w:t>
      </w:r>
      <w:r w:rsidR="00CC58B1">
        <w:t xml:space="preserve"> osana nuorisotyön toimintakertomusta. </w:t>
      </w:r>
    </w:p>
    <w:p w14:paraId="7282EB7A" w14:textId="19C79D36" w:rsidR="009C2E35" w:rsidRPr="007820F5" w:rsidRDefault="00ED1DC3" w:rsidP="009C2E35">
      <w:pPr>
        <w:rPr>
          <w:b/>
          <w:bCs/>
        </w:rPr>
      </w:pPr>
      <w:r>
        <w:rPr>
          <w:b/>
          <w:bCs/>
        </w:rPr>
        <w:t>Nuorisotyö 236</w:t>
      </w:r>
    </w:p>
    <w:tbl>
      <w:tblPr>
        <w:tblStyle w:val="TaulukkoRuudukko"/>
        <w:tblW w:w="0" w:type="auto"/>
        <w:tblLook w:val="04A0" w:firstRow="1" w:lastRow="0" w:firstColumn="1" w:lastColumn="0" w:noHBand="0" w:noVBand="1"/>
      </w:tblPr>
      <w:tblGrid>
        <w:gridCol w:w="1559"/>
        <w:gridCol w:w="2727"/>
        <w:gridCol w:w="5120"/>
        <w:gridCol w:w="222"/>
      </w:tblGrid>
      <w:tr w:rsidR="008B2FFA" w:rsidRPr="008B2FFA" w14:paraId="00B34C4C" w14:textId="77777777" w:rsidTr="007833E7">
        <w:trPr>
          <w:gridAfter w:val="1"/>
          <w:wAfter w:w="221" w:type="dxa"/>
          <w:trHeight w:val="465"/>
        </w:trPr>
        <w:tc>
          <w:tcPr>
            <w:tcW w:w="4286" w:type="dxa"/>
            <w:gridSpan w:val="2"/>
            <w:hideMark/>
          </w:tcPr>
          <w:p w14:paraId="759DB17E" w14:textId="77777777" w:rsidR="008B2FFA" w:rsidRPr="008B2FFA" w:rsidRDefault="008B2FFA" w:rsidP="008B2FFA">
            <w:pPr>
              <w:rPr>
                <w:b/>
                <w:bCs/>
              </w:rPr>
            </w:pPr>
            <w:r w:rsidRPr="008B2FFA">
              <w:rPr>
                <w:b/>
                <w:bCs/>
              </w:rPr>
              <w:t>KEURUUN SEURAKUNTA</w:t>
            </w:r>
          </w:p>
        </w:tc>
        <w:tc>
          <w:tcPr>
            <w:tcW w:w="5121" w:type="dxa"/>
            <w:noWrap/>
            <w:hideMark/>
          </w:tcPr>
          <w:p w14:paraId="3DAF1487" w14:textId="77777777" w:rsidR="008B2FFA" w:rsidRPr="008B2FFA" w:rsidRDefault="008B2FFA">
            <w:pPr>
              <w:rPr>
                <w:b/>
                <w:bCs/>
              </w:rPr>
            </w:pPr>
            <w:r w:rsidRPr="008B2FFA">
              <w:rPr>
                <w:b/>
                <w:bCs/>
              </w:rPr>
              <w:t>TOIMINTAKERTOMUS 2025</w:t>
            </w:r>
          </w:p>
        </w:tc>
      </w:tr>
      <w:tr w:rsidR="008B2FFA" w:rsidRPr="008B2FFA" w14:paraId="274FF191" w14:textId="77777777" w:rsidTr="007833E7">
        <w:trPr>
          <w:gridAfter w:val="1"/>
          <w:wAfter w:w="221" w:type="dxa"/>
          <w:trHeight w:val="420"/>
        </w:trPr>
        <w:tc>
          <w:tcPr>
            <w:tcW w:w="4286" w:type="dxa"/>
            <w:gridSpan w:val="2"/>
            <w:hideMark/>
          </w:tcPr>
          <w:p w14:paraId="7982BD7F" w14:textId="77777777" w:rsidR="008B2FFA" w:rsidRPr="008B2FFA" w:rsidRDefault="008B2FFA">
            <w:pPr>
              <w:rPr>
                <w:b/>
                <w:bCs/>
              </w:rPr>
            </w:pPr>
            <w:r w:rsidRPr="008B2FFA">
              <w:rPr>
                <w:b/>
                <w:bCs/>
              </w:rPr>
              <w:t>TYÖALA</w:t>
            </w:r>
          </w:p>
        </w:tc>
        <w:tc>
          <w:tcPr>
            <w:tcW w:w="5121" w:type="dxa"/>
            <w:noWrap/>
            <w:hideMark/>
          </w:tcPr>
          <w:p w14:paraId="27ACB2B1" w14:textId="77777777" w:rsidR="008B2FFA" w:rsidRPr="008B2FFA" w:rsidRDefault="008B2FFA">
            <w:pPr>
              <w:rPr>
                <w:b/>
                <w:bCs/>
              </w:rPr>
            </w:pPr>
            <w:r w:rsidRPr="008B2FFA">
              <w:rPr>
                <w:b/>
                <w:bCs/>
              </w:rPr>
              <w:t>Nuorisotyö</w:t>
            </w:r>
          </w:p>
        </w:tc>
      </w:tr>
      <w:tr w:rsidR="008B2FFA" w:rsidRPr="008B2FFA" w14:paraId="45CD6B00" w14:textId="77777777" w:rsidTr="007833E7">
        <w:trPr>
          <w:gridAfter w:val="1"/>
          <w:wAfter w:w="221" w:type="dxa"/>
          <w:trHeight w:val="570"/>
        </w:trPr>
        <w:tc>
          <w:tcPr>
            <w:tcW w:w="9407" w:type="dxa"/>
            <w:gridSpan w:val="3"/>
            <w:hideMark/>
          </w:tcPr>
          <w:p w14:paraId="40F3032B" w14:textId="77777777" w:rsidR="008B2FFA" w:rsidRPr="008B2FFA" w:rsidRDefault="008B2FFA">
            <w:pPr>
              <w:rPr>
                <w:b/>
                <w:bCs/>
              </w:rPr>
            </w:pPr>
            <w:r w:rsidRPr="008B2FFA">
              <w:rPr>
                <w:b/>
                <w:bCs/>
              </w:rPr>
              <w:t>Yleiskuvaus työalan keskeisestä perustoiminnasta. Vuoden 2025 työalan erityispiirteet ja painopisteet</w:t>
            </w:r>
          </w:p>
        </w:tc>
      </w:tr>
      <w:tr w:rsidR="008B2FFA" w:rsidRPr="008B2FFA" w14:paraId="252D210F" w14:textId="77777777" w:rsidTr="007833E7">
        <w:trPr>
          <w:gridAfter w:val="1"/>
          <w:wAfter w:w="221" w:type="dxa"/>
          <w:trHeight w:val="1980"/>
        </w:trPr>
        <w:tc>
          <w:tcPr>
            <w:tcW w:w="9407" w:type="dxa"/>
            <w:gridSpan w:val="3"/>
            <w:hideMark/>
          </w:tcPr>
          <w:p w14:paraId="748ECBCB" w14:textId="3D273937" w:rsidR="008B2FFA" w:rsidRPr="00573EE0" w:rsidRDefault="008B2FFA">
            <w:r w:rsidRPr="00573EE0">
              <w:lastRenderedPageBreak/>
              <w:t xml:space="preserve">Varhaisnuoret ikävuodet </w:t>
            </w:r>
            <w:r w:rsidR="003D0323" w:rsidRPr="00573EE0">
              <w:t>7–14</w:t>
            </w:r>
            <w:r w:rsidRPr="00573EE0">
              <w:t xml:space="preserve">: säännöllinen kerhotoiminta, kerhonohjaajien koulutus ja ohjaus, leiri- ja retkitoimintaa, perhetyö yhdessä varhaiskasvatuksen kanssa. Nuorisotyö </w:t>
            </w:r>
            <w:r w:rsidR="00695375" w:rsidRPr="00573EE0">
              <w:t>14–18 v</w:t>
            </w:r>
            <w:r w:rsidRPr="00573EE0">
              <w:t xml:space="preserve">: etsii muotoaan uuden työntekijän toimesta. Nuorteniltoja ja teemakokoontumisia.  Rippikoulutyö: Rippikoulun järjestäminen </w:t>
            </w:r>
            <w:r w:rsidR="00695375" w:rsidRPr="00573EE0">
              <w:t>kaikille 15 v</w:t>
            </w:r>
            <w:r w:rsidRPr="00573EE0">
              <w:t xml:space="preserve"> täyttäville seurakunnan jäsenille, mukaan myös kirkkoon kuulumattomia, jotka kastetaan rippikoulun kuluessa ja liitetään seurakuntaan. Yksi Päiväkoulumuotoinen ryhmä, joka tarvittaessa jaetaan kahteen opetusryhmään (voidaan ottaa nuorten erityispiirteitä hyvin huomioon). Kolme samanmuotoista leiriä Isohiekassa, tämä mahdollistaa nuorten sijoittamisen ryhmiin samanarvoisesti. </w:t>
            </w:r>
          </w:p>
        </w:tc>
      </w:tr>
      <w:tr w:rsidR="008B2FFA" w:rsidRPr="008B2FFA" w14:paraId="4D01F2F8" w14:textId="77777777" w:rsidTr="007833E7">
        <w:trPr>
          <w:gridAfter w:val="1"/>
          <w:wAfter w:w="221" w:type="dxa"/>
          <w:trHeight w:val="465"/>
        </w:trPr>
        <w:tc>
          <w:tcPr>
            <w:tcW w:w="9407" w:type="dxa"/>
            <w:gridSpan w:val="3"/>
            <w:noWrap/>
            <w:hideMark/>
          </w:tcPr>
          <w:p w14:paraId="4F5A0F18" w14:textId="77777777" w:rsidR="008B2FFA" w:rsidRPr="008B2FFA" w:rsidRDefault="008B2FFA">
            <w:pPr>
              <w:rPr>
                <w:b/>
                <w:bCs/>
              </w:rPr>
            </w:pPr>
            <w:r w:rsidRPr="008B2FFA">
              <w:rPr>
                <w:b/>
                <w:bCs/>
              </w:rPr>
              <w:t>TAVOITTEET  2025:</w:t>
            </w:r>
          </w:p>
        </w:tc>
      </w:tr>
      <w:tr w:rsidR="008B2FFA" w:rsidRPr="008B2FFA" w14:paraId="09C783B1" w14:textId="77777777" w:rsidTr="007833E7">
        <w:trPr>
          <w:gridAfter w:val="1"/>
          <w:wAfter w:w="221" w:type="dxa"/>
          <w:trHeight w:val="620"/>
        </w:trPr>
        <w:tc>
          <w:tcPr>
            <w:tcW w:w="1559" w:type="dxa"/>
            <w:noWrap/>
            <w:hideMark/>
          </w:tcPr>
          <w:p w14:paraId="5ED2F978" w14:textId="77777777" w:rsidR="008B2FFA" w:rsidRPr="008B2FFA" w:rsidRDefault="008B2FFA">
            <w:pPr>
              <w:rPr>
                <w:b/>
                <w:bCs/>
              </w:rPr>
            </w:pPr>
            <w:r w:rsidRPr="008B2FFA">
              <w:rPr>
                <w:b/>
                <w:bCs/>
              </w:rPr>
              <w:t>1. TAVOITE</w:t>
            </w:r>
          </w:p>
        </w:tc>
        <w:tc>
          <w:tcPr>
            <w:tcW w:w="7848" w:type="dxa"/>
            <w:gridSpan w:val="2"/>
            <w:hideMark/>
          </w:tcPr>
          <w:p w14:paraId="5EB96794" w14:textId="77777777" w:rsidR="008B2FFA" w:rsidRPr="008B2FFA" w:rsidRDefault="008B2FFA">
            <w:pPr>
              <w:rPr>
                <w:b/>
                <w:bCs/>
              </w:rPr>
            </w:pPr>
            <w:r w:rsidRPr="008B2FFA">
              <w:rPr>
                <w:b/>
                <w:bCs/>
              </w:rPr>
              <w:t>Eri sukupolvien kohtaamisia mahdollistavia tapahtumia ja hetkiä.</w:t>
            </w:r>
          </w:p>
        </w:tc>
      </w:tr>
      <w:tr w:rsidR="008B2FFA" w:rsidRPr="008B2FFA" w14:paraId="0253FEDD" w14:textId="77777777" w:rsidTr="007833E7">
        <w:trPr>
          <w:gridAfter w:val="1"/>
          <w:wAfter w:w="221" w:type="dxa"/>
          <w:trHeight w:val="620"/>
        </w:trPr>
        <w:tc>
          <w:tcPr>
            <w:tcW w:w="1559" w:type="dxa"/>
            <w:hideMark/>
          </w:tcPr>
          <w:p w14:paraId="4613D87E" w14:textId="77777777" w:rsidR="008B2FFA" w:rsidRPr="008B2FFA" w:rsidRDefault="008B2FFA">
            <w:pPr>
              <w:rPr>
                <w:b/>
                <w:bCs/>
              </w:rPr>
            </w:pPr>
            <w:r w:rsidRPr="008B2FFA">
              <w:rPr>
                <w:b/>
                <w:bCs/>
              </w:rPr>
              <w:t>Toteutumiseen tähtäävä keino 1</w:t>
            </w:r>
          </w:p>
        </w:tc>
        <w:tc>
          <w:tcPr>
            <w:tcW w:w="7848" w:type="dxa"/>
            <w:gridSpan w:val="2"/>
            <w:hideMark/>
          </w:tcPr>
          <w:p w14:paraId="026546A6" w14:textId="7072D5E1" w:rsidR="008B2FFA" w:rsidRPr="008B2FFA" w:rsidRDefault="003D0323">
            <w:pPr>
              <w:rPr>
                <w:b/>
                <w:bCs/>
              </w:rPr>
            </w:pPr>
            <w:r w:rsidRPr="008B2FFA">
              <w:rPr>
                <w:b/>
                <w:bCs/>
              </w:rPr>
              <w:t>läsnä oleva</w:t>
            </w:r>
            <w:r w:rsidR="008B2FFA" w:rsidRPr="008B2FFA">
              <w:rPr>
                <w:b/>
                <w:bCs/>
              </w:rPr>
              <w:t xml:space="preserve"> ja kohtaava aikuinen/ aikuisia lasten ja nuorten tapahtumissa </w:t>
            </w:r>
          </w:p>
        </w:tc>
      </w:tr>
      <w:tr w:rsidR="008B2FFA" w:rsidRPr="008B2FFA" w14:paraId="5DDF96F7" w14:textId="77777777" w:rsidTr="007833E7">
        <w:trPr>
          <w:gridAfter w:val="1"/>
          <w:wAfter w:w="221" w:type="dxa"/>
          <w:trHeight w:val="960"/>
        </w:trPr>
        <w:tc>
          <w:tcPr>
            <w:tcW w:w="1559" w:type="dxa"/>
            <w:hideMark/>
          </w:tcPr>
          <w:p w14:paraId="6B650C5F" w14:textId="77777777" w:rsidR="008B2FFA" w:rsidRPr="008B2FFA" w:rsidRDefault="008B2FFA">
            <w:pPr>
              <w:rPr>
                <w:b/>
                <w:bCs/>
              </w:rPr>
            </w:pPr>
            <w:r w:rsidRPr="008B2FFA">
              <w:rPr>
                <w:b/>
                <w:bCs/>
              </w:rPr>
              <w:t>Toteutumiseen tähtäävä keino 2</w:t>
            </w:r>
          </w:p>
        </w:tc>
        <w:tc>
          <w:tcPr>
            <w:tcW w:w="7848" w:type="dxa"/>
            <w:gridSpan w:val="2"/>
            <w:hideMark/>
          </w:tcPr>
          <w:p w14:paraId="1E98902B" w14:textId="43EB327A" w:rsidR="008B2FFA" w:rsidRPr="008B2FFA" w:rsidRDefault="008B2FFA">
            <w:pPr>
              <w:rPr>
                <w:b/>
                <w:bCs/>
              </w:rPr>
            </w:pPr>
            <w:r w:rsidRPr="008B2FFA">
              <w:rPr>
                <w:b/>
                <w:bCs/>
              </w:rPr>
              <w:t xml:space="preserve">Varhaisnuorisotyö: Iltaperhekerhot 16 kertaa vuodessa, perheleirit </w:t>
            </w:r>
            <w:r w:rsidR="003D0323" w:rsidRPr="008B2FFA">
              <w:rPr>
                <w:b/>
                <w:bCs/>
              </w:rPr>
              <w:t>2–3</w:t>
            </w:r>
            <w:r w:rsidRPr="008B2FFA">
              <w:rPr>
                <w:b/>
                <w:bCs/>
              </w:rPr>
              <w:t xml:space="preserve"> leiriä /vuosi, </w:t>
            </w:r>
            <w:proofErr w:type="spellStart"/>
            <w:r w:rsidRPr="008B2FFA">
              <w:rPr>
                <w:b/>
                <w:bCs/>
              </w:rPr>
              <w:t>Soccerleirin</w:t>
            </w:r>
            <w:proofErr w:type="spellEnd"/>
            <w:r w:rsidRPr="008B2FFA">
              <w:rPr>
                <w:b/>
                <w:bCs/>
              </w:rPr>
              <w:t xml:space="preserve"> koko perheen yhteinen päätöspäivä, kerhoissa yhteisiä kerhokertoja, askarteluhetket vanhan Keuruun tapahtumissa, yö kirkossa, retkipäivät</w:t>
            </w:r>
          </w:p>
        </w:tc>
      </w:tr>
      <w:tr w:rsidR="008B2FFA" w:rsidRPr="008B2FFA" w14:paraId="415EA8BD" w14:textId="77777777" w:rsidTr="007833E7">
        <w:trPr>
          <w:gridAfter w:val="1"/>
          <w:wAfter w:w="221" w:type="dxa"/>
          <w:trHeight w:val="600"/>
        </w:trPr>
        <w:tc>
          <w:tcPr>
            <w:tcW w:w="1559" w:type="dxa"/>
            <w:vMerge w:val="restart"/>
            <w:hideMark/>
          </w:tcPr>
          <w:p w14:paraId="65AF574C" w14:textId="77777777" w:rsidR="008B2FFA" w:rsidRPr="008B2FFA" w:rsidRDefault="008B2FFA">
            <w:pPr>
              <w:rPr>
                <w:b/>
                <w:bCs/>
              </w:rPr>
            </w:pPr>
            <w:r w:rsidRPr="008B2FFA">
              <w:rPr>
                <w:b/>
                <w:bCs/>
              </w:rPr>
              <w:t>Arviointitapa ja mittarit:</w:t>
            </w:r>
          </w:p>
        </w:tc>
        <w:tc>
          <w:tcPr>
            <w:tcW w:w="7848" w:type="dxa"/>
            <w:gridSpan w:val="2"/>
            <w:hideMark/>
          </w:tcPr>
          <w:p w14:paraId="12B4E916" w14:textId="2D212034" w:rsidR="008B2FFA" w:rsidRPr="008B2FFA" w:rsidRDefault="008B2FFA">
            <w:pPr>
              <w:rPr>
                <w:b/>
                <w:bCs/>
              </w:rPr>
            </w:pPr>
            <w:r w:rsidRPr="008B2FFA">
              <w:rPr>
                <w:b/>
                <w:bCs/>
              </w:rPr>
              <w:t xml:space="preserve">Nuorisotyö: </w:t>
            </w:r>
            <w:proofErr w:type="spellStart"/>
            <w:r w:rsidRPr="008B2FFA">
              <w:rPr>
                <w:b/>
                <w:bCs/>
              </w:rPr>
              <w:t>Paint</w:t>
            </w:r>
            <w:proofErr w:type="spellEnd"/>
            <w:r w:rsidRPr="008B2FFA">
              <w:rPr>
                <w:b/>
                <w:bCs/>
              </w:rPr>
              <w:t xml:space="preserve"> and </w:t>
            </w:r>
            <w:proofErr w:type="spellStart"/>
            <w:r w:rsidRPr="008B2FFA">
              <w:rPr>
                <w:b/>
                <w:bCs/>
              </w:rPr>
              <w:t>bible</w:t>
            </w:r>
            <w:proofErr w:type="spellEnd"/>
            <w:r w:rsidRPr="008B2FFA">
              <w:rPr>
                <w:b/>
                <w:bCs/>
              </w:rPr>
              <w:t xml:space="preserve"> päivä, Haapamäen kevätretkipäivä, Yö kirkossa</w:t>
            </w:r>
            <w:r w:rsidR="003D0323">
              <w:rPr>
                <w:b/>
                <w:bCs/>
              </w:rPr>
              <w:t>.</w:t>
            </w:r>
            <w:r w:rsidRPr="008B2FFA">
              <w:rPr>
                <w:b/>
                <w:bCs/>
              </w:rPr>
              <w:t xml:space="preserve"> Rippikoulutyö: </w:t>
            </w:r>
            <w:r w:rsidR="005129A5" w:rsidRPr="008B2FFA">
              <w:rPr>
                <w:b/>
                <w:bCs/>
              </w:rPr>
              <w:t>Riparistartti,</w:t>
            </w:r>
            <w:r w:rsidRPr="008B2FFA">
              <w:rPr>
                <w:b/>
                <w:bCs/>
              </w:rPr>
              <w:t xml:space="preserve"> jonka jumalanpalvelukseen voi tulla vaikka koko perhe, vanhempainilta, puhelinsoitot koteihin. </w:t>
            </w:r>
          </w:p>
        </w:tc>
      </w:tr>
      <w:tr w:rsidR="008B2FFA" w:rsidRPr="008B2FFA" w14:paraId="786A0D80" w14:textId="77777777" w:rsidTr="007833E7">
        <w:trPr>
          <w:gridAfter w:val="1"/>
          <w:wAfter w:w="221" w:type="dxa"/>
          <w:trHeight w:val="600"/>
        </w:trPr>
        <w:tc>
          <w:tcPr>
            <w:tcW w:w="1559" w:type="dxa"/>
            <w:vMerge/>
            <w:hideMark/>
          </w:tcPr>
          <w:p w14:paraId="677C39E4" w14:textId="77777777" w:rsidR="008B2FFA" w:rsidRPr="008B2FFA" w:rsidRDefault="008B2FFA">
            <w:pPr>
              <w:rPr>
                <w:b/>
                <w:bCs/>
              </w:rPr>
            </w:pPr>
          </w:p>
        </w:tc>
        <w:tc>
          <w:tcPr>
            <w:tcW w:w="7848" w:type="dxa"/>
            <w:gridSpan w:val="2"/>
            <w:hideMark/>
          </w:tcPr>
          <w:p w14:paraId="23C5DADD" w14:textId="77777777" w:rsidR="008B2FFA" w:rsidRPr="008B2FFA" w:rsidRDefault="008B2FFA">
            <w:pPr>
              <w:rPr>
                <w:b/>
                <w:bCs/>
              </w:rPr>
            </w:pPr>
            <w:r w:rsidRPr="008B2FFA">
              <w:rPr>
                <w:b/>
                <w:bCs/>
              </w:rPr>
              <w:t>Tapaamisten jälkeen kirjataan työntekijän arviointi/osallistujien määrä ja palaute.</w:t>
            </w:r>
          </w:p>
        </w:tc>
      </w:tr>
      <w:tr w:rsidR="008B2FFA" w:rsidRPr="008B2FFA" w14:paraId="6DA960C4" w14:textId="77777777" w:rsidTr="007833E7">
        <w:trPr>
          <w:gridAfter w:val="1"/>
          <w:wAfter w:w="221" w:type="dxa"/>
          <w:trHeight w:val="3650"/>
        </w:trPr>
        <w:tc>
          <w:tcPr>
            <w:tcW w:w="1559" w:type="dxa"/>
            <w:hideMark/>
          </w:tcPr>
          <w:p w14:paraId="1794D0B4" w14:textId="5D617270" w:rsidR="008B2FFA" w:rsidRPr="008B2FFA" w:rsidRDefault="008B2FFA">
            <w:pPr>
              <w:rPr>
                <w:b/>
                <w:bCs/>
              </w:rPr>
            </w:pPr>
            <w:r w:rsidRPr="008B2FFA">
              <w:rPr>
                <w:b/>
                <w:bCs/>
              </w:rPr>
              <w:lastRenderedPageBreak/>
              <w:t xml:space="preserve">Arviointi yllä </w:t>
            </w:r>
            <w:r w:rsidR="003D0323" w:rsidRPr="008B2FFA">
              <w:rPr>
                <w:b/>
                <w:bCs/>
              </w:rPr>
              <w:t>mainituilla</w:t>
            </w:r>
            <w:r w:rsidRPr="008B2FFA">
              <w:rPr>
                <w:b/>
                <w:bCs/>
              </w:rPr>
              <w:t xml:space="preserve"> mittareilla mitattuna</w:t>
            </w:r>
          </w:p>
        </w:tc>
        <w:tc>
          <w:tcPr>
            <w:tcW w:w="7848" w:type="dxa"/>
            <w:gridSpan w:val="2"/>
            <w:hideMark/>
          </w:tcPr>
          <w:p w14:paraId="43173DC4" w14:textId="24A84084" w:rsidR="008B2FFA" w:rsidRPr="00573EE0" w:rsidRDefault="008B2FFA">
            <w:proofErr w:type="spellStart"/>
            <w:r w:rsidRPr="00573EE0">
              <w:t>Tav</w:t>
            </w:r>
            <w:proofErr w:type="spellEnd"/>
            <w:r w:rsidRPr="00573EE0">
              <w:t xml:space="preserve"> 1.Varhaisnuorten kerhoissa työntekijä ollut mukana </w:t>
            </w:r>
            <w:r w:rsidR="00B22567" w:rsidRPr="00573EE0">
              <w:t>70 %</w:t>
            </w:r>
            <w:r w:rsidRPr="00573EE0">
              <w:t xml:space="preserve"> Keuruulla Haapamäellä kaikissa ja tapahtumissa </w:t>
            </w:r>
            <w:r w:rsidR="003D0323" w:rsidRPr="00573EE0">
              <w:t>kaikissa. Niissäkin</w:t>
            </w:r>
            <w:r w:rsidRPr="00573EE0">
              <w:t xml:space="preserve"> missä ei fyysisesti paikalla joka kerta työntekijä pitänyt yllä konkreettista yhteyttä kerholaisiin. Kohtaaminen on kerhoissa aitoa ja </w:t>
            </w:r>
            <w:r w:rsidR="003D0323" w:rsidRPr="00573EE0">
              <w:t>läsnä olevaa</w:t>
            </w:r>
            <w:r w:rsidRPr="00573EE0">
              <w:t xml:space="preserve">. Iltaperhekerho toiminut koko vuoden ja vaihtelua väkimäärässä paljon.  Perheleirit (64 henkeä) ja </w:t>
            </w:r>
            <w:proofErr w:type="spellStart"/>
            <w:r w:rsidRPr="00573EE0">
              <w:t>soccerin</w:t>
            </w:r>
            <w:proofErr w:type="spellEnd"/>
            <w:r w:rsidRPr="00573EE0">
              <w:t xml:space="preserve"> päätöspäivä keräsi vanhempia yhteiseen toimintaan reilun </w:t>
            </w:r>
            <w:r w:rsidR="007833E7" w:rsidRPr="00573EE0">
              <w:t>40 henkeä</w:t>
            </w:r>
            <w:r w:rsidRPr="00573EE0">
              <w:t xml:space="preserve">. </w:t>
            </w:r>
            <w:proofErr w:type="spellStart"/>
            <w:r w:rsidRPr="00573EE0">
              <w:t>Paint</w:t>
            </w:r>
            <w:proofErr w:type="spellEnd"/>
            <w:r w:rsidRPr="00573EE0">
              <w:t xml:space="preserve"> &amp; </w:t>
            </w:r>
            <w:proofErr w:type="spellStart"/>
            <w:r w:rsidRPr="00573EE0">
              <w:t>Bible</w:t>
            </w:r>
            <w:proofErr w:type="spellEnd"/>
            <w:r w:rsidRPr="00573EE0">
              <w:t xml:space="preserve"> päivää ei toteutettu. </w:t>
            </w:r>
            <w:proofErr w:type="spellStart"/>
            <w:r w:rsidRPr="00573EE0">
              <w:t>Tuomasmessut</w:t>
            </w:r>
            <w:proofErr w:type="spellEnd"/>
            <w:r w:rsidRPr="00573EE0">
              <w:t xml:space="preserve">, niiden toteuttaminen ja niissä mukana oleminen oli nuorille sellainen paikka, jossa pääsivät kohtaamaan eri sukupolvia. Mukana oli yhteensä 12 eri nuorta.  Kaikissa nuorisopuolen tapahtumissa sekä Multian varhaisnuorten kerhoissa on paria kertaa </w:t>
            </w:r>
            <w:r w:rsidR="003D0323" w:rsidRPr="00573EE0">
              <w:t>lukuun ottamatta</w:t>
            </w:r>
            <w:r w:rsidRPr="00573EE0">
              <w:t xml:space="preserve"> ollut aina työntekijä fyysisesti paikalla. Rippikoulutyössä toteutettiin kirje nuorelle-konsepti, jonka kautta lähes jokainen rippikoulua käyvä nuori sai kirjeen huoltajalta/</w:t>
            </w:r>
            <w:r w:rsidR="003D0323" w:rsidRPr="00573EE0">
              <w:t>huoltajiltaan. Riparistartissa</w:t>
            </w:r>
            <w:r w:rsidRPr="00573EE0">
              <w:t xml:space="preserve"> oli yhteensä 320 </w:t>
            </w:r>
            <w:r w:rsidR="003D0323" w:rsidRPr="00573EE0">
              <w:t>henkeä. Kauneimmissa</w:t>
            </w:r>
            <w:r w:rsidRPr="00573EE0">
              <w:t xml:space="preserve"> joululauluissa oli mukana myös rippikoululaisten perheitä.  Muita tapahtumia oli tornikirkko, yö kirkossa sekä Keuruulla että Pihlajavedellä ja laskiaistapahtuma sekä Keuruulla että Multialla. Multian tapahtumapäivä järjestettiin myös kesäkuussa. Samassa veneessä vanhempainillassa oli 15 henkeä.  Kaikkiin rippikoululaisten koteihin oltiin puhelinyhteydessä.</w:t>
            </w:r>
          </w:p>
        </w:tc>
      </w:tr>
      <w:tr w:rsidR="008B2FFA" w:rsidRPr="008B2FFA" w14:paraId="6A174A3D" w14:textId="77777777" w:rsidTr="007833E7">
        <w:trPr>
          <w:gridAfter w:val="1"/>
          <w:wAfter w:w="221" w:type="dxa"/>
          <w:trHeight w:val="620"/>
        </w:trPr>
        <w:tc>
          <w:tcPr>
            <w:tcW w:w="1559" w:type="dxa"/>
            <w:noWrap/>
            <w:hideMark/>
          </w:tcPr>
          <w:p w14:paraId="15F233DF" w14:textId="77777777" w:rsidR="008B2FFA" w:rsidRPr="008B2FFA" w:rsidRDefault="008B2FFA">
            <w:pPr>
              <w:rPr>
                <w:b/>
                <w:bCs/>
              </w:rPr>
            </w:pPr>
            <w:r w:rsidRPr="008B2FFA">
              <w:rPr>
                <w:b/>
                <w:bCs/>
              </w:rPr>
              <w:t>2. TAVOITE</w:t>
            </w:r>
          </w:p>
        </w:tc>
        <w:tc>
          <w:tcPr>
            <w:tcW w:w="7848" w:type="dxa"/>
            <w:gridSpan w:val="2"/>
            <w:hideMark/>
          </w:tcPr>
          <w:p w14:paraId="07BC9E73" w14:textId="77777777" w:rsidR="008B2FFA" w:rsidRPr="008B2FFA" w:rsidRDefault="008B2FFA">
            <w:pPr>
              <w:rPr>
                <w:b/>
                <w:bCs/>
              </w:rPr>
            </w:pPr>
            <w:r w:rsidRPr="008B2FFA">
              <w:rPr>
                <w:b/>
                <w:bCs/>
              </w:rPr>
              <w:t>Monipuolinen viestintä ja sen kehittäminen</w:t>
            </w:r>
          </w:p>
        </w:tc>
      </w:tr>
      <w:tr w:rsidR="008B2FFA" w:rsidRPr="008B2FFA" w14:paraId="0EFDA011" w14:textId="77777777" w:rsidTr="007833E7">
        <w:trPr>
          <w:gridAfter w:val="1"/>
          <w:wAfter w:w="221" w:type="dxa"/>
          <w:trHeight w:val="735"/>
        </w:trPr>
        <w:tc>
          <w:tcPr>
            <w:tcW w:w="1559" w:type="dxa"/>
            <w:hideMark/>
          </w:tcPr>
          <w:p w14:paraId="1A87E34C" w14:textId="77777777" w:rsidR="008B2FFA" w:rsidRPr="008B2FFA" w:rsidRDefault="008B2FFA">
            <w:pPr>
              <w:rPr>
                <w:b/>
                <w:bCs/>
              </w:rPr>
            </w:pPr>
            <w:r w:rsidRPr="008B2FFA">
              <w:rPr>
                <w:b/>
                <w:bCs/>
              </w:rPr>
              <w:t>Toteutumiseen tähtäävä keino</w:t>
            </w:r>
          </w:p>
        </w:tc>
        <w:tc>
          <w:tcPr>
            <w:tcW w:w="7848" w:type="dxa"/>
            <w:gridSpan w:val="2"/>
            <w:hideMark/>
          </w:tcPr>
          <w:p w14:paraId="6A27ABFB" w14:textId="4D9DFBE0" w:rsidR="008B2FFA" w:rsidRPr="008B2FFA" w:rsidRDefault="008B2FFA">
            <w:pPr>
              <w:rPr>
                <w:b/>
                <w:bCs/>
              </w:rPr>
            </w:pPr>
            <w:r w:rsidRPr="008B2FFA">
              <w:rPr>
                <w:b/>
                <w:bCs/>
              </w:rPr>
              <w:t xml:space="preserve">Postaus ennen kerhokautta, leirejä, sählyturnausta,10v juhlia, joulun ajan juttuja tiedotteena sekä tapahtumien jälkeen positiivinen viesti seurakunnan </w:t>
            </w:r>
            <w:r w:rsidR="003D0323" w:rsidRPr="008B2FFA">
              <w:rPr>
                <w:b/>
                <w:bCs/>
              </w:rPr>
              <w:t>toteutuneesta</w:t>
            </w:r>
            <w:r w:rsidRPr="008B2FFA">
              <w:rPr>
                <w:b/>
                <w:bCs/>
              </w:rPr>
              <w:t xml:space="preserve"> toiminnasta.</w:t>
            </w:r>
          </w:p>
        </w:tc>
      </w:tr>
      <w:tr w:rsidR="008B2FFA" w:rsidRPr="008B2FFA" w14:paraId="6739D4E3" w14:textId="77777777" w:rsidTr="007833E7">
        <w:trPr>
          <w:gridAfter w:val="1"/>
          <w:wAfter w:w="221" w:type="dxa"/>
          <w:trHeight w:val="675"/>
        </w:trPr>
        <w:tc>
          <w:tcPr>
            <w:tcW w:w="1559" w:type="dxa"/>
            <w:hideMark/>
          </w:tcPr>
          <w:p w14:paraId="32F26486" w14:textId="77777777" w:rsidR="008B2FFA" w:rsidRPr="008B2FFA" w:rsidRDefault="008B2FFA">
            <w:pPr>
              <w:rPr>
                <w:b/>
                <w:bCs/>
              </w:rPr>
            </w:pPr>
            <w:r w:rsidRPr="008B2FFA">
              <w:rPr>
                <w:b/>
                <w:bCs/>
              </w:rPr>
              <w:lastRenderedPageBreak/>
              <w:t>Toteutumiseen tähtäävä keino</w:t>
            </w:r>
          </w:p>
        </w:tc>
        <w:tc>
          <w:tcPr>
            <w:tcW w:w="7848" w:type="dxa"/>
            <w:gridSpan w:val="2"/>
            <w:hideMark/>
          </w:tcPr>
          <w:p w14:paraId="180732F0" w14:textId="403CABBC" w:rsidR="008B2FFA" w:rsidRPr="008B2FFA" w:rsidRDefault="008B2FFA">
            <w:pPr>
              <w:rPr>
                <w:b/>
                <w:bCs/>
              </w:rPr>
            </w:pPr>
            <w:r w:rsidRPr="008B2FFA">
              <w:rPr>
                <w:b/>
                <w:bCs/>
              </w:rPr>
              <w:t xml:space="preserve">Hartaus </w:t>
            </w:r>
            <w:r w:rsidR="003D0323" w:rsidRPr="008B2FFA">
              <w:rPr>
                <w:b/>
                <w:bCs/>
              </w:rPr>
              <w:t>YouTubeen</w:t>
            </w:r>
            <w:r w:rsidRPr="008B2FFA">
              <w:rPr>
                <w:b/>
                <w:bCs/>
              </w:rPr>
              <w:t xml:space="preserve">, jotta opettajat, jotka haluavat pitää yllä kristillistä sanomaa voivat sen tehdä kaikkialla seurakunnan alueen kouluissa. Perjantain pysähdys kipparin </w:t>
            </w:r>
            <w:proofErr w:type="spellStart"/>
            <w:r w:rsidRPr="008B2FFA">
              <w:rPr>
                <w:b/>
                <w:bCs/>
              </w:rPr>
              <w:t>instassa</w:t>
            </w:r>
            <w:proofErr w:type="spellEnd"/>
            <w:r w:rsidRPr="008B2FFA">
              <w:rPr>
                <w:b/>
                <w:bCs/>
              </w:rPr>
              <w:t xml:space="preserve">, </w:t>
            </w:r>
            <w:proofErr w:type="spellStart"/>
            <w:r w:rsidRPr="008B2FFA">
              <w:rPr>
                <w:b/>
                <w:bCs/>
              </w:rPr>
              <w:t>Empun</w:t>
            </w:r>
            <w:proofErr w:type="spellEnd"/>
            <w:r w:rsidRPr="008B2FFA">
              <w:rPr>
                <w:b/>
                <w:bCs/>
              </w:rPr>
              <w:t xml:space="preserve"> oma </w:t>
            </w:r>
            <w:proofErr w:type="spellStart"/>
            <w:r w:rsidR="0039272A" w:rsidRPr="008B2FFA">
              <w:rPr>
                <w:b/>
                <w:bCs/>
              </w:rPr>
              <w:t>instakanava</w:t>
            </w:r>
            <w:proofErr w:type="spellEnd"/>
            <w:r w:rsidR="0039272A" w:rsidRPr="008B2FFA">
              <w:rPr>
                <w:b/>
                <w:bCs/>
              </w:rPr>
              <w:t>,</w:t>
            </w:r>
            <w:r w:rsidRPr="008B2FFA">
              <w:rPr>
                <w:b/>
                <w:bCs/>
              </w:rPr>
              <w:t xml:space="preserve"> Tik </w:t>
            </w:r>
            <w:proofErr w:type="spellStart"/>
            <w:r w:rsidRPr="008B2FFA">
              <w:rPr>
                <w:b/>
                <w:bCs/>
              </w:rPr>
              <w:t>tok</w:t>
            </w:r>
            <w:proofErr w:type="spellEnd"/>
            <w:r w:rsidRPr="008B2FFA">
              <w:rPr>
                <w:b/>
                <w:bCs/>
              </w:rPr>
              <w:t xml:space="preserve"> käyttäjän päivitystä, </w:t>
            </w:r>
            <w:proofErr w:type="spellStart"/>
            <w:r w:rsidRPr="008B2FFA">
              <w:rPr>
                <w:b/>
                <w:bCs/>
              </w:rPr>
              <w:t>Discord</w:t>
            </w:r>
            <w:proofErr w:type="spellEnd"/>
            <w:r w:rsidRPr="008B2FFA">
              <w:rPr>
                <w:b/>
                <w:bCs/>
              </w:rPr>
              <w:t>-serveri, yhteisöllisyyttä nuorille. Rippikoulutyö: Nettisivut, joissa jokaisella ryhmällä oma kohtansa, WA-ryhmät nuorille ja vanhemmille/huoltajille, soitot koteihin jo vuoden alussa</w:t>
            </w:r>
          </w:p>
        </w:tc>
      </w:tr>
      <w:tr w:rsidR="008B2FFA" w:rsidRPr="008B2FFA" w14:paraId="52762387" w14:textId="77777777" w:rsidTr="007833E7">
        <w:trPr>
          <w:gridAfter w:val="1"/>
          <w:wAfter w:w="221" w:type="dxa"/>
          <w:trHeight w:val="600"/>
        </w:trPr>
        <w:tc>
          <w:tcPr>
            <w:tcW w:w="1559" w:type="dxa"/>
            <w:vMerge w:val="restart"/>
            <w:hideMark/>
          </w:tcPr>
          <w:p w14:paraId="30A8EF0B" w14:textId="77777777" w:rsidR="008B2FFA" w:rsidRPr="008B2FFA" w:rsidRDefault="008B2FFA">
            <w:pPr>
              <w:rPr>
                <w:b/>
                <w:bCs/>
              </w:rPr>
            </w:pPr>
            <w:r w:rsidRPr="008B2FFA">
              <w:rPr>
                <w:b/>
                <w:bCs/>
              </w:rPr>
              <w:t>Arviointitapa ja mittarit:</w:t>
            </w:r>
          </w:p>
        </w:tc>
        <w:tc>
          <w:tcPr>
            <w:tcW w:w="7848" w:type="dxa"/>
            <w:gridSpan w:val="2"/>
            <w:hideMark/>
          </w:tcPr>
          <w:p w14:paraId="5BE74605" w14:textId="343AF0BC" w:rsidR="008B2FFA" w:rsidRPr="008B2FFA" w:rsidRDefault="008B2FFA">
            <w:pPr>
              <w:rPr>
                <w:b/>
                <w:bCs/>
              </w:rPr>
            </w:pPr>
            <w:r w:rsidRPr="008B2FFA">
              <w:rPr>
                <w:b/>
                <w:bCs/>
              </w:rPr>
              <w:t xml:space="preserve">Kävijätietojen tilastointi, nettisivujen </w:t>
            </w:r>
            <w:r w:rsidR="003D0323" w:rsidRPr="008B2FFA">
              <w:rPr>
                <w:b/>
                <w:bCs/>
              </w:rPr>
              <w:t>ajan tasalla</w:t>
            </w:r>
            <w:r w:rsidRPr="008B2FFA">
              <w:rPr>
                <w:b/>
                <w:bCs/>
              </w:rPr>
              <w:t xml:space="preserve"> ja helppokäyttöisyyden parantaminen Rippikoulutyö: kysytään palaute rippikoulun päätyttyä.</w:t>
            </w:r>
          </w:p>
        </w:tc>
      </w:tr>
      <w:tr w:rsidR="008B2FFA" w:rsidRPr="008B2FFA" w14:paraId="22D32D50" w14:textId="77777777" w:rsidTr="007833E7">
        <w:trPr>
          <w:gridAfter w:val="1"/>
          <w:wAfter w:w="221" w:type="dxa"/>
          <w:trHeight w:val="600"/>
        </w:trPr>
        <w:tc>
          <w:tcPr>
            <w:tcW w:w="1559" w:type="dxa"/>
            <w:vMerge/>
            <w:hideMark/>
          </w:tcPr>
          <w:p w14:paraId="193DD999" w14:textId="77777777" w:rsidR="008B2FFA" w:rsidRPr="008B2FFA" w:rsidRDefault="008B2FFA">
            <w:pPr>
              <w:rPr>
                <w:b/>
                <w:bCs/>
              </w:rPr>
            </w:pPr>
          </w:p>
        </w:tc>
        <w:tc>
          <w:tcPr>
            <w:tcW w:w="7848" w:type="dxa"/>
            <w:gridSpan w:val="2"/>
            <w:hideMark/>
          </w:tcPr>
          <w:p w14:paraId="74D1771B" w14:textId="77777777" w:rsidR="008B2FFA" w:rsidRPr="008B2FFA" w:rsidRDefault="008B2FFA">
            <w:pPr>
              <w:rPr>
                <w:b/>
                <w:bCs/>
              </w:rPr>
            </w:pPr>
            <w:r w:rsidRPr="008B2FFA">
              <w:rPr>
                <w:b/>
                <w:bCs/>
              </w:rPr>
              <w:t> </w:t>
            </w:r>
          </w:p>
        </w:tc>
      </w:tr>
      <w:tr w:rsidR="008B2FFA" w:rsidRPr="008B2FFA" w14:paraId="5401811C" w14:textId="77777777" w:rsidTr="007833E7">
        <w:trPr>
          <w:gridAfter w:val="1"/>
          <w:wAfter w:w="221" w:type="dxa"/>
          <w:trHeight w:val="3000"/>
        </w:trPr>
        <w:tc>
          <w:tcPr>
            <w:tcW w:w="1559" w:type="dxa"/>
            <w:hideMark/>
          </w:tcPr>
          <w:p w14:paraId="1A7E1C20" w14:textId="30382E13" w:rsidR="008B2FFA" w:rsidRPr="008B2FFA" w:rsidRDefault="008B2FFA">
            <w:pPr>
              <w:rPr>
                <w:b/>
                <w:bCs/>
              </w:rPr>
            </w:pPr>
            <w:r w:rsidRPr="008B2FFA">
              <w:rPr>
                <w:b/>
                <w:bCs/>
              </w:rPr>
              <w:t xml:space="preserve">Arviointi yllä </w:t>
            </w:r>
            <w:r w:rsidR="003D0323" w:rsidRPr="008B2FFA">
              <w:rPr>
                <w:b/>
                <w:bCs/>
              </w:rPr>
              <w:t>mainituilla</w:t>
            </w:r>
            <w:r w:rsidRPr="008B2FFA">
              <w:rPr>
                <w:b/>
                <w:bCs/>
              </w:rPr>
              <w:t xml:space="preserve"> mittareilla mitattuna</w:t>
            </w:r>
          </w:p>
        </w:tc>
        <w:tc>
          <w:tcPr>
            <w:tcW w:w="7848" w:type="dxa"/>
            <w:gridSpan w:val="2"/>
            <w:hideMark/>
          </w:tcPr>
          <w:p w14:paraId="7309A4BB" w14:textId="11197BCC" w:rsidR="008B2FFA" w:rsidRPr="00573EE0" w:rsidRDefault="008B2FFA">
            <w:r w:rsidRPr="00573EE0">
              <w:t xml:space="preserve">Tiedotteet kerhoista koulujen ja somen kautta sekä leiriläisten sähköposteihin. 10 v. juhla jäi toteutumatta aikapulan vuoksi. Myös YouTube hartaudet </w:t>
            </w:r>
            <w:r w:rsidR="009A6036" w:rsidRPr="00573EE0">
              <w:t>jäivät</w:t>
            </w:r>
            <w:r w:rsidRPr="00573EE0">
              <w:t xml:space="preserve"> toteuttamatta. Keuruulaisissa kouluissa kristillinen hartauselämä toimii.  Koululaisten nettisivut olleet ajan tasalla. Perjantain pysähdykset jääneet kokonaan pois. Instagramissa enemmän infoa tulevista tapahtumista ja materiaalia jo toteutuneista. </w:t>
            </w:r>
            <w:r w:rsidR="003D0323" w:rsidRPr="00573EE0">
              <w:t>Tik tokissa</w:t>
            </w:r>
            <w:r w:rsidRPr="00573EE0">
              <w:t xml:space="preserve"> nuorten keksimää ja toteuttamaa </w:t>
            </w:r>
            <w:r w:rsidR="00A84406" w:rsidRPr="00573EE0">
              <w:t>materiaalia,</w:t>
            </w:r>
            <w:r w:rsidRPr="00573EE0">
              <w:t xml:space="preserve"> joka kerännyt jo yli 125 tuhatta näyttökertaa. Instagramin linkitys mahdollisuuksia käytetään ahkerasti ja tarinaosiossa jaetaan aktiivisesti sisältöä. Rippikoulutyössä oltiin yhteydessä koko vuoden ajan mm WA- ryhmän kautta. Rippikoulun palautteen kysyminen jäi toteutumatta, keinoa vielä suunnitellaan. </w:t>
            </w:r>
          </w:p>
        </w:tc>
      </w:tr>
      <w:tr w:rsidR="008B2FFA" w:rsidRPr="008B2FFA" w14:paraId="0A2F5C74" w14:textId="77777777" w:rsidTr="007833E7">
        <w:trPr>
          <w:gridAfter w:val="1"/>
          <w:wAfter w:w="221" w:type="dxa"/>
          <w:trHeight w:val="620"/>
        </w:trPr>
        <w:tc>
          <w:tcPr>
            <w:tcW w:w="1559" w:type="dxa"/>
            <w:noWrap/>
            <w:hideMark/>
          </w:tcPr>
          <w:p w14:paraId="58C2EDA8" w14:textId="77777777" w:rsidR="008B2FFA" w:rsidRPr="008B2FFA" w:rsidRDefault="008B2FFA">
            <w:pPr>
              <w:rPr>
                <w:b/>
                <w:bCs/>
              </w:rPr>
            </w:pPr>
            <w:r w:rsidRPr="008B2FFA">
              <w:rPr>
                <w:b/>
                <w:bCs/>
              </w:rPr>
              <w:t>3. TAVOITE</w:t>
            </w:r>
          </w:p>
        </w:tc>
        <w:tc>
          <w:tcPr>
            <w:tcW w:w="7848" w:type="dxa"/>
            <w:gridSpan w:val="2"/>
            <w:hideMark/>
          </w:tcPr>
          <w:p w14:paraId="492421BE" w14:textId="77777777" w:rsidR="008B2FFA" w:rsidRPr="008B2FFA" w:rsidRDefault="008B2FFA">
            <w:pPr>
              <w:rPr>
                <w:b/>
                <w:bCs/>
              </w:rPr>
            </w:pPr>
            <w:r w:rsidRPr="008B2FFA">
              <w:rPr>
                <w:b/>
                <w:bCs/>
              </w:rPr>
              <w:t>Kaikkien seurakunnan alueella asuvien kohtaaminen</w:t>
            </w:r>
          </w:p>
        </w:tc>
      </w:tr>
      <w:tr w:rsidR="008B2FFA" w:rsidRPr="008B2FFA" w14:paraId="58BA14FB" w14:textId="77777777" w:rsidTr="007833E7">
        <w:trPr>
          <w:gridAfter w:val="1"/>
          <w:wAfter w:w="221" w:type="dxa"/>
          <w:trHeight w:val="620"/>
        </w:trPr>
        <w:tc>
          <w:tcPr>
            <w:tcW w:w="1559" w:type="dxa"/>
            <w:hideMark/>
          </w:tcPr>
          <w:p w14:paraId="55FA8D3B" w14:textId="77777777" w:rsidR="008B2FFA" w:rsidRPr="008B2FFA" w:rsidRDefault="008B2FFA">
            <w:pPr>
              <w:rPr>
                <w:b/>
                <w:bCs/>
              </w:rPr>
            </w:pPr>
            <w:r w:rsidRPr="008B2FFA">
              <w:rPr>
                <w:b/>
                <w:bCs/>
              </w:rPr>
              <w:lastRenderedPageBreak/>
              <w:t>Toteutumiseen tähtäävä keino 1</w:t>
            </w:r>
          </w:p>
        </w:tc>
        <w:tc>
          <w:tcPr>
            <w:tcW w:w="7848" w:type="dxa"/>
            <w:gridSpan w:val="2"/>
            <w:hideMark/>
          </w:tcPr>
          <w:p w14:paraId="0808E807" w14:textId="77777777" w:rsidR="008B2FFA" w:rsidRPr="008B2FFA" w:rsidRDefault="008B2FFA">
            <w:pPr>
              <w:rPr>
                <w:b/>
                <w:bCs/>
              </w:rPr>
            </w:pPr>
            <w:r w:rsidRPr="008B2FFA">
              <w:rPr>
                <w:b/>
                <w:bCs/>
              </w:rPr>
              <w:t>Koulujen tieto tavoittaa kaikki, yhteydenpito kouluihin vähintään 2 kertaa vuodessa. Yhtenäiset rippikoulut ja ryhmät</w:t>
            </w:r>
          </w:p>
        </w:tc>
      </w:tr>
      <w:tr w:rsidR="008B2FFA" w:rsidRPr="008B2FFA" w14:paraId="7AC47EEC" w14:textId="77777777" w:rsidTr="007833E7">
        <w:trPr>
          <w:gridAfter w:val="1"/>
          <w:wAfter w:w="221" w:type="dxa"/>
          <w:trHeight w:val="1035"/>
        </w:trPr>
        <w:tc>
          <w:tcPr>
            <w:tcW w:w="1559" w:type="dxa"/>
            <w:hideMark/>
          </w:tcPr>
          <w:p w14:paraId="75C3C31D" w14:textId="77777777" w:rsidR="008B2FFA" w:rsidRPr="008B2FFA" w:rsidRDefault="008B2FFA">
            <w:pPr>
              <w:rPr>
                <w:b/>
                <w:bCs/>
              </w:rPr>
            </w:pPr>
            <w:r w:rsidRPr="008B2FFA">
              <w:rPr>
                <w:b/>
                <w:bCs/>
              </w:rPr>
              <w:t>Toteutumiseen tähtäävä keino 2</w:t>
            </w:r>
          </w:p>
        </w:tc>
        <w:tc>
          <w:tcPr>
            <w:tcW w:w="7848" w:type="dxa"/>
            <w:gridSpan w:val="2"/>
            <w:hideMark/>
          </w:tcPr>
          <w:p w14:paraId="722118E2" w14:textId="77777777" w:rsidR="008B2FFA" w:rsidRPr="008B2FFA" w:rsidRDefault="008B2FFA">
            <w:pPr>
              <w:rPr>
                <w:b/>
                <w:bCs/>
              </w:rPr>
            </w:pPr>
            <w:r w:rsidRPr="008B2FFA">
              <w:rPr>
                <w:b/>
                <w:bCs/>
              </w:rPr>
              <w:t>Kokoontumisia joka puolella seurakuntaa; Multialla ja Haapamäellä oma tuttu työntekijä, säännöllistä kerhotoimintaa kaikissa koulupiireissä ja kerhotiloissa.</w:t>
            </w:r>
          </w:p>
        </w:tc>
      </w:tr>
      <w:tr w:rsidR="008B2FFA" w:rsidRPr="008B2FFA" w14:paraId="4502A59F" w14:textId="77777777" w:rsidTr="007833E7">
        <w:trPr>
          <w:gridAfter w:val="1"/>
          <w:wAfter w:w="221" w:type="dxa"/>
          <w:trHeight w:val="600"/>
        </w:trPr>
        <w:tc>
          <w:tcPr>
            <w:tcW w:w="1559" w:type="dxa"/>
            <w:vMerge w:val="restart"/>
            <w:hideMark/>
          </w:tcPr>
          <w:p w14:paraId="5F46286E" w14:textId="77777777" w:rsidR="008B2FFA" w:rsidRPr="008B2FFA" w:rsidRDefault="008B2FFA">
            <w:pPr>
              <w:rPr>
                <w:b/>
                <w:bCs/>
              </w:rPr>
            </w:pPr>
            <w:r w:rsidRPr="008B2FFA">
              <w:rPr>
                <w:b/>
                <w:bCs/>
              </w:rPr>
              <w:t>Arviointitapa ja mittarit:</w:t>
            </w:r>
          </w:p>
        </w:tc>
        <w:tc>
          <w:tcPr>
            <w:tcW w:w="7848" w:type="dxa"/>
            <w:gridSpan w:val="2"/>
            <w:hideMark/>
          </w:tcPr>
          <w:p w14:paraId="2189F82D" w14:textId="77777777" w:rsidR="008B2FFA" w:rsidRPr="008B2FFA" w:rsidRDefault="008B2FFA">
            <w:pPr>
              <w:rPr>
                <w:b/>
                <w:bCs/>
              </w:rPr>
            </w:pPr>
            <w:r w:rsidRPr="008B2FFA">
              <w:rPr>
                <w:b/>
                <w:bCs/>
              </w:rPr>
              <w:t>Kokoontumisten ja osallistujien määrä; tarkastellaan neljännesvuosittain.</w:t>
            </w:r>
          </w:p>
        </w:tc>
      </w:tr>
      <w:tr w:rsidR="008B2FFA" w:rsidRPr="008B2FFA" w14:paraId="6F67FFF2" w14:textId="77777777" w:rsidTr="007833E7">
        <w:trPr>
          <w:gridAfter w:val="1"/>
          <w:wAfter w:w="221" w:type="dxa"/>
          <w:trHeight w:val="600"/>
        </w:trPr>
        <w:tc>
          <w:tcPr>
            <w:tcW w:w="1559" w:type="dxa"/>
            <w:vMerge/>
            <w:hideMark/>
          </w:tcPr>
          <w:p w14:paraId="1198A559" w14:textId="77777777" w:rsidR="008B2FFA" w:rsidRPr="008B2FFA" w:rsidRDefault="008B2FFA">
            <w:pPr>
              <w:rPr>
                <w:b/>
                <w:bCs/>
              </w:rPr>
            </w:pPr>
          </w:p>
        </w:tc>
        <w:tc>
          <w:tcPr>
            <w:tcW w:w="7848" w:type="dxa"/>
            <w:gridSpan w:val="2"/>
            <w:hideMark/>
          </w:tcPr>
          <w:p w14:paraId="280BFFFB" w14:textId="77777777" w:rsidR="008B2FFA" w:rsidRPr="008B2FFA" w:rsidRDefault="008B2FFA">
            <w:pPr>
              <w:rPr>
                <w:b/>
                <w:bCs/>
              </w:rPr>
            </w:pPr>
            <w:r w:rsidRPr="008B2FFA">
              <w:rPr>
                <w:b/>
                <w:bCs/>
              </w:rPr>
              <w:t>Mitä palautetta rippikoulujen yhtenäistämisestä tuli?</w:t>
            </w:r>
          </w:p>
        </w:tc>
      </w:tr>
      <w:tr w:rsidR="008B2FFA" w:rsidRPr="008B2FFA" w14:paraId="16C526E6" w14:textId="77777777" w:rsidTr="007833E7">
        <w:trPr>
          <w:gridAfter w:val="1"/>
          <w:wAfter w:w="221" w:type="dxa"/>
          <w:trHeight w:val="3000"/>
        </w:trPr>
        <w:tc>
          <w:tcPr>
            <w:tcW w:w="1559" w:type="dxa"/>
            <w:hideMark/>
          </w:tcPr>
          <w:p w14:paraId="03D2D6DC" w14:textId="174CD2D6" w:rsidR="008B2FFA" w:rsidRPr="008B2FFA" w:rsidRDefault="008B2FFA">
            <w:pPr>
              <w:rPr>
                <w:b/>
                <w:bCs/>
              </w:rPr>
            </w:pPr>
            <w:r w:rsidRPr="008B2FFA">
              <w:rPr>
                <w:b/>
                <w:bCs/>
              </w:rPr>
              <w:t>Arviointi yllä mainituilla mittareilla mitattuna</w:t>
            </w:r>
          </w:p>
        </w:tc>
        <w:tc>
          <w:tcPr>
            <w:tcW w:w="7848" w:type="dxa"/>
            <w:gridSpan w:val="2"/>
            <w:hideMark/>
          </w:tcPr>
          <w:p w14:paraId="4A8977C9" w14:textId="77777777" w:rsidR="008B2FFA" w:rsidRPr="00573EE0" w:rsidRDefault="008B2FFA">
            <w:r w:rsidRPr="00573EE0">
              <w:t xml:space="preserve">Toimintaa on ollut seurakunnan jokaisella alueella ja koulupiireissä. Kokoontumisten ja osallistujien määrä tarkastellaan kerran vuodessa. Suhteessa kaupunkilaisten määrään kerholaisten määrä on kasvanut koska työntekijöitä on nyt eri puolilla seurakuntaa. Maksuttomat harrastetoiminnat ovat tarpeen. Vaellusrippikoulua kysyttiin muutamasta perheestä. </w:t>
            </w:r>
          </w:p>
        </w:tc>
      </w:tr>
      <w:tr w:rsidR="008B2FFA" w:rsidRPr="008B2FFA" w14:paraId="2C4CEBD2" w14:textId="77777777" w:rsidTr="007833E7">
        <w:trPr>
          <w:gridAfter w:val="1"/>
          <w:wAfter w:w="221" w:type="dxa"/>
          <w:trHeight w:val="620"/>
        </w:trPr>
        <w:tc>
          <w:tcPr>
            <w:tcW w:w="1559" w:type="dxa"/>
            <w:noWrap/>
            <w:hideMark/>
          </w:tcPr>
          <w:p w14:paraId="247206F8" w14:textId="77777777" w:rsidR="008B2FFA" w:rsidRPr="008B2FFA" w:rsidRDefault="008B2FFA">
            <w:pPr>
              <w:rPr>
                <w:b/>
                <w:bCs/>
              </w:rPr>
            </w:pPr>
            <w:r w:rsidRPr="008B2FFA">
              <w:rPr>
                <w:b/>
                <w:bCs/>
              </w:rPr>
              <w:t>4. TAVOITE</w:t>
            </w:r>
          </w:p>
        </w:tc>
        <w:tc>
          <w:tcPr>
            <w:tcW w:w="7848" w:type="dxa"/>
            <w:gridSpan w:val="2"/>
            <w:hideMark/>
          </w:tcPr>
          <w:p w14:paraId="45822186" w14:textId="77777777" w:rsidR="008B2FFA" w:rsidRPr="008B2FFA" w:rsidRDefault="008B2FFA">
            <w:pPr>
              <w:rPr>
                <w:b/>
                <w:bCs/>
              </w:rPr>
            </w:pPr>
            <w:r w:rsidRPr="008B2FFA">
              <w:rPr>
                <w:b/>
                <w:bCs/>
              </w:rPr>
              <w:t>Perheiden kristillisen hyvinvoinnin tukeminen ja vahvistaminen</w:t>
            </w:r>
          </w:p>
        </w:tc>
      </w:tr>
      <w:tr w:rsidR="008B2FFA" w:rsidRPr="008B2FFA" w14:paraId="337DFE03" w14:textId="77777777" w:rsidTr="007833E7">
        <w:trPr>
          <w:gridAfter w:val="1"/>
          <w:wAfter w:w="221" w:type="dxa"/>
          <w:trHeight w:val="620"/>
        </w:trPr>
        <w:tc>
          <w:tcPr>
            <w:tcW w:w="1559" w:type="dxa"/>
            <w:hideMark/>
          </w:tcPr>
          <w:p w14:paraId="1DFF9E79" w14:textId="77777777" w:rsidR="008B2FFA" w:rsidRPr="008B2FFA" w:rsidRDefault="008B2FFA">
            <w:pPr>
              <w:rPr>
                <w:b/>
                <w:bCs/>
              </w:rPr>
            </w:pPr>
            <w:r w:rsidRPr="008B2FFA">
              <w:rPr>
                <w:b/>
                <w:bCs/>
              </w:rPr>
              <w:t>Toteutumiseen tähtäävä keino 1</w:t>
            </w:r>
          </w:p>
        </w:tc>
        <w:tc>
          <w:tcPr>
            <w:tcW w:w="7848" w:type="dxa"/>
            <w:gridSpan w:val="2"/>
            <w:hideMark/>
          </w:tcPr>
          <w:p w14:paraId="726F50DC" w14:textId="77777777" w:rsidR="008B2FFA" w:rsidRPr="008B2FFA" w:rsidRDefault="008B2FFA">
            <w:pPr>
              <w:rPr>
                <w:b/>
                <w:bCs/>
              </w:rPr>
            </w:pPr>
            <w:r w:rsidRPr="008B2FFA">
              <w:rPr>
                <w:b/>
                <w:bCs/>
              </w:rPr>
              <w:t xml:space="preserve">Kummiuden vahvistaminen ja tukeminen: Järjestetään elo-syyskuussa kummin </w:t>
            </w:r>
            <w:proofErr w:type="spellStart"/>
            <w:r w:rsidRPr="008B2FFA">
              <w:rPr>
                <w:b/>
                <w:bCs/>
              </w:rPr>
              <w:t>kaa-</w:t>
            </w:r>
            <w:proofErr w:type="spellEnd"/>
            <w:r w:rsidRPr="008B2FFA">
              <w:rPr>
                <w:b/>
                <w:bCs/>
              </w:rPr>
              <w:t xml:space="preserve"> leiripäivä Isohiekassa. Rippikoulu: kotijoukot kutsutaan riparistarttiin ja esim. Kauneimpiin joululauluihin. </w:t>
            </w:r>
          </w:p>
        </w:tc>
      </w:tr>
      <w:tr w:rsidR="008B2FFA" w:rsidRPr="008B2FFA" w14:paraId="431E18DA" w14:textId="77777777" w:rsidTr="007833E7">
        <w:trPr>
          <w:gridAfter w:val="1"/>
          <w:wAfter w:w="221" w:type="dxa"/>
          <w:trHeight w:val="620"/>
        </w:trPr>
        <w:tc>
          <w:tcPr>
            <w:tcW w:w="1559" w:type="dxa"/>
            <w:hideMark/>
          </w:tcPr>
          <w:p w14:paraId="038676C3" w14:textId="77777777" w:rsidR="008B2FFA" w:rsidRPr="008B2FFA" w:rsidRDefault="008B2FFA">
            <w:pPr>
              <w:rPr>
                <w:b/>
                <w:bCs/>
              </w:rPr>
            </w:pPr>
            <w:r w:rsidRPr="008B2FFA">
              <w:rPr>
                <w:b/>
                <w:bCs/>
              </w:rPr>
              <w:t>Toteutumiseen tähtäävä keino 2</w:t>
            </w:r>
          </w:p>
        </w:tc>
        <w:tc>
          <w:tcPr>
            <w:tcW w:w="7848" w:type="dxa"/>
            <w:gridSpan w:val="2"/>
            <w:hideMark/>
          </w:tcPr>
          <w:p w14:paraId="5886B6C2" w14:textId="77777777" w:rsidR="008B2FFA" w:rsidRPr="008B2FFA" w:rsidRDefault="008B2FFA">
            <w:pPr>
              <w:rPr>
                <w:b/>
                <w:bCs/>
              </w:rPr>
            </w:pPr>
            <w:r w:rsidRPr="008B2FFA">
              <w:rPr>
                <w:b/>
                <w:bCs/>
              </w:rPr>
              <w:t>Kamanan pihapiirin monipuolinen hyödyntäminen perheille sopivaksi kokoontumispaikaksi; mm laavu/kotanuotiopaikka rannan rinteeseen.</w:t>
            </w:r>
          </w:p>
        </w:tc>
      </w:tr>
      <w:tr w:rsidR="008B2FFA" w:rsidRPr="008B2FFA" w14:paraId="6A6A7E97" w14:textId="77777777" w:rsidTr="007833E7">
        <w:trPr>
          <w:gridAfter w:val="1"/>
          <w:wAfter w:w="221" w:type="dxa"/>
          <w:trHeight w:val="600"/>
        </w:trPr>
        <w:tc>
          <w:tcPr>
            <w:tcW w:w="1559" w:type="dxa"/>
            <w:vMerge w:val="restart"/>
            <w:hideMark/>
          </w:tcPr>
          <w:p w14:paraId="74AC3E01" w14:textId="77777777" w:rsidR="008B2FFA" w:rsidRPr="008B2FFA" w:rsidRDefault="008B2FFA">
            <w:pPr>
              <w:rPr>
                <w:b/>
                <w:bCs/>
              </w:rPr>
            </w:pPr>
            <w:r w:rsidRPr="008B2FFA">
              <w:rPr>
                <w:b/>
                <w:bCs/>
              </w:rPr>
              <w:lastRenderedPageBreak/>
              <w:t>Arviointitapa ja mittarit:</w:t>
            </w:r>
          </w:p>
        </w:tc>
        <w:tc>
          <w:tcPr>
            <w:tcW w:w="7848" w:type="dxa"/>
            <w:gridSpan w:val="2"/>
            <w:hideMark/>
          </w:tcPr>
          <w:p w14:paraId="0ED3B243" w14:textId="77777777" w:rsidR="008B2FFA" w:rsidRPr="008B2FFA" w:rsidRDefault="008B2FFA">
            <w:pPr>
              <w:rPr>
                <w:b/>
                <w:bCs/>
              </w:rPr>
            </w:pPr>
            <w:r w:rsidRPr="008B2FFA">
              <w:rPr>
                <w:b/>
                <w:bCs/>
              </w:rPr>
              <w:t>Osallistujamäärä ja palaute. Saatiinko kokoontumispaikka rakennettua.</w:t>
            </w:r>
          </w:p>
        </w:tc>
      </w:tr>
      <w:tr w:rsidR="008B2FFA" w:rsidRPr="008B2FFA" w14:paraId="533EC853" w14:textId="77777777" w:rsidTr="007833E7">
        <w:trPr>
          <w:gridAfter w:val="1"/>
          <w:wAfter w:w="221" w:type="dxa"/>
          <w:trHeight w:val="600"/>
        </w:trPr>
        <w:tc>
          <w:tcPr>
            <w:tcW w:w="1559" w:type="dxa"/>
            <w:vMerge/>
            <w:hideMark/>
          </w:tcPr>
          <w:p w14:paraId="12876749" w14:textId="77777777" w:rsidR="008B2FFA" w:rsidRPr="008B2FFA" w:rsidRDefault="008B2FFA">
            <w:pPr>
              <w:rPr>
                <w:b/>
                <w:bCs/>
              </w:rPr>
            </w:pPr>
          </w:p>
        </w:tc>
        <w:tc>
          <w:tcPr>
            <w:tcW w:w="7848" w:type="dxa"/>
            <w:gridSpan w:val="2"/>
            <w:hideMark/>
          </w:tcPr>
          <w:p w14:paraId="6F921BBB" w14:textId="77777777" w:rsidR="008B2FFA" w:rsidRPr="008B2FFA" w:rsidRDefault="008B2FFA">
            <w:pPr>
              <w:rPr>
                <w:b/>
                <w:bCs/>
              </w:rPr>
            </w:pPr>
            <w:r w:rsidRPr="008B2FFA">
              <w:rPr>
                <w:b/>
                <w:bCs/>
              </w:rPr>
              <w:t> </w:t>
            </w:r>
          </w:p>
        </w:tc>
      </w:tr>
      <w:tr w:rsidR="008B2FFA" w:rsidRPr="008B2FFA" w14:paraId="28CA2A9D" w14:textId="77777777" w:rsidTr="007833E7">
        <w:trPr>
          <w:gridAfter w:val="1"/>
          <w:wAfter w:w="221" w:type="dxa"/>
          <w:trHeight w:val="3000"/>
        </w:trPr>
        <w:tc>
          <w:tcPr>
            <w:tcW w:w="1559" w:type="dxa"/>
            <w:hideMark/>
          </w:tcPr>
          <w:p w14:paraId="2A97E781" w14:textId="3EE9E926" w:rsidR="008B2FFA" w:rsidRPr="008B2FFA" w:rsidRDefault="008B2FFA">
            <w:pPr>
              <w:rPr>
                <w:b/>
                <w:bCs/>
              </w:rPr>
            </w:pPr>
            <w:r w:rsidRPr="008B2FFA">
              <w:rPr>
                <w:b/>
                <w:bCs/>
              </w:rPr>
              <w:t>Arviointi yllä mainituilla mittareilla mitattuna</w:t>
            </w:r>
          </w:p>
        </w:tc>
        <w:tc>
          <w:tcPr>
            <w:tcW w:w="7848" w:type="dxa"/>
            <w:gridSpan w:val="2"/>
            <w:hideMark/>
          </w:tcPr>
          <w:p w14:paraId="2099010E" w14:textId="43E560B7" w:rsidR="008B2FFA" w:rsidRPr="00573EE0" w:rsidRDefault="008B2FFA">
            <w:r w:rsidRPr="00573EE0">
              <w:t xml:space="preserve">Kummin </w:t>
            </w:r>
            <w:proofErr w:type="spellStart"/>
            <w:r w:rsidRPr="00573EE0">
              <w:t>kaa</w:t>
            </w:r>
            <w:proofErr w:type="spellEnd"/>
            <w:r w:rsidR="00573EE0">
              <w:t xml:space="preserve"> </w:t>
            </w:r>
            <w:r w:rsidRPr="00573EE0">
              <w:t xml:space="preserve">-leiripäivä jäi järjestämättä aikapulan vuoksi. Tulevan virkarakenteen suunnitelmat ovat vieneet resursseja jokapäiväisen arjen tehtäviltä. Osin samasta syystä jäi myös laavu/kotanuotiopaikka rakentamatta. Riparistartin järjestäminen kirkossa onnistui yllättävän hyvin. Sählyturnaus hartauksineen kokoaa perheitä. </w:t>
            </w:r>
          </w:p>
        </w:tc>
      </w:tr>
      <w:tr w:rsidR="008B2FFA" w:rsidRPr="008B2FFA" w14:paraId="77884967" w14:textId="77777777" w:rsidTr="007833E7">
        <w:trPr>
          <w:gridAfter w:val="1"/>
          <w:wAfter w:w="221" w:type="dxa"/>
          <w:trHeight w:val="613"/>
        </w:trPr>
        <w:tc>
          <w:tcPr>
            <w:tcW w:w="9407" w:type="dxa"/>
            <w:gridSpan w:val="3"/>
            <w:hideMark/>
          </w:tcPr>
          <w:p w14:paraId="6ED1892C" w14:textId="77777777" w:rsidR="008B2FFA" w:rsidRPr="008B2FFA" w:rsidRDefault="008B2FFA">
            <w:pPr>
              <w:rPr>
                <w:b/>
                <w:bCs/>
              </w:rPr>
            </w:pPr>
            <w:r w:rsidRPr="008B2FFA">
              <w:rPr>
                <w:b/>
                <w:bCs/>
              </w:rPr>
              <w:t>Lyhyt ennakkoarvio toiminnan toteutumisesta vuonna 2025:</w:t>
            </w:r>
          </w:p>
        </w:tc>
      </w:tr>
      <w:tr w:rsidR="008B2FFA" w:rsidRPr="008B2FFA" w14:paraId="1AE7D460" w14:textId="77777777" w:rsidTr="007833E7">
        <w:trPr>
          <w:gridAfter w:val="1"/>
          <w:wAfter w:w="221" w:type="dxa"/>
          <w:trHeight w:val="638"/>
        </w:trPr>
        <w:tc>
          <w:tcPr>
            <w:tcW w:w="9407" w:type="dxa"/>
            <w:gridSpan w:val="3"/>
            <w:vMerge w:val="restart"/>
            <w:hideMark/>
          </w:tcPr>
          <w:p w14:paraId="4274EE54" w14:textId="2A2926E2" w:rsidR="008B2FFA" w:rsidRPr="008B2FFA" w:rsidRDefault="008B2FFA">
            <w:pPr>
              <w:rPr>
                <w:b/>
                <w:bCs/>
              </w:rPr>
            </w:pPr>
            <w:r w:rsidRPr="008B2FFA">
              <w:rPr>
                <w:b/>
                <w:bCs/>
              </w:rPr>
              <w:t>Osa tavoitteista on jo vakiintunutta toimintaa, jota edelleen kehitetään, mikäli työntekijöiden määrä pysyy tämänhetkisenä.</w:t>
            </w:r>
          </w:p>
        </w:tc>
      </w:tr>
      <w:tr w:rsidR="008B2FFA" w:rsidRPr="008B2FFA" w14:paraId="1221A2B7" w14:textId="77777777" w:rsidTr="007833E7">
        <w:trPr>
          <w:trHeight w:val="540"/>
        </w:trPr>
        <w:tc>
          <w:tcPr>
            <w:tcW w:w="9407" w:type="dxa"/>
            <w:gridSpan w:val="3"/>
            <w:vMerge/>
            <w:hideMark/>
          </w:tcPr>
          <w:p w14:paraId="4ACB21C5" w14:textId="77777777" w:rsidR="008B2FFA" w:rsidRPr="008B2FFA" w:rsidRDefault="008B2FFA">
            <w:pPr>
              <w:rPr>
                <w:b/>
                <w:bCs/>
              </w:rPr>
            </w:pPr>
          </w:p>
        </w:tc>
        <w:tc>
          <w:tcPr>
            <w:tcW w:w="221" w:type="dxa"/>
            <w:noWrap/>
            <w:hideMark/>
          </w:tcPr>
          <w:p w14:paraId="6DDB5390" w14:textId="77777777" w:rsidR="008B2FFA" w:rsidRPr="008B2FFA" w:rsidRDefault="008B2FFA">
            <w:pPr>
              <w:rPr>
                <w:b/>
                <w:bCs/>
              </w:rPr>
            </w:pPr>
          </w:p>
        </w:tc>
      </w:tr>
      <w:tr w:rsidR="008B2FFA" w:rsidRPr="008B2FFA" w14:paraId="05755211" w14:textId="77777777" w:rsidTr="007833E7">
        <w:trPr>
          <w:trHeight w:val="345"/>
        </w:trPr>
        <w:tc>
          <w:tcPr>
            <w:tcW w:w="9407" w:type="dxa"/>
            <w:gridSpan w:val="3"/>
            <w:hideMark/>
          </w:tcPr>
          <w:p w14:paraId="2F6C136F" w14:textId="77777777" w:rsidR="008B2FFA" w:rsidRPr="008B2FFA" w:rsidRDefault="008B2FFA">
            <w:pPr>
              <w:rPr>
                <w:b/>
                <w:bCs/>
              </w:rPr>
            </w:pPr>
            <w:r w:rsidRPr="008B2FFA">
              <w:rPr>
                <w:b/>
                <w:bCs/>
              </w:rPr>
              <w:t>YLEISET TAVOITTEET VUOSILLE 2026-2027</w:t>
            </w:r>
          </w:p>
        </w:tc>
        <w:tc>
          <w:tcPr>
            <w:tcW w:w="221" w:type="dxa"/>
            <w:hideMark/>
          </w:tcPr>
          <w:p w14:paraId="603251B4" w14:textId="77777777" w:rsidR="008B2FFA" w:rsidRPr="008B2FFA" w:rsidRDefault="008B2FFA">
            <w:pPr>
              <w:rPr>
                <w:b/>
                <w:bCs/>
              </w:rPr>
            </w:pPr>
          </w:p>
        </w:tc>
      </w:tr>
      <w:tr w:rsidR="008B2FFA" w:rsidRPr="008B2FFA" w14:paraId="51392503" w14:textId="77777777" w:rsidTr="007833E7">
        <w:trPr>
          <w:trHeight w:val="1230"/>
        </w:trPr>
        <w:tc>
          <w:tcPr>
            <w:tcW w:w="9407" w:type="dxa"/>
            <w:gridSpan w:val="3"/>
            <w:hideMark/>
          </w:tcPr>
          <w:p w14:paraId="00DA0A54" w14:textId="77777777" w:rsidR="008B2FFA" w:rsidRPr="008B2FFA" w:rsidRDefault="008B2FFA">
            <w:pPr>
              <w:rPr>
                <w:b/>
                <w:bCs/>
              </w:rPr>
            </w:pPr>
            <w:r w:rsidRPr="008B2FFA">
              <w:rPr>
                <w:b/>
                <w:bCs/>
              </w:rPr>
              <w:t xml:space="preserve">Perhekeskeisyyden vahvistaminen monipuolisen toiminnan avulla. Työntekijäresursseista huolehtiminen, jotta kohtaamiset ovat mahdollisia. </w:t>
            </w:r>
          </w:p>
        </w:tc>
        <w:tc>
          <w:tcPr>
            <w:tcW w:w="221" w:type="dxa"/>
            <w:hideMark/>
          </w:tcPr>
          <w:p w14:paraId="47CAFC2D" w14:textId="77777777" w:rsidR="008B2FFA" w:rsidRPr="008B2FFA" w:rsidRDefault="008B2FFA">
            <w:pPr>
              <w:rPr>
                <w:b/>
                <w:bCs/>
              </w:rPr>
            </w:pPr>
          </w:p>
        </w:tc>
      </w:tr>
      <w:tr w:rsidR="008B2FFA" w:rsidRPr="008B2FFA" w14:paraId="307D2C0A" w14:textId="77777777" w:rsidTr="007833E7">
        <w:trPr>
          <w:trHeight w:val="360"/>
        </w:trPr>
        <w:tc>
          <w:tcPr>
            <w:tcW w:w="9407" w:type="dxa"/>
            <w:gridSpan w:val="3"/>
            <w:hideMark/>
          </w:tcPr>
          <w:p w14:paraId="184DC127" w14:textId="774846CB" w:rsidR="008B2FFA" w:rsidRPr="008B2FFA" w:rsidRDefault="008B2FFA">
            <w:pPr>
              <w:rPr>
                <w:b/>
                <w:bCs/>
              </w:rPr>
            </w:pPr>
            <w:r w:rsidRPr="008B2FFA">
              <w:rPr>
                <w:b/>
                <w:bCs/>
              </w:rPr>
              <w:t>Työalan ympäristötavoitteet vuosille 2026–2027</w:t>
            </w:r>
          </w:p>
        </w:tc>
        <w:tc>
          <w:tcPr>
            <w:tcW w:w="221" w:type="dxa"/>
            <w:hideMark/>
          </w:tcPr>
          <w:p w14:paraId="79F7BF92" w14:textId="77777777" w:rsidR="008B2FFA" w:rsidRPr="008B2FFA" w:rsidRDefault="008B2FFA">
            <w:pPr>
              <w:rPr>
                <w:b/>
                <w:bCs/>
              </w:rPr>
            </w:pPr>
          </w:p>
        </w:tc>
      </w:tr>
      <w:tr w:rsidR="008B2FFA" w:rsidRPr="008B2FFA" w14:paraId="23C0CF52" w14:textId="77777777" w:rsidTr="007833E7">
        <w:trPr>
          <w:trHeight w:val="1050"/>
        </w:trPr>
        <w:tc>
          <w:tcPr>
            <w:tcW w:w="9407" w:type="dxa"/>
            <w:gridSpan w:val="3"/>
            <w:hideMark/>
          </w:tcPr>
          <w:p w14:paraId="4D0F59F8" w14:textId="77777777" w:rsidR="008B2FFA" w:rsidRPr="008B2FFA" w:rsidRDefault="008B2FFA">
            <w:pPr>
              <w:rPr>
                <w:b/>
                <w:bCs/>
              </w:rPr>
            </w:pPr>
            <w:r w:rsidRPr="008B2FFA">
              <w:rPr>
                <w:b/>
                <w:bCs/>
              </w:rPr>
              <w:t>Kaikissa toiminnoissa suoritetaan normaalia kierrätystä: seurakunnan tiloihin toimivat kierrätysastiat. Leireillä on kasvisruokapäivä. Kertakäyttöastiat minimiin. Asiaa pidetään esillä nuorten kanssa toimiessa. Leireillä käyttöön juomapullot kertakäyttöastioiden tilalle. Hartauksissa pidetään esillä luonto ja ympäristöasiaa.</w:t>
            </w:r>
          </w:p>
        </w:tc>
        <w:tc>
          <w:tcPr>
            <w:tcW w:w="221" w:type="dxa"/>
            <w:hideMark/>
          </w:tcPr>
          <w:p w14:paraId="60FB4CDE" w14:textId="77777777" w:rsidR="008B2FFA" w:rsidRPr="008B2FFA" w:rsidRDefault="008B2FFA">
            <w:pPr>
              <w:rPr>
                <w:b/>
                <w:bCs/>
              </w:rPr>
            </w:pPr>
          </w:p>
        </w:tc>
      </w:tr>
    </w:tbl>
    <w:p w14:paraId="37C50E9E" w14:textId="77777777" w:rsidR="00F47AE0" w:rsidRDefault="00F47AE0" w:rsidP="005B4675">
      <w:pPr>
        <w:rPr>
          <w:b/>
          <w:bCs/>
        </w:rPr>
      </w:pPr>
    </w:p>
    <w:p w14:paraId="1213C445" w14:textId="1740783A" w:rsidR="009973BD" w:rsidRPr="007820F5" w:rsidRDefault="001C5BA1" w:rsidP="00155FD0">
      <w:pPr>
        <w:rPr>
          <w:b/>
          <w:bCs/>
        </w:rPr>
      </w:pPr>
      <w:r>
        <w:rPr>
          <w:b/>
          <w:bCs/>
        </w:rPr>
        <w:t>Diakonia 241</w:t>
      </w:r>
    </w:p>
    <w:tbl>
      <w:tblPr>
        <w:tblStyle w:val="TaulukkoRuudukko"/>
        <w:tblW w:w="0" w:type="auto"/>
        <w:tblLook w:val="04A0" w:firstRow="1" w:lastRow="0" w:firstColumn="1" w:lastColumn="0" w:noHBand="0" w:noVBand="1"/>
      </w:tblPr>
      <w:tblGrid>
        <w:gridCol w:w="1559"/>
        <w:gridCol w:w="2727"/>
        <w:gridCol w:w="5121"/>
        <w:gridCol w:w="221"/>
      </w:tblGrid>
      <w:tr w:rsidR="00555B32" w:rsidRPr="00555B32" w14:paraId="41DCD15A" w14:textId="77777777" w:rsidTr="00555B32">
        <w:trPr>
          <w:gridAfter w:val="1"/>
          <w:wAfter w:w="36" w:type="dxa"/>
          <w:trHeight w:val="465"/>
        </w:trPr>
        <w:tc>
          <w:tcPr>
            <w:tcW w:w="5544" w:type="dxa"/>
            <w:gridSpan w:val="2"/>
            <w:hideMark/>
          </w:tcPr>
          <w:p w14:paraId="075DF4BD" w14:textId="77777777" w:rsidR="00555B32" w:rsidRPr="00555B32" w:rsidRDefault="00555B32" w:rsidP="00555B32">
            <w:pPr>
              <w:rPr>
                <w:b/>
                <w:bCs/>
              </w:rPr>
            </w:pPr>
            <w:r w:rsidRPr="00555B32">
              <w:rPr>
                <w:b/>
                <w:bCs/>
              </w:rPr>
              <w:t>KEURUUN SEURAKUNTA</w:t>
            </w:r>
          </w:p>
        </w:tc>
        <w:tc>
          <w:tcPr>
            <w:tcW w:w="6720" w:type="dxa"/>
            <w:noWrap/>
            <w:hideMark/>
          </w:tcPr>
          <w:p w14:paraId="3A82AABC" w14:textId="77777777" w:rsidR="00555B32" w:rsidRPr="00555B32" w:rsidRDefault="00555B32">
            <w:pPr>
              <w:rPr>
                <w:b/>
                <w:bCs/>
              </w:rPr>
            </w:pPr>
            <w:r w:rsidRPr="00555B32">
              <w:rPr>
                <w:b/>
                <w:bCs/>
              </w:rPr>
              <w:t>TOIMINTAKERTOMUS 2025</w:t>
            </w:r>
          </w:p>
        </w:tc>
      </w:tr>
      <w:tr w:rsidR="00555B32" w:rsidRPr="00555B32" w14:paraId="4A5C0539" w14:textId="77777777" w:rsidTr="00555B32">
        <w:trPr>
          <w:gridAfter w:val="1"/>
          <w:wAfter w:w="36" w:type="dxa"/>
          <w:trHeight w:val="420"/>
        </w:trPr>
        <w:tc>
          <w:tcPr>
            <w:tcW w:w="5544" w:type="dxa"/>
            <w:gridSpan w:val="2"/>
            <w:hideMark/>
          </w:tcPr>
          <w:p w14:paraId="4F58487B" w14:textId="77777777" w:rsidR="00555B32" w:rsidRPr="00555B32" w:rsidRDefault="00555B32">
            <w:pPr>
              <w:rPr>
                <w:b/>
                <w:bCs/>
              </w:rPr>
            </w:pPr>
            <w:r w:rsidRPr="00555B32">
              <w:rPr>
                <w:b/>
                <w:bCs/>
              </w:rPr>
              <w:lastRenderedPageBreak/>
              <w:t>TYÖALA</w:t>
            </w:r>
          </w:p>
        </w:tc>
        <w:tc>
          <w:tcPr>
            <w:tcW w:w="6720" w:type="dxa"/>
            <w:noWrap/>
            <w:hideMark/>
          </w:tcPr>
          <w:p w14:paraId="08E167E9" w14:textId="77777777" w:rsidR="00555B32" w:rsidRPr="00555B32" w:rsidRDefault="00555B32">
            <w:pPr>
              <w:rPr>
                <w:b/>
                <w:bCs/>
              </w:rPr>
            </w:pPr>
            <w:r w:rsidRPr="00555B32">
              <w:rPr>
                <w:b/>
                <w:bCs/>
              </w:rPr>
              <w:t>Diakonia</w:t>
            </w:r>
          </w:p>
        </w:tc>
      </w:tr>
      <w:tr w:rsidR="00555B32" w:rsidRPr="00555B32" w14:paraId="2DA716E7" w14:textId="77777777" w:rsidTr="00555B32">
        <w:trPr>
          <w:gridAfter w:val="1"/>
          <w:wAfter w:w="36" w:type="dxa"/>
          <w:trHeight w:val="570"/>
        </w:trPr>
        <w:tc>
          <w:tcPr>
            <w:tcW w:w="12264" w:type="dxa"/>
            <w:gridSpan w:val="3"/>
            <w:hideMark/>
          </w:tcPr>
          <w:p w14:paraId="474142A9" w14:textId="77777777" w:rsidR="00555B32" w:rsidRPr="00555B32" w:rsidRDefault="00555B32">
            <w:pPr>
              <w:rPr>
                <w:b/>
                <w:bCs/>
              </w:rPr>
            </w:pPr>
            <w:r w:rsidRPr="00555B32">
              <w:rPr>
                <w:b/>
                <w:bCs/>
              </w:rPr>
              <w:t>Yleiskuvaus työalan keskeisestä perustoiminnasta. Vuoden 2025 työalan erityispiirteet ja painopisteet</w:t>
            </w:r>
          </w:p>
        </w:tc>
      </w:tr>
      <w:tr w:rsidR="00555B32" w:rsidRPr="00555B32" w14:paraId="1FD77AD2" w14:textId="77777777" w:rsidTr="00555B32">
        <w:trPr>
          <w:gridAfter w:val="1"/>
          <w:wAfter w:w="36" w:type="dxa"/>
          <w:trHeight w:val="1980"/>
        </w:trPr>
        <w:tc>
          <w:tcPr>
            <w:tcW w:w="12264" w:type="dxa"/>
            <w:gridSpan w:val="3"/>
            <w:hideMark/>
          </w:tcPr>
          <w:p w14:paraId="7E2656A9" w14:textId="77777777" w:rsidR="00555B32" w:rsidRPr="00555B32" w:rsidRDefault="00555B32">
            <w:r w:rsidRPr="00555B32">
              <w:t xml:space="preserve">Diakoniatyön tarkoitus on auttaa hädänalaisessa asemassa olevia hengellisesti, henkisesti ja aineellisen avun turvin. Pidämme yllä toivoa välittämällä apua suurimpaan tarpeeseen. Vuoden 2025 erityispiirre on kustannustason noususta aiheutuvat ongelmat sekä eriarvoistuminen. </w:t>
            </w:r>
          </w:p>
        </w:tc>
      </w:tr>
      <w:tr w:rsidR="00555B32" w:rsidRPr="00555B32" w14:paraId="271FF41D" w14:textId="77777777" w:rsidTr="00555B32">
        <w:trPr>
          <w:gridAfter w:val="1"/>
          <w:wAfter w:w="36" w:type="dxa"/>
          <w:trHeight w:val="465"/>
        </w:trPr>
        <w:tc>
          <w:tcPr>
            <w:tcW w:w="12264" w:type="dxa"/>
            <w:gridSpan w:val="3"/>
            <w:noWrap/>
            <w:hideMark/>
          </w:tcPr>
          <w:p w14:paraId="288F93A5" w14:textId="0EADA812" w:rsidR="00555B32" w:rsidRPr="00555B32" w:rsidRDefault="00555B32">
            <w:pPr>
              <w:rPr>
                <w:b/>
                <w:bCs/>
              </w:rPr>
            </w:pPr>
            <w:r w:rsidRPr="00555B32">
              <w:rPr>
                <w:b/>
                <w:bCs/>
              </w:rPr>
              <w:t>TAVOITTEET 2025:</w:t>
            </w:r>
          </w:p>
        </w:tc>
      </w:tr>
      <w:tr w:rsidR="00555B32" w:rsidRPr="00555B32" w14:paraId="03097F77" w14:textId="77777777" w:rsidTr="00555B32">
        <w:trPr>
          <w:gridAfter w:val="1"/>
          <w:wAfter w:w="36" w:type="dxa"/>
          <w:trHeight w:val="620"/>
        </w:trPr>
        <w:tc>
          <w:tcPr>
            <w:tcW w:w="1998" w:type="dxa"/>
            <w:noWrap/>
            <w:hideMark/>
          </w:tcPr>
          <w:p w14:paraId="0FE4C7D7" w14:textId="77777777" w:rsidR="00555B32" w:rsidRPr="00555B32" w:rsidRDefault="00555B32">
            <w:pPr>
              <w:rPr>
                <w:b/>
                <w:bCs/>
              </w:rPr>
            </w:pPr>
            <w:r w:rsidRPr="00555B32">
              <w:rPr>
                <w:b/>
                <w:bCs/>
              </w:rPr>
              <w:t>1. TAVOITE</w:t>
            </w:r>
          </w:p>
        </w:tc>
        <w:tc>
          <w:tcPr>
            <w:tcW w:w="10266" w:type="dxa"/>
            <w:gridSpan w:val="2"/>
            <w:hideMark/>
          </w:tcPr>
          <w:p w14:paraId="56D34BA3" w14:textId="77777777" w:rsidR="00555B32" w:rsidRPr="00555B32" w:rsidRDefault="00555B32">
            <w:pPr>
              <w:rPr>
                <w:b/>
                <w:bCs/>
              </w:rPr>
            </w:pPr>
            <w:r w:rsidRPr="00555B32">
              <w:rPr>
                <w:b/>
                <w:bCs/>
              </w:rPr>
              <w:t>Eri sukupolvien kohtaamisia mahdollistavia tapahtumia ja hetkiä.</w:t>
            </w:r>
          </w:p>
        </w:tc>
      </w:tr>
      <w:tr w:rsidR="00555B32" w:rsidRPr="00555B32" w14:paraId="59664F08" w14:textId="77777777" w:rsidTr="00555B32">
        <w:trPr>
          <w:gridAfter w:val="1"/>
          <w:wAfter w:w="36" w:type="dxa"/>
          <w:trHeight w:val="620"/>
        </w:trPr>
        <w:tc>
          <w:tcPr>
            <w:tcW w:w="1998" w:type="dxa"/>
            <w:hideMark/>
          </w:tcPr>
          <w:p w14:paraId="1E6BA424" w14:textId="77777777" w:rsidR="00555B32" w:rsidRPr="00555B32" w:rsidRDefault="00555B32">
            <w:pPr>
              <w:rPr>
                <w:b/>
                <w:bCs/>
              </w:rPr>
            </w:pPr>
            <w:r w:rsidRPr="00555B32">
              <w:rPr>
                <w:b/>
                <w:bCs/>
              </w:rPr>
              <w:t>Toteutumiseen tähtäävä keino 1</w:t>
            </w:r>
          </w:p>
        </w:tc>
        <w:tc>
          <w:tcPr>
            <w:tcW w:w="10266" w:type="dxa"/>
            <w:gridSpan w:val="2"/>
            <w:hideMark/>
          </w:tcPr>
          <w:p w14:paraId="2284BD7E" w14:textId="4C8D2C90" w:rsidR="00555B32" w:rsidRPr="00555B32" w:rsidRDefault="00555B32">
            <w:r w:rsidRPr="00555B32">
              <w:t>Vähävaraisten perheiden kevät</w:t>
            </w:r>
            <w:r>
              <w:t>r</w:t>
            </w:r>
            <w:r w:rsidRPr="00555B32">
              <w:t xml:space="preserve">etki järjestetään taas, lapset ja vanhemmat mukana. Multian aamupala keskiviikkoisin. Sopparuokailut vähävaraisille 4 kertaa vuodessa. </w:t>
            </w:r>
          </w:p>
        </w:tc>
      </w:tr>
      <w:tr w:rsidR="00555B32" w:rsidRPr="00555B32" w14:paraId="2754A046" w14:textId="77777777" w:rsidTr="00555B32">
        <w:trPr>
          <w:gridAfter w:val="1"/>
          <w:wAfter w:w="36" w:type="dxa"/>
          <w:trHeight w:val="620"/>
        </w:trPr>
        <w:tc>
          <w:tcPr>
            <w:tcW w:w="1998" w:type="dxa"/>
            <w:hideMark/>
          </w:tcPr>
          <w:p w14:paraId="44F2D1F4" w14:textId="77777777" w:rsidR="00555B32" w:rsidRPr="00555B32" w:rsidRDefault="00555B32">
            <w:pPr>
              <w:rPr>
                <w:b/>
                <w:bCs/>
              </w:rPr>
            </w:pPr>
            <w:r w:rsidRPr="00555B32">
              <w:rPr>
                <w:b/>
                <w:bCs/>
              </w:rPr>
              <w:t>Toteutumiseen tähtäävä keino 2</w:t>
            </w:r>
          </w:p>
        </w:tc>
        <w:tc>
          <w:tcPr>
            <w:tcW w:w="10266" w:type="dxa"/>
            <w:gridSpan w:val="2"/>
            <w:hideMark/>
          </w:tcPr>
          <w:p w14:paraId="326D54A2" w14:textId="77777777" w:rsidR="00555B32" w:rsidRPr="00555B32" w:rsidRDefault="00555B32">
            <w:r w:rsidRPr="00555B32">
              <w:t xml:space="preserve">Retken </w:t>
            </w:r>
            <w:proofErr w:type="spellStart"/>
            <w:r w:rsidRPr="00555B32">
              <w:t>infoaminen</w:t>
            </w:r>
            <w:proofErr w:type="spellEnd"/>
            <w:r w:rsidRPr="00555B32">
              <w:t xml:space="preserve"> mahdollisimman ajoissa. Aamupala ilmoitetaan kirkollisissa. Diakonian pikkujoulupuuro, Helmikuun hernekeitto, kevään makkarasoppa, syksyn hirvi/lihakeitto. </w:t>
            </w:r>
          </w:p>
        </w:tc>
      </w:tr>
      <w:tr w:rsidR="00555B32" w:rsidRPr="00555B32" w14:paraId="02CB3F3F" w14:textId="77777777" w:rsidTr="00555B32">
        <w:trPr>
          <w:gridAfter w:val="1"/>
          <w:wAfter w:w="36" w:type="dxa"/>
          <w:trHeight w:val="600"/>
        </w:trPr>
        <w:tc>
          <w:tcPr>
            <w:tcW w:w="1998" w:type="dxa"/>
            <w:vMerge w:val="restart"/>
            <w:hideMark/>
          </w:tcPr>
          <w:p w14:paraId="7495539A" w14:textId="77777777" w:rsidR="00555B32" w:rsidRPr="00555B32" w:rsidRDefault="00555B32">
            <w:pPr>
              <w:rPr>
                <w:b/>
                <w:bCs/>
              </w:rPr>
            </w:pPr>
            <w:r w:rsidRPr="00555B32">
              <w:rPr>
                <w:b/>
                <w:bCs/>
              </w:rPr>
              <w:t>Arviointitapa ja mittarit:</w:t>
            </w:r>
          </w:p>
        </w:tc>
        <w:tc>
          <w:tcPr>
            <w:tcW w:w="10266" w:type="dxa"/>
            <w:gridSpan w:val="2"/>
            <w:hideMark/>
          </w:tcPr>
          <w:p w14:paraId="1FB5214D" w14:textId="77777777" w:rsidR="00555B32" w:rsidRPr="00555B32" w:rsidRDefault="00555B32">
            <w:r w:rsidRPr="00555B32">
              <w:t> </w:t>
            </w:r>
          </w:p>
        </w:tc>
      </w:tr>
      <w:tr w:rsidR="00555B32" w:rsidRPr="00555B32" w14:paraId="0DAC5BD4" w14:textId="77777777" w:rsidTr="00555B32">
        <w:trPr>
          <w:gridAfter w:val="1"/>
          <w:wAfter w:w="36" w:type="dxa"/>
          <w:trHeight w:val="600"/>
        </w:trPr>
        <w:tc>
          <w:tcPr>
            <w:tcW w:w="1998" w:type="dxa"/>
            <w:vMerge/>
            <w:hideMark/>
          </w:tcPr>
          <w:p w14:paraId="4A46172C" w14:textId="77777777" w:rsidR="00555B32" w:rsidRPr="00555B32" w:rsidRDefault="00555B32">
            <w:pPr>
              <w:rPr>
                <w:b/>
                <w:bCs/>
              </w:rPr>
            </w:pPr>
          </w:p>
        </w:tc>
        <w:tc>
          <w:tcPr>
            <w:tcW w:w="10266" w:type="dxa"/>
            <w:gridSpan w:val="2"/>
            <w:hideMark/>
          </w:tcPr>
          <w:p w14:paraId="7DF3D12B" w14:textId="77777777" w:rsidR="00555B32" w:rsidRPr="00555B32" w:rsidRDefault="00555B32">
            <w:r w:rsidRPr="00555B32">
              <w:t xml:space="preserve">Kuinka paljon ihmisiä kävi tapahtumissa (tilastot) </w:t>
            </w:r>
          </w:p>
        </w:tc>
      </w:tr>
      <w:tr w:rsidR="00555B32" w:rsidRPr="00555B32" w14:paraId="3AE2CF80" w14:textId="77777777" w:rsidTr="00555B32">
        <w:trPr>
          <w:gridAfter w:val="1"/>
          <w:wAfter w:w="36" w:type="dxa"/>
          <w:trHeight w:val="3000"/>
        </w:trPr>
        <w:tc>
          <w:tcPr>
            <w:tcW w:w="1998" w:type="dxa"/>
            <w:hideMark/>
          </w:tcPr>
          <w:p w14:paraId="284B9B93" w14:textId="3FF62CBA" w:rsidR="00555B32" w:rsidRPr="00555B32" w:rsidRDefault="00555B32">
            <w:pPr>
              <w:rPr>
                <w:b/>
                <w:bCs/>
              </w:rPr>
            </w:pPr>
            <w:r w:rsidRPr="00555B32">
              <w:rPr>
                <w:b/>
                <w:bCs/>
              </w:rPr>
              <w:t>Arviointi yllä mainituilla mittareilla mitattuna</w:t>
            </w:r>
          </w:p>
        </w:tc>
        <w:tc>
          <w:tcPr>
            <w:tcW w:w="10266" w:type="dxa"/>
            <w:gridSpan w:val="2"/>
            <w:hideMark/>
          </w:tcPr>
          <w:p w14:paraId="779C1BC8" w14:textId="77777777" w:rsidR="00555B32" w:rsidRPr="00555B32" w:rsidRDefault="00555B32" w:rsidP="00555B32">
            <w:r w:rsidRPr="00555B32">
              <w:t> </w:t>
            </w:r>
          </w:p>
        </w:tc>
      </w:tr>
      <w:tr w:rsidR="00555B32" w:rsidRPr="00555B32" w14:paraId="71C16178" w14:textId="77777777" w:rsidTr="00555B32">
        <w:trPr>
          <w:gridAfter w:val="1"/>
          <w:wAfter w:w="36" w:type="dxa"/>
          <w:trHeight w:val="620"/>
        </w:trPr>
        <w:tc>
          <w:tcPr>
            <w:tcW w:w="1998" w:type="dxa"/>
            <w:noWrap/>
            <w:hideMark/>
          </w:tcPr>
          <w:p w14:paraId="2A3F477B" w14:textId="77777777" w:rsidR="00555B32" w:rsidRPr="00555B32" w:rsidRDefault="00555B32">
            <w:pPr>
              <w:rPr>
                <w:b/>
                <w:bCs/>
              </w:rPr>
            </w:pPr>
            <w:r w:rsidRPr="00555B32">
              <w:rPr>
                <w:b/>
                <w:bCs/>
              </w:rPr>
              <w:lastRenderedPageBreak/>
              <w:t>2. TAVOITE</w:t>
            </w:r>
          </w:p>
        </w:tc>
        <w:tc>
          <w:tcPr>
            <w:tcW w:w="10266" w:type="dxa"/>
            <w:gridSpan w:val="2"/>
            <w:hideMark/>
          </w:tcPr>
          <w:p w14:paraId="58A5F553" w14:textId="77777777" w:rsidR="00555B32" w:rsidRPr="00555B32" w:rsidRDefault="00555B32">
            <w:pPr>
              <w:rPr>
                <w:b/>
                <w:bCs/>
              </w:rPr>
            </w:pPr>
            <w:r w:rsidRPr="00555B32">
              <w:rPr>
                <w:b/>
                <w:bCs/>
              </w:rPr>
              <w:t>Monipuolinen viestintä ja sen kehittäminen</w:t>
            </w:r>
          </w:p>
        </w:tc>
      </w:tr>
      <w:tr w:rsidR="00555B32" w:rsidRPr="00555B32" w14:paraId="2657DF22" w14:textId="77777777" w:rsidTr="00555B32">
        <w:trPr>
          <w:gridAfter w:val="1"/>
          <w:wAfter w:w="36" w:type="dxa"/>
          <w:trHeight w:val="735"/>
        </w:trPr>
        <w:tc>
          <w:tcPr>
            <w:tcW w:w="1998" w:type="dxa"/>
            <w:hideMark/>
          </w:tcPr>
          <w:p w14:paraId="22C51D26" w14:textId="77777777" w:rsidR="00555B32" w:rsidRPr="00555B32" w:rsidRDefault="00555B32">
            <w:pPr>
              <w:rPr>
                <w:b/>
                <w:bCs/>
              </w:rPr>
            </w:pPr>
            <w:r w:rsidRPr="00555B32">
              <w:rPr>
                <w:b/>
                <w:bCs/>
              </w:rPr>
              <w:t>Toteutumiseen tähtäävä keino</w:t>
            </w:r>
          </w:p>
        </w:tc>
        <w:tc>
          <w:tcPr>
            <w:tcW w:w="10266" w:type="dxa"/>
            <w:gridSpan w:val="2"/>
            <w:hideMark/>
          </w:tcPr>
          <w:p w14:paraId="7EFC0BA6" w14:textId="77777777" w:rsidR="00555B32" w:rsidRPr="00555B32" w:rsidRDefault="00555B32">
            <w:r w:rsidRPr="00555B32">
              <w:t xml:space="preserve">Selkeä ja monipuolinen mainonta. </w:t>
            </w:r>
          </w:p>
        </w:tc>
      </w:tr>
      <w:tr w:rsidR="00555B32" w:rsidRPr="00555B32" w14:paraId="58B76BE8" w14:textId="77777777" w:rsidTr="00555B32">
        <w:trPr>
          <w:gridAfter w:val="1"/>
          <w:wAfter w:w="36" w:type="dxa"/>
          <w:trHeight w:val="675"/>
        </w:trPr>
        <w:tc>
          <w:tcPr>
            <w:tcW w:w="1998" w:type="dxa"/>
            <w:hideMark/>
          </w:tcPr>
          <w:p w14:paraId="1417F0B3" w14:textId="77777777" w:rsidR="00555B32" w:rsidRPr="00555B32" w:rsidRDefault="00555B32">
            <w:pPr>
              <w:rPr>
                <w:b/>
                <w:bCs/>
              </w:rPr>
            </w:pPr>
            <w:r w:rsidRPr="00555B32">
              <w:rPr>
                <w:b/>
                <w:bCs/>
              </w:rPr>
              <w:t>Toteutumiseen tähtäävä keino</w:t>
            </w:r>
          </w:p>
        </w:tc>
        <w:tc>
          <w:tcPr>
            <w:tcW w:w="10266" w:type="dxa"/>
            <w:gridSpan w:val="2"/>
            <w:hideMark/>
          </w:tcPr>
          <w:p w14:paraId="7579B23B" w14:textId="77777777" w:rsidR="00555B32" w:rsidRPr="00555B32" w:rsidRDefault="00555B32">
            <w:r w:rsidRPr="00555B32">
              <w:t xml:space="preserve">Nettisivujen kehittäminen Annan kanssa. Positiivista uutisointia toiminnasta. </w:t>
            </w:r>
          </w:p>
        </w:tc>
      </w:tr>
      <w:tr w:rsidR="00555B32" w:rsidRPr="00555B32" w14:paraId="1E36AAE0" w14:textId="77777777" w:rsidTr="00555B32">
        <w:trPr>
          <w:gridAfter w:val="1"/>
          <w:wAfter w:w="36" w:type="dxa"/>
          <w:trHeight w:val="600"/>
        </w:trPr>
        <w:tc>
          <w:tcPr>
            <w:tcW w:w="1998" w:type="dxa"/>
            <w:vMerge w:val="restart"/>
            <w:hideMark/>
          </w:tcPr>
          <w:p w14:paraId="0FB38178" w14:textId="77777777" w:rsidR="00555B32" w:rsidRPr="00555B32" w:rsidRDefault="00555B32">
            <w:pPr>
              <w:rPr>
                <w:b/>
                <w:bCs/>
              </w:rPr>
            </w:pPr>
            <w:r w:rsidRPr="00555B32">
              <w:rPr>
                <w:b/>
                <w:bCs/>
              </w:rPr>
              <w:t>Arviointitapa ja mittarit:</w:t>
            </w:r>
          </w:p>
        </w:tc>
        <w:tc>
          <w:tcPr>
            <w:tcW w:w="10266" w:type="dxa"/>
            <w:gridSpan w:val="2"/>
            <w:hideMark/>
          </w:tcPr>
          <w:p w14:paraId="747A986E" w14:textId="77777777" w:rsidR="00555B32" w:rsidRPr="00555B32" w:rsidRDefault="00555B32">
            <w:r w:rsidRPr="00555B32">
              <w:t>Kuinka monta mainosta tehtiin.</w:t>
            </w:r>
          </w:p>
        </w:tc>
      </w:tr>
      <w:tr w:rsidR="00555B32" w:rsidRPr="00555B32" w14:paraId="75ED212A" w14:textId="77777777" w:rsidTr="00555B32">
        <w:trPr>
          <w:gridAfter w:val="1"/>
          <w:wAfter w:w="36" w:type="dxa"/>
          <w:trHeight w:val="600"/>
        </w:trPr>
        <w:tc>
          <w:tcPr>
            <w:tcW w:w="1998" w:type="dxa"/>
            <w:vMerge/>
            <w:hideMark/>
          </w:tcPr>
          <w:p w14:paraId="3246110B" w14:textId="77777777" w:rsidR="00555B32" w:rsidRPr="00555B32" w:rsidRDefault="00555B32">
            <w:pPr>
              <w:rPr>
                <w:b/>
                <w:bCs/>
              </w:rPr>
            </w:pPr>
          </w:p>
        </w:tc>
        <w:tc>
          <w:tcPr>
            <w:tcW w:w="10266" w:type="dxa"/>
            <w:gridSpan w:val="2"/>
            <w:hideMark/>
          </w:tcPr>
          <w:p w14:paraId="45089947" w14:textId="77777777" w:rsidR="00555B32" w:rsidRPr="00555B32" w:rsidRDefault="00555B32">
            <w:r w:rsidRPr="00555B32">
              <w:t xml:space="preserve">Paljonko juttuja tapahtumista nettiin ja </w:t>
            </w:r>
            <w:proofErr w:type="spellStart"/>
            <w:r w:rsidRPr="00555B32">
              <w:t>faceen</w:t>
            </w:r>
            <w:proofErr w:type="spellEnd"/>
            <w:r w:rsidRPr="00555B32">
              <w:t xml:space="preserve"> laitettiin. </w:t>
            </w:r>
          </w:p>
        </w:tc>
      </w:tr>
      <w:tr w:rsidR="00555B32" w:rsidRPr="00555B32" w14:paraId="4DB7F01A" w14:textId="77777777" w:rsidTr="00555B32">
        <w:trPr>
          <w:gridAfter w:val="1"/>
          <w:wAfter w:w="36" w:type="dxa"/>
          <w:trHeight w:val="3000"/>
        </w:trPr>
        <w:tc>
          <w:tcPr>
            <w:tcW w:w="1998" w:type="dxa"/>
            <w:hideMark/>
          </w:tcPr>
          <w:p w14:paraId="251E4970" w14:textId="7AAD9600" w:rsidR="00555B32" w:rsidRPr="00555B32" w:rsidRDefault="00555B32">
            <w:pPr>
              <w:rPr>
                <w:b/>
                <w:bCs/>
              </w:rPr>
            </w:pPr>
            <w:r w:rsidRPr="00555B32">
              <w:rPr>
                <w:b/>
                <w:bCs/>
              </w:rPr>
              <w:t>Arviointi yllä mainituilla mittareilla mitattuna</w:t>
            </w:r>
          </w:p>
        </w:tc>
        <w:tc>
          <w:tcPr>
            <w:tcW w:w="10266" w:type="dxa"/>
            <w:gridSpan w:val="2"/>
            <w:hideMark/>
          </w:tcPr>
          <w:p w14:paraId="15F406DC" w14:textId="77777777" w:rsidR="00555B32" w:rsidRPr="00555B32" w:rsidRDefault="00555B32" w:rsidP="00555B32">
            <w:r w:rsidRPr="00555B32">
              <w:t> </w:t>
            </w:r>
          </w:p>
        </w:tc>
      </w:tr>
      <w:tr w:rsidR="00555B32" w:rsidRPr="00555B32" w14:paraId="5B011807" w14:textId="77777777" w:rsidTr="00555B32">
        <w:trPr>
          <w:gridAfter w:val="1"/>
          <w:wAfter w:w="36" w:type="dxa"/>
          <w:trHeight w:val="620"/>
        </w:trPr>
        <w:tc>
          <w:tcPr>
            <w:tcW w:w="1998" w:type="dxa"/>
            <w:noWrap/>
            <w:hideMark/>
          </w:tcPr>
          <w:p w14:paraId="2482E88B" w14:textId="77777777" w:rsidR="00555B32" w:rsidRPr="00555B32" w:rsidRDefault="00555B32">
            <w:pPr>
              <w:rPr>
                <w:b/>
                <w:bCs/>
              </w:rPr>
            </w:pPr>
            <w:r w:rsidRPr="00555B32">
              <w:rPr>
                <w:b/>
                <w:bCs/>
              </w:rPr>
              <w:t>3. TAVOITE</w:t>
            </w:r>
          </w:p>
        </w:tc>
        <w:tc>
          <w:tcPr>
            <w:tcW w:w="10266" w:type="dxa"/>
            <w:gridSpan w:val="2"/>
            <w:hideMark/>
          </w:tcPr>
          <w:p w14:paraId="4D1FE0D5" w14:textId="77777777" w:rsidR="00555B32" w:rsidRPr="00555B32" w:rsidRDefault="00555B32">
            <w:pPr>
              <w:rPr>
                <w:b/>
                <w:bCs/>
              </w:rPr>
            </w:pPr>
            <w:r w:rsidRPr="00555B32">
              <w:rPr>
                <w:b/>
                <w:bCs/>
              </w:rPr>
              <w:t>Kaikkien seurakunnan alueella asuvien kohtaaminen</w:t>
            </w:r>
          </w:p>
        </w:tc>
      </w:tr>
      <w:tr w:rsidR="00555B32" w:rsidRPr="00555B32" w14:paraId="0AF79203" w14:textId="77777777" w:rsidTr="00555B32">
        <w:trPr>
          <w:gridAfter w:val="1"/>
          <w:wAfter w:w="36" w:type="dxa"/>
          <w:trHeight w:val="620"/>
        </w:trPr>
        <w:tc>
          <w:tcPr>
            <w:tcW w:w="1998" w:type="dxa"/>
            <w:hideMark/>
          </w:tcPr>
          <w:p w14:paraId="5403BDC7" w14:textId="77777777" w:rsidR="00555B32" w:rsidRPr="00555B32" w:rsidRDefault="00555B32">
            <w:pPr>
              <w:rPr>
                <w:b/>
                <w:bCs/>
              </w:rPr>
            </w:pPr>
            <w:r w:rsidRPr="00555B32">
              <w:rPr>
                <w:b/>
                <w:bCs/>
              </w:rPr>
              <w:t>Toteutumiseen tähtäävä keino 1</w:t>
            </w:r>
          </w:p>
        </w:tc>
        <w:tc>
          <w:tcPr>
            <w:tcW w:w="10266" w:type="dxa"/>
            <w:gridSpan w:val="2"/>
            <w:hideMark/>
          </w:tcPr>
          <w:p w14:paraId="2E945116" w14:textId="77777777" w:rsidR="00555B32" w:rsidRPr="00555B32" w:rsidRDefault="00555B32">
            <w:r w:rsidRPr="00555B32">
              <w:t xml:space="preserve">Diakoniapäivystys, </w:t>
            </w:r>
            <w:proofErr w:type="spellStart"/>
            <w:r w:rsidRPr="00555B32">
              <w:t>Kevatyö</w:t>
            </w:r>
            <w:proofErr w:type="spellEnd"/>
            <w:r w:rsidRPr="00555B32">
              <w:t>. Ruokajakelu</w:t>
            </w:r>
          </w:p>
        </w:tc>
      </w:tr>
      <w:tr w:rsidR="00555B32" w:rsidRPr="00555B32" w14:paraId="55010F87" w14:textId="77777777" w:rsidTr="00555B32">
        <w:trPr>
          <w:gridAfter w:val="1"/>
          <w:wAfter w:w="36" w:type="dxa"/>
          <w:trHeight w:val="1035"/>
        </w:trPr>
        <w:tc>
          <w:tcPr>
            <w:tcW w:w="1998" w:type="dxa"/>
            <w:hideMark/>
          </w:tcPr>
          <w:p w14:paraId="56A92879" w14:textId="77777777" w:rsidR="00555B32" w:rsidRPr="00555B32" w:rsidRDefault="00555B32">
            <w:pPr>
              <w:rPr>
                <w:b/>
                <w:bCs/>
              </w:rPr>
            </w:pPr>
            <w:r w:rsidRPr="00555B32">
              <w:rPr>
                <w:b/>
                <w:bCs/>
              </w:rPr>
              <w:t xml:space="preserve">Toteutumiseen </w:t>
            </w:r>
            <w:r w:rsidRPr="00555B32">
              <w:rPr>
                <w:b/>
                <w:bCs/>
              </w:rPr>
              <w:lastRenderedPageBreak/>
              <w:t>tähtäävä keino 2</w:t>
            </w:r>
          </w:p>
        </w:tc>
        <w:tc>
          <w:tcPr>
            <w:tcW w:w="10266" w:type="dxa"/>
            <w:gridSpan w:val="2"/>
            <w:hideMark/>
          </w:tcPr>
          <w:p w14:paraId="32828A51" w14:textId="77777777" w:rsidR="00555B32" w:rsidRPr="00555B32" w:rsidRDefault="00555B32">
            <w:r w:rsidRPr="00555B32">
              <w:lastRenderedPageBreak/>
              <w:t>Kotikäynnit sekä diakoniavastaanoton käynnit</w:t>
            </w:r>
          </w:p>
        </w:tc>
      </w:tr>
      <w:tr w:rsidR="00555B32" w:rsidRPr="00555B32" w14:paraId="20122D59" w14:textId="77777777" w:rsidTr="00555B32">
        <w:trPr>
          <w:gridAfter w:val="1"/>
          <w:wAfter w:w="36" w:type="dxa"/>
          <w:trHeight w:val="600"/>
        </w:trPr>
        <w:tc>
          <w:tcPr>
            <w:tcW w:w="1998" w:type="dxa"/>
            <w:vMerge w:val="restart"/>
            <w:hideMark/>
          </w:tcPr>
          <w:p w14:paraId="24BDA089" w14:textId="77777777" w:rsidR="00555B32" w:rsidRPr="00555B32" w:rsidRDefault="00555B32">
            <w:pPr>
              <w:rPr>
                <w:b/>
                <w:bCs/>
              </w:rPr>
            </w:pPr>
            <w:r w:rsidRPr="00555B32">
              <w:rPr>
                <w:b/>
                <w:bCs/>
              </w:rPr>
              <w:t>Arviointitapa ja mittarit:</w:t>
            </w:r>
          </w:p>
        </w:tc>
        <w:tc>
          <w:tcPr>
            <w:tcW w:w="10266" w:type="dxa"/>
            <w:gridSpan w:val="2"/>
            <w:hideMark/>
          </w:tcPr>
          <w:p w14:paraId="19C4703A" w14:textId="77777777" w:rsidR="00555B32" w:rsidRPr="00555B32" w:rsidRDefault="00555B32">
            <w:r w:rsidRPr="00555B32">
              <w:t>Kuinka monta kohtaamista oli vuodessa</w:t>
            </w:r>
          </w:p>
        </w:tc>
      </w:tr>
      <w:tr w:rsidR="00555B32" w:rsidRPr="00555B32" w14:paraId="59A4B573" w14:textId="77777777" w:rsidTr="00555B32">
        <w:trPr>
          <w:gridAfter w:val="1"/>
          <w:wAfter w:w="36" w:type="dxa"/>
          <w:trHeight w:val="600"/>
        </w:trPr>
        <w:tc>
          <w:tcPr>
            <w:tcW w:w="1998" w:type="dxa"/>
            <w:vMerge/>
            <w:hideMark/>
          </w:tcPr>
          <w:p w14:paraId="746285B9" w14:textId="77777777" w:rsidR="00555B32" w:rsidRPr="00555B32" w:rsidRDefault="00555B32">
            <w:pPr>
              <w:rPr>
                <w:b/>
                <w:bCs/>
              </w:rPr>
            </w:pPr>
          </w:p>
        </w:tc>
        <w:tc>
          <w:tcPr>
            <w:tcW w:w="10266" w:type="dxa"/>
            <w:gridSpan w:val="2"/>
            <w:hideMark/>
          </w:tcPr>
          <w:p w14:paraId="02B0F49C" w14:textId="77777777" w:rsidR="00555B32" w:rsidRPr="00555B32" w:rsidRDefault="00555B32">
            <w:r w:rsidRPr="00555B32">
              <w:t>Kuinka monta kotikäyntiä</w:t>
            </w:r>
          </w:p>
        </w:tc>
      </w:tr>
      <w:tr w:rsidR="00555B32" w:rsidRPr="00555B32" w14:paraId="624BB557" w14:textId="77777777" w:rsidTr="00555B32">
        <w:trPr>
          <w:gridAfter w:val="1"/>
          <w:wAfter w:w="36" w:type="dxa"/>
          <w:trHeight w:val="3000"/>
        </w:trPr>
        <w:tc>
          <w:tcPr>
            <w:tcW w:w="1998" w:type="dxa"/>
            <w:hideMark/>
          </w:tcPr>
          <w:p w14:paraId="1ED1E023" w14:textId="694B4928" w:rsidR="00555B32" w:rsidRPr="00555B32" w:rsidRDefault="00555B32">
            <w:pPr>
              <w:rPr>
                <w:b/>
                <w:bCs/>
              </w:rPr>
            </w:pPr>
            <w:r w:rsidRPr="00555B32">
              <w:rPr>
                <w:b/>
                <w:bCs/>
              </w:rPr>
              <w:t>Arviointi yllä mainituilla mittareilla mitattuna</w:t>
            </w:r>
          </w:p>
        </w:tc>
        <w:tc>
          <w:tcPr>
            <w:tcW w:w="10266" w:type="dxa"/>
            <w:gridSpan w:val="2"/>
            <w:hideMark/>
          </w:tcPr>
          <w:p w14:paraId="749063A5" w14:textId="77777777" w:rsidR="00555B32" w:rsidRPr="00555B32" w:rsidRDefault="00555B32" w:rsidP="00555B32">
            <w:r w:rsidRPr="00555B32">
              <w:t> </w:t>
            </w:r>
          </w:p>
        </w:tc>
      </w:tr>
      <w:tr w:rsidR="00555B32" w:rsidRPr="00555B32" w14:paraId="48838E91" w14:textId="77777777" w:rsidTr="00555B32">
        <w:trPr>
          <w:gridAfter w:val="1"/>
          <w:wAfter w:w="36" w:type="dxa"/>
          <w:trHeight w:val="620"/>
        </w:trPr>
        <w:tc>
          <w:tcPr>
            <w:tcW w:w="1998" w:type="dxa"/>
            <w:noWrap/>
            <w:hideMark/>
          </w:tcPr>
          <w:p w14:paraId="0D78A2F3" w14:textId="77777777" w:rsidR="00555B32" w:rsidRPr="00555B32" w:rsidRDefault="00555B32">
            <w:pPr>
              <w:rPr>
                <w:b/>
                <w:bCs/>
              </w:rPr>
            </w:pPr>
            <w:r w:rsidRPr="00555B32">
              <w:rPr>
                <w:b/>
                <w:bCs/>
              </w:rPr>
              <w:t>4. TAVOITE</w:t>
            </w:r>
          </w:p>
        </w:tc>
        <w:tc>
          <w:tcPr>
            <w:tcW w:w="10266" w:type="dxa"/>
            <w:gridSpan w:val="2"/>
            <w:hideMark/>
          </w:tcPr>
          <w:p w14:paraId="680FFDAC" w14:textId="77777777" w:rsidR="00555B32" w:rsidRPr="00555B32" w:rsidRDefault="00555B32">
            <w:pPr>
              <w:rPr>
                <w:b/>
                <w:bCs/>
              </w:rPr>
            </w:pPr>
            <w:r w:rsidRPr="00555B32">
              <w:rPr>
                <w:b/>
                <w:bCs/>
              </w:rPr>
              <w:t xml:space="preserve">Joulukassien jako joulun alla sekä yhteistyö seurakunnan varhaiskasvatuksen kanssa (perheleiri) </w:t>
            </w:r>
          </w:p>
        </w:tc>
      </w:tr>
      <w:tr w:rsidR="00555B32" w:rsidRPr="00555B32" w14:paraId="7E4EB07D" w14:textId="77777777" w:rsidTr="00555B32">
        <w:trPr>
          <w:gridAfter w:val="1"/>
          <w:wAfter w:w="36" w:type="dxa"/>
          <w:trHeight w:val="620"/>
        </w:trPr>
        <w:tc>
          <w:tcPr>
            <w:tcW w:w="1998" w:type="dxa"/>
            <w:hideMark/>
          </w:tcPr>
          <w:p w14:paraId="7A013DC5" w14:textId="77777777" w:rsidR="00555B32" w:rsidRPr="00555B32" w:rsidRDefault="00555B32">
            <w:pPr>
              <w:rPr>
                <w:b/>
                <w:bCs/>
              </w:rPr>
            </w:pPr>
            <w:r w:rsidRPr="00555B32">
              <w:rPr>
                <w:b/>
                <w:bCs/>
              </w:rPr>
              <w:t>Toteutumiseen tähtäävä keino 1</w:t>
            </w:r>
          </w:p>
        </w:tc>
        <w:tc>
          <w:tcPr>
            <w:tcW w:w="10266" w:type="dxa"/>
            <w:gridSpan w:val="2"/>
            <w:hideMark/>
          </w:tcPr>
          <w:p w14:paraId="1CAB9A64" w14:textId="77777777" w:rsidR="00555B32" w:rsidRPr="00555B32" w:rsidRDefault="00555B32">
            <w:r w:rsidRPr="00555B32">
              <w:t xml:space="preserve">Suur-Keuruuseen juttu joulun alla. Perheleiriä </w:t>
            </w:r>
            <w:proofErr w:type="spellStart"/>
            <w:r w:rsidRPr="00555B32">
              <w:t>infotaan</w:t>
            </w:r>
            <w:proofErr w:type="spellEnd"/>
            <w:r w:rsidRPr="00555B32">
              <w:t xml:space="preserve"> päivystyksessä. Yhteistyötä </w:t>
            </w:r>
            <w:proofErr w:type="spellStart"/>
            <w:r w:rsidRPr="00555B32">
              <w:t>Seipon</w:t>
            </w:r>
            <w:proofErr w:type="spellEnd"/>
            <w:r w:rsidRPr="00555B32">
              <w:t xml:space="preserve"> perhekeskuksen kanssa kartoitetaan</w:t>
            </w:r>
          </w:p>
        </w:tc>
      </w:tr>
      <w:tr w:rsidR="00555B32" w:rsidRPr="00555B32" w14:paraId="475C7C1B" w14:textId="77777777" w:rsidTr="00555B32">
        <w:trPr>
          <w:gridAfter w:val="1"/>
          <w:wAfter w:w="36" w:type="dxa"/>
          <w:trHeight w:val="620"/>
        </w:trPr>
        <w:tc>
          <w:tcPr>
            <w:tcW w:w="1998" w:type="dxa"/>
            <w:hideMark/>
          </w:tcPr>
          <w:p w14:paraId="2BD59429" w14:textId="77777777" w:rsidR="00555B32" w:rsidRPr="00555B32" w:rsidRDefault="00555B32">
            <w:pPr>
              <w:rPr>
                <w:b/>
                <w:bCs/>
              </w:rPr>
            </w:pPr>
            <w:r w:rsidRPr="00555B32">
              <w:rPr>
                <w:b/>
                <w:bCs/>
              </w:rPr>
              <w:t>Toteutumiseen tähtäävä keino 2</w:t>
            </w:r>
          </w:p>
        </w:tc>
        <w:tc>
          <w:tcPr>
            <w:tcW w:w="10266" w:type="dxa"/>
            <w:gridSpan w:val="2"/>
            <w:hideMark/>
          </w:tcPr>
          <w:p w14:paraId="3BA1C056" w14:textId="77777777" w:rsidR="00555B32" w:rsidRPr="00555B32" w:rsidRDefault="00555B32">
            <w:r w:rsidRPr="00555B32">
              <w:t> </w:t>
            </w:r>
          </w:p>
        </w:tc>
      </w:tr>
      <w:tr w:rsidR="00555B32" w:rsidRPr="00555B32" w14:paraId="6623025F" w14:textId="77777777" w:rsidTr="00555B32">
        <w:trPr>
          <w:gridAfter w:val="1"/>
          <w:wAfter w:w="36" w:type="dxa"/>
          <w:trHeight w:val="600"/>
        </w:trPr>
        <w:tc>
          <w:tcPr>
            <w:tcW w:w="1998" w:type="dxa"/>
            <w:vMerge w:val="restart"/>
            <w:hideMark/>
          </w:tcPr>
          <w:p w14:paraId="421201FB" w14:textId="77777777" w:rsidR="00555B32" w:rsidRPr="00555B32" w:rsidRDefault="00555B32">
            <w:pPr>
              <w:rPr>
                <w:b/>
                <w:bCs/>
              </w:rPr>
            </w:pPr>
            <w:r w:rsidRPr="00555B32">
              <w:rPr>
                <w:b/>
                <w:bCs/>
              </w:rPr>
              <w:t>Arviointitapa ja mittarit:</w:t>
            </w:r>
          </w:p>
        </w:tc>
        <w:tc>
          <w:tcPr>
            <w:tcW w:w="10266" w:type="dxa"/>
            <w:gridSpan w:val="2"/>
            <w:hideMark/>
          </w:tcPr>
          <w:p w14:paraId="47E2E2C9" w14:textId="77777777" w:rsidR="00555B32" w:rsidRPr="00555B32" w:rsidRDefault="00555B32">
            <w:r w:rsidRPr="00555B32">
              <w:t xml:space="preserve">Oliko juttu lehdessä, mitä tapoja käytettiin perheiden kohtaamisissa asiasta kerrottaessa. </w:t>
            </w:r>
          </w:p>
        </w:tc>
      </w:tr>
      <w:tr w:rsidR="00555B32" w:rsidRPr="00555B32" w14:paraId="41578D4A" w14:textId="77777777" w:rsidTr="00555B32">
        <w:trPr>
          <w:gridAfter w:val="1"/>
          <w:wAfter w:w="36" w:type="dxa"/>
          <w:trHeight w:val="600"/>
        </w:trPr>
        <w:tc>
          <w:tcPr>
            <w:tcW w:w="1998" w:type="dxa"/>
            <w:vMerge/>
            <w:hideMark/>
          </w:tcPr>
          <w:p w14:paraId="681EF00B" w14:textId="77777777" w:rsidR="00555B32" w:rsidRPr="00555B32" w:rsidRDefault="00555B32">
            <w:pPr>
              <w:rPr>
                <w:b/>
                <w:bCs/>
              </w:rPr>
            </w:pPr>
          </w:p>
        </w:tc>
        <w:tc>
          <w:tcPr>
            <w:tcW w:w="10266" w:type="dxa"/>
            <w:gridSpan w:val="2"/>
            <w:hideMark/>
          </w:tcPr>
          <w:p w14:paraId="05EBC7AB" w14:textId="77777777" w:rsidR="00555B32" w:rsidRPr="00555B32" w:rsidRDefault="00555B32">
            <w:r w:rsidRPr="00555B32">
              <w:t> </w:t>
            </w:r>
          </w:p>
        </w:tc>
      </w:tr>
      <w:tr w:rsidR="00555B32" w:rsidRPr="00555B32" w14:paraId="7B097DBF" w14:textId="77777777" w:rsidTr="00555B32">
        <w:trPr>
          <w:gridAfter w:val="1"/>
          <w:wAfter w:w="36" w:type="dxa"/>
          <w:trHeight w:val="3000"/>
        </w:trPr>
        <w:tc>
          <w:tcPr>
            <w:tcW w:w="1998" w:type="dxa"/>
            <w:hideMark/>
          </w:tcPr>
          <w:p w14:paraId="56D42321" w14:textId="08468566" w:rsidR="00555B32" w:rsidRPr="00555B32" w:rsidRDefault="00555B32">
            <w:pPr>
              <w:rPr>
                <w:b/>
                <w:bCs/>
              </w:rPr>
            </w:pPr>
            <w:r w:rsidRPr="00555B32">
              <w:rPr>
                <w:b/>
                <w:bCs/>
              </w:rPr>
              <w:lastRenderedPageBreak/>
              <w:t>Arviointi yllä mainituilla mittareilla mitattuna</w:t>
            </w:r>
          </w:p>
        </w:tc>
        <w:tc>
          <w:tcPr>
            <w:tcW w:w="10266" w:type="dxa"/>
            <w:gridSpan w:val="2"/>
            <w:hideMark/>
          </w:tcPr>
          <w:p w14:paraId="23547B43" w14:textId="77777777" w:rsidR="00555B32" w:rsidRPr="00555B32" w:rsidRDefault="00555B32" w:rsidP="00555B32">
            <w:r w:rsidRPr="00555B32">
              <w:t> </w:t>
            </w:r>
          </w:p>
        </w:tc>
      </w:tr>
      <w:tr w:rsidR="00555B32" w:rsidRPr="00555B32" w14:paraId="04A9C544" w14:textId="77777777" w:rsidTr="00555B32">
        <w:trPr>
          <w:gridAfter w:val="1"/>
          <w:wAfter w:w="36" w:type="dxa"/>
          <w:trHeight w:val="610"/>
        </w:trPr>
        <w:tc>
          <w:tcPr>
            <w:tcW w:w="12264" w:type="dxa"/>
            <w:gridSpan w:val="3"/>
            <w:hideMark/>
          </w:tcPr>
          <w:p w14:paraId="362A025F" w14:textId="77777777" w:rsidR="00555B32" w:rsidRPr="00555B32" w:rsidRDefault="00555B32">
            <w:pPr>
              <w:rPr>
                <w:b/>
                <w:bCs/>
              </w:rPr>
            </w:pPr>
            <w:r w:rsidRPr="00555B32">
              <w:rPr>
                <w:b/>
                <w:bCs/>
              </w:rPr>
              <w:t>Lyhyt ennakkoarvio toiminnan toteutumisesta vuonna 2025:</w:t>
            </w:r>
          </w:p>
        </w:tc>
      </w:tr>
      <w:tr w:rsidR="00555B32" w:rsidRPr="00555B32" w14:paraId="526C5DB8" w14:textId="77777777" w:rsidTr="00555B32">
        <w:trPr>
          <w:gridAfter w:val="1"/>
          <w:wAfter w:w="36" w:type="dxa"/>
          <w:trHeight w:val="570"/>
        </w:trPr>
        <w:tc>
          <w:tcPr>
            <w:tcW w:w="12264" w:type="dxa"/>
            <w:gridSpan w:val="3"/>
            <w:vMerge w:val="restart"/>
            <w:hideMark/>
          </w:tcPr>
          <w:p w14:paraId="00017183" w14:textId="77777777" w:rsidR="00555B32" w:rsidRPr="00555B32" w:rsidRDefault="00555B32">
            <w:pPr>
              <w:rPr>
                <w:b/>
                <w:bCs/>
              </w:rPr>
            </w:pPr>
            <w:r w:rsidRPr="00555B32">
              <w:rPr>
                <w:b/>
                <w:bCs/>
              </w:rPr>
              <w:t xml:space="preserve">Ruoka-avustusten jako oleellinen osa toimintaa. Kauppojen ylijäämä, ylijääneen ruuan jako sekä osto-osoitusten jako. Taloudellisten avustusten jakaminen merkittävä osa avustustyötä edelleen. </w:t>
            </w:r>
          </w:p>
        </w:tc>
      </w:tr>
      <w:tr w:rsidR="00555B32" w:rsidRPr="00555B32" w14:paraId="01B50A40" w14:textId="77777777" w:rsidTr="00555B32">
        <w:trPr>
          <w:trHeight w:val="540"/>
        </w:trPr>
        <w:tc>
          <w:tcPr>
            <w:tcW w:w="12264" w:type="dxa"/>
            <w:gridSpan w:val="3"/>
            <w:vMerge/>
            <w:hideMark/>
          </w:tcPr>
          <w:p w14:paraId="22543F5A" w14:textId="77777777" w:rsidR="00555B32" w:rsidRPr="00555B32" w:rsidRDefault="00555B32">
            <w:pPr>
              <w:rPr>
                <w:b/>
                <w:bCs/>
              </w:rPr>
            </w:pPr>
          </w:p>
        </w:tc>
        <w:tc>
          <w:tcPr>
            <w:tcW w:w="36" w:type="dxa"/>
            <w:noWrap/>
            <w:hideMark/>
          </w:tcPr>
          <w:p w14:paraId="150F296D" w14:textId="77777777" w:rsidR="00555B32" w:rsidRPr="00555B32" w:rsidRDefault="00555B32">
            <w:pPr>
              <w:rPr>
                <w:b/>
                <w:bCs/>
              </w:rPr>
            </w:pPr>
          </w:p>
        </w:tc>
      </w:tr>
      <w:tr w:rsidR="00555B32" w:rsidRPr="00555B32" w14:paraId="2E739D37" w14:textId="77777777" w:rsidTr="00555B32">
        <w:trPr>
          <w:trHeight w:val="345"/>
        </w:trPr>
        <w:tc>
          <w:tcPr>
            <w:tcW w:w="12264" w:type="dxa"/>
            <w:gridSpan w:val="3"/>
            <w:hideMark/>
          </w:tcPr>
          <w:p w14:paraId="1956EFF3" w14:textId="77777777" w:rsidR="00555B32" w:rsidRPr="00555B32" w:rsidRDefault="00555B32">
            <w:pPr>
              <w:rPr>
                <w:b/>
                <w:bCs/>
              </w:rPr>
            </w:pPr>
            <w:r w:rsidRPr="00555B32">
              <w:rPr>
                <w:b/>
                <w:bCs/>
              </w:rPr>
              <w:t>YLEISET TAVOITTEET VUOSILLE 2026-2027</w:t>
            </w:r>
          </w:p>
        </w:tc>
        <w:tc>
          <w:tcPr>
            <w:tcW w:w="36" w:type="dxa"/>
            <w:hideMark/>
          </w:tcPr>
          <w:p w14:paraId="374007AF" w14:textId="77777777" w:rsidR="00555B32" w:rsidRPr="00555B32" w:rsidRDefault="00555B32"/>
        </w:tc>
      </w:tr>
      <w:tr w:rsidR="00555B32" w:rsidRPr="00555B32" w14:paraId="66CB206D" w14:textId="77777777" w:rsidTr="00555B32">
        <w:trPr>
          <w:trHeight w:val="1230"/>
        </w:trPr>
        <w:tc>
          <w:tcPr>
            <w:tcW w:w="12264" w:type="dxa"/>
            <w:gridSpan w:val="3"/>
            <w:hideMark/>
          </w:tcPr>
          <w:p w14:paraId="24631C40" w14:textId="77777777" w:rsidR="00555B32" w:rsidRPr="00555B32" w:rsidRDefault="00555B32">
            <w:r w:rsidRPr="00555B32">
              <w:t xml:space="preserve">Työalan turvallisuus huomioidaan. Toisen työntekijän mukanaolo varsinkin ensimmäistä kertaa kodissa vieraillessa. Avustustarpeen lisääntyminen sekä aineellisesti että hengellisesti huomioidaan. </w:t>
            </w:r>
          </w:p>
        </w:tc>
        <w:tc>
          <w:tcPr>
            <w:tcW w:w="36" w:type="dxa"/>
            <w:hideMark/>
          </w:tcPr>
          <w:p w14:paraId="093F91DA" w14:textId="77777777" w:rsidR="00555B32" w:rsidRPr="00555B32" w:rsidRDefault="00555B32"/>
        </w:tc>
      </w:tr>
      <w:tr w:rsidR="00555B32" w:rsidRPr="00555B32" w14:paraId="39999E20" w14:textId="77777777" w:rsidTr="00555B32">
        <w:trPr>
          <w:trHeight w:val="360"/>
        </w:trPr>
        <w:tc>
          <w:tcPr>
            <w:tcW w:w="12264" w:type="dxa"/>
            <w:gridSpan w:val="3"/>
            <w:hideMark/>
          </w:tcPr>
          <w:p w14:paraId="19A7D356" w14:textId="06C0EC28" w:rsidR="00555B32" w:rsidRPr="00555B32" w:rsidRDefault="00555B32">
            <w:pPr>
              <w:rPr>
                <w:b/>
                <w:bCs/>
              </w:rPr>
            </w:pPr>
            <w:r w:rsidRPr="00555B32">
              <w:rPr>
                <w:b/>
                <w:bCs/>
              </w:rPr>
              <w:t>Työalan ympäristötavoitteet vuosille 2026–2027</w:t>
            </w:r>
          </w:p>
        </w:tc>
        <w:tc>
          <w:tcPr>
            <w:tcW w:w="36" w:type="dxa"/>
            <w:hideMark/>
          </w:tcPr>
          <w:p w14:paraId="566346A2" w14:textId="77777777" w:rsidR="00555B32" w:rsidRPr="00555B32" w:rsidRDefault="00555B32"/>
        </w:tc>
      </w:tr>
      <w:tr w:rsidR="00555B32" w:rsidRPr="00555B32" w14:paraId="7CF2D6D3" w14:textId="77777777" w:rsidTr="00555B32">
        <w:trPr>
          <w:trHeight w:val="1050"/>
        </w:trPr>
        <w:tc>
          <w:tcPr>
            <w:tcW w:w="12264" w:type="dxa"/>
            <w:gridSpan w:val="3"/>
            <w:hideMark/>
          </w:tcPr>
          <w:p w14:paraId="55541355" w14:textId="77777777" w:rsidR="00555B32" w:rsidRPr="00555B32" w:rsidRDefault="00555B32">
            <w:r w:rsidRPr="00555B32">
              <w:t xml:space="preserve">Diakonian leireillä mahdollisuus kasvisruokaan, muoviastioiden minimaalinen käyttö. Ruuan talteenotto ja jako perheisiin. </w:t>
            </w:r>
          </w:p>
        </w:tc>
        <w:tc>
          <w:tcPr>
            <w:tcW w:w="36" w:type="dxa"/>
            <w:hideMark/>
          </w:tcPr>
          <w:p w14:paraId="15767853" w14:textId="77777777" w:rsidR="00555B32" w:rsidRPr="00555B32" w:rsidRDefault="00555B32"/>
        </w:tc>
      </w:tr>
    </w:tbl>
    <w:p w14:paraId="0CEF4FE8" w14:textId="77777777" w:rsidR="00DD02F3" w:rsidRPr="009C2E35" w:rsidRDefault="00DD02F3" w:rsidP="005B4675"/>
    <w:p w14:paraId="03964036" w14:textId="5A470A89" w:rsidR="00384CB9" w:rsidRDefault="00384CB9" w:rsidP="005B4675">
      <w:pPr>
        <w:rPr>
          <w:b/>
          <w:bCs/>
        </w:rPr>
      </w:pPr>
      <w:r>
        <w:rPr>
          <w:b/>
          <w:bCs/>
        </w:rPr>
        <w:t>Perheneuvonta 242</w:t>
      </w:r>
    </w:p>
    <w:p w14:paraId="35F77646" w14:textId="6E72F210" w:rsidR="009C2E35" w:rsidRPr="001A4DD0" w:rsidRDefault="00C86B1B" w:rsidP="009C2E35">
      <w:r w:rsidRPr="001A4DD0">
        <w:t>Perheneuvonta tarjoaa apua parisuhteen ja perheen vaikeuksissa sekä kriisitilanteissa terapeuttisten keskusteluiden ja sielunhoidon keinoin.</w:t>
      </w:r>
    </w:p>
    <w:p w14:paraId="487A6298" w14:textId="77777777" w:rsidR="00885CB2" w:rsidRDefault="00885CB2" w:rsidP="005B4675">
      <w:pPr>
        <w:rPr>
          <w:b/>
          <w:bCs/>
        </w:rPr>
      </w:pPr>
    </w:p>
    <w:p w14:paraId="5F01513C" w14:textId="60F23F7C" w:rsidR="00384CB9" w:rsidRDefault="00384CB9" w:rsidP="005B4675">
      <w:pPr>
        <w:rPr>
          <w:b/>
          <w:bCs/>
        </w:rPr>
      </w:pPr>
      <w:r>
        <w:rPr>
          <w:b/>
          <w:bCs/>
        </w:rPr>
        <w:t>Sairaalasielunhoito 243</w:t>
      </w:r>
    </w:p>
    <w:p w14:paraId="350A34F2" w14:textId="7CA75896" w:rsidR="00F47AE0" w:rsidRPr="00F917E2" w:rsidRDefault="00F917E2" w:rsidP="005B4675">
      <w:r w:rsidRPr="00F917E2">
        <w:t>Sairaalasielunhoidon tehtävänä on huolehtia terveyskeskuksen vuodeosastojen, asumispalveluyksikkö</w:t>
      </w:r>
      <w:r>
        <w:t>jen</w:t>
      </w:r>
      <w:r w:rsidRPr="00F917E2">
        <w:t xml:space="preserve"> sekä ikäihmisten vuokratalojen asukkaiden sielunhoidosta.</w:t>
      </w:r>
    </w:p>
    <w:p w14:paraId="11AD649C" w14:textId="77777777" w:rsidR="004A47E5" w:rsidRDefault="004A47E5" w:rsidP="005B4675">
      <w:pPr>
        <w:rPr>
          <w:b/>
          <w:bCs/>
        </w:rPr>
      </w:pPr>
    </w:p>
    <w:p w14:paraId="43D64601" w14:textId="6C263B38" w:rsidR="00FD076D" w:rsidRPr="00332D40" w:rsidRDefault="00757B82" w:rsidP="00FD076D">
      <w:pPr>
        <w:rPr>
          <w:b/>
          <w:bCs/>
        </w:rPr>
      </w:pPr>
      <w:r>
        <w:rPr>
          <w:b/>
          <w:bCs/>
        </w:rPr>
        <w:t>Lähetys 260</w:t>
      </w:r>
    </w:p>
    <w:tbl>
      <w:tblPr>
        <w:tblStyle w:val="TaulukkoRuudukko"/>
        <w:tblW w:w="0" w:type="auto"/>
        <w:tblLook w:val="04A0" w:firstRow="1" w:lastRow="0" w:firstColumn="1" w:lastColumn="0" w:noHBand="0" w:noVBand="1"/>
      </w:tblPr>
      <w:tblGrid>
        <w:gridCol w:w="1559"/>
        <w:gridCol w:w="2727"/>
        <w:gridCol w:w="5121"/>
        <w:gridCol w:w="221"/>
      </w:tblGrid>
      <w:tr w:rsidR="0077574D" w:rsidRPr="0077574D" w14:paraId="22FFA240" w14:textId="77777777" w:rsidTr="0077574D">
        <w:trPr>
          <w:gridAfter w:val="1"/>
          <w:wAfter w:w="36" w:type="dxa"/>
          <w:trHeight w:val="465"/>
        </w:trPr>
        <w:tc>
          <w:tcPr>
            <w:tcW w:w="5544" w:type="dxa"/>
            <w:gridSpan w:val="2"/>
            <w:hideMark/>
          </w:tcPr>
          <w:p w14:paraId="6F8C266A" w14:textId="77777777" w:rsidR="0077574D" w:rsidRPr="0077574D" w:rsidRDefault="0077574D" w:rsidP="0077574D">
            <w:pPr>
              <w:rPr>
                <w:b/>
                <w:bCs/>
              </w:rPr>
            </w:pPr>
            <w:r w:rsidRPr="0077574D">
              <w:rPr>
                <w:b/>
                <w:bCs/>
              </w:rPr>
              <w:t>KEURUUN SEURAKUNTA</w:t>
            </w:r>
          </w:p>
        </w:tc>
        <w:tc>
          <w:tcPr>
            <w:tcW w:w="6720" w:type="dxa"/>
            <w:noWrap/>
            <w:hideMark/>
          </w:tcPr>
          <w:p w14:paraId="6EAAA16C" w14:textId="77777777" w:rsidR="0077574D" w:rsidRPr="0077574D" w:rsidRDefault="0077574D">
            <w:pPr>
              <w:rPr>
                <w:b/>
                <w:bCs/>
              </w:rPr>
            </w:pPr>
            <w:r w:rsidRPr="0077574D">
              <w:rPr>
                <w:b/>
                <w:bCs/>
              </w:rPr>
              <w:t>TOIMINTAKERTOMUS 2025</w:t>
            </w:r>
          </w:p>
        </w:tc>
      </w:tr>
      <w:tr w:rsidR="0077574D" w:rsidRPr="0077574D" w14:paraId="51EEE81A" w14:textId="77777777" w:rsidTr="0077574D">
        <w:trPr>
          <w:gridAfter w:val="1"/>
          <w:wAfter w:w="36" w:type="dxa"/>
          <w:trHeight w:val="420"/>
        </w:trPr>
        <w:tc>
          <w:tcPr>
            <w:tcW w:w="5544" w:type="dxa"/>
            <w:gridSpan w:val="2"/>
            <w:hideMark/>
          </w:tcPr>
          <w:p w14:paraId="44002806" w14:textId="77777777" w:rsidR="0077574D" w:rsidRPr="0077574D" w:rsidRDefault="0077574D">
            <w:pPr>
              <w:rPr>
                <w:b/>
                <w:bCs/>
              </w:rPr>
            </w:pPr>
            <w:r w:rsidRPr="0077574D">
              <w:rPr>
                <w:b/>
                <w:bCs/>
              </w:rPr>
              <w:t>TYÖALA</w:t>
            </w:r>
          </w:p>
        </w:tc>
        <w:tc>
          <w:tcPr>
            <w:tcW w:w="6720" w:type="dxa"/>
            <w:noWrap/>
            <w:hideMark/>
          </w:tcPr>
          <w:p w14:paraId="550C3F8D" w14:textId="77777777" w:rsidR="0077574D" w:rsidRPr="0077574D" w:rsidRDefault="0077574D">
            <w:pPr>
              <w:rPr>
                <w:b/>
                <w:bCs/>
              </w:rPr>
            </w:pPr>
            <w:r w:rsidRPr="0077574D">
              <w:rPr>
                <w:b/>
                <w:bCs/>
              </w:rPr>
              <w:t>Lähetystyö</w:t>
            </w:r>
          </w:p>
        </w:tc>
      </w:tr>
      <w:tr w:rsidR="0077574D" w:rsidRPr="0077574D" w14:paraId="3B1E24C9" w14:textId="77777777" w:rsidTr="0077574D">
        <w:trPr>
          <w:gridAfter w:val="1"/>
          <w:wAfter w:w="36" w:type="dxa"/>
          <w:trHeight w:val="570"/>
        </w:trPr>
        <w:tc>
          <w:tcPr>
            <w:tcW w:w="12264" w:type="dxa"/>
            <w:gridSpan w:val="3"/>
            <w:hideMark/>
          </w:tcPr>
          <w:p w14:paraId="554B0C27" w14:textId="77777777" w:rsidR="0077574D" w:rsidRPr="0077574D" w:rsidRDefault="0077574D">
            <w:pPr>
              <w:rPr>
                <w:b/>
                <w:bCs/>
              </w:rPr>
            </w:pPr>
            <w:r w:rsidRPr="0077574D">
              <w:rPr>
                <w:b/>
                <w:bCs/>
              </w:rPr>
              <w:t>Yleiskuvaus työalan keskeisestä perustoiminnasta. Vuoden 2025 työalan erityispiirteet ja painopisteet</w:t>
            </w:r>
          </w:p>
        </w:tc>
      </w:tr>
      <w:tr w:rsidR="0077574D" w:rsidRPr="0077574D" w14:paraId="61E0C534" w14:textId="77777777" w:rsidTr="0077574D">
        <w:trPr>
          <w:gridAfter w:val="1"/>
          <w:wAfter w:w="36" w:type="dxa"/>
          <w:trHeight w:val="1980"/>
        </w:trPr>
        <w:tc>
          <w:tcPr>
            <w:tcW w:w="12264" w:type="dxa"/>
            <w:gridSpan w:val="3"/>
            <w:hideMark/>
          </w:tcPr>
          <w:p w14:paraId="0E760D16" w14:textId="12FEE3AB" w:rsidR="0077574D" w:rsidRPr="0077574D" w:rsidRDefault="0077574D">
            <w:r w:rsidRPr="0077574D">
              <w:t>Lähetystyö on kirkon tehtävä, joka perustuu Jeesuksen antamaan lähetyskäskyyn (Matt. 28:</w:t>
            </w:r>
            <w:r w:rsidR="00FF12D1" w:rsidRPr="0077574D">
              <w:t>19–20</w:t>
            </w:r>
            <w:r w:rsidRPr="0077574D">
              <w:t>). Kirkko on kutsuttu jatkamaan Jeesuksen työtä tässä maailmassa. Jeesus ilmaisee sen näin: ”Niin kuin Isä on lähettänyt minut, niin lähetän minä teidät.” (</w:t>
            </w:r>
            <w:proofErr w:type="spellStart"/>
            <w:r w:rsidRPr="0077574D">
              <w:t>Joh</w:t>
            </w:r>
            <w:proofErr w:type="spellEnd"/>
            <w:r w:rsidRPr="0077574D">
              <w:t xml:space="preserve">. 20:21). Jokainen kirkon jäsen on kutsuttu toteuttamaan tätä tehtävää ja lähetystyöalan tehtävänä on mahdollistaa ihmisten osallistuminen ja </w:t>
            </w:r>
            <w:r w:rsidR="00FF12D1" w:rsidRPr="0077574D">
              <w:t>rinnalla kulkeminen</w:t>
            </w:r>
            <w:r w:rsidRPr="0077574D">
              <w:t xml:space="preserve"> yhteistyötahojen kanssa. Painopisteinä on viestinnän korostaminen ja lähetysnäyn ylläpitäminen seurakunnassamme.</w:t>
            </w:r>
          </w:p>
        </w:tc>
      </w:tr>
      <w:tr w:rsidR="0077574D" w:rsidRPr="0077574D" w14:paraId="4BC04C81" w14:textId="77777777" w:rsidTr="0077574D">
        <w:trPr>
          <w:gridAfter w:val="1"/>
          <w:wAfter w:w="36" w:type="dxa"/>
          <w:trHeight w:val="465"/>
        </w:trPr>
        <w:tc>
          <w:tcPr>
            <w:tcW w:w="12264" w:type="dxa"/>
            <w:gridSpan w:val="3"/>
            <w:noWrap/>
            <w:hideMark/>
          </w:tcPr>
          <w:p w14:paraId="06FA4F49" w14:textId="14349792" w:rsidR="0077574D" w:rsidRPr="0077574D" w:rsidRDefault="0077574D">
            <w:pPr>
              <w:rPr>
                <w:b/>
                <w:bCs/>
              </w:rPr>
            </w:pPr>
            <w:r w:rsidRPr="0077574D">
              <w:rPr>
                <w:b/>
                <w:bCs/>
              </w:rPr>
              <w:t>TAVOITTEET 2025:</w:t>
            </w:r>
          </w:p>
        </w:tc>
      </w:tr>
      <w:tr w:rsidR="0077574D" w:rsidRPr="0077574D" w14:paraId="6F574A31" w14:textId="77777777" w:rsidTr="0077574D">
        <w:trPr>
          <w:gridAfter w:val="1"/>
          <w:wAfter w:w="36" w:type="dxa"/>
          <w:trHeight w:val="620"/>
        </w:trPr>
        <w:tc>
          <w:tcPr>
            <w:tcW w:w="1998" w:type="dxa"/>
            <w:noWrap/>
            <w:hideMark/>
          </w:tcPr>
          <w:p w14:paraId="2B43D86A" w14:textId="77777777" w:rsidR="0077574D" w:rsidRPr="0077574D" w:rsidRDefault="0077574D">
            <w:pPr>
              <w:rPr>
                <w:b/>
                <w:bCs/>
              </w:rPr>
            </w:pPr>
            <w:r w:rsidRPr="0077574D">
              <w:rPr>
                <w:b/>
                <w:bCs/>
              </w:rPr>
              <w:t>1. TAVOITE</w:t>
            </w:r>
          </w:p>
        </w:tc>
        <w:tc>
          <w:tcPr>
            <w:tcW w:w="10266" w:type="dxa"/>
            <w:gridSpan w:val="2"/>
            <w:hideMark/>
          </w:tcPr>
          <w:p w14:paraId="64D23565" w14:textId="77777777" w:rsidR="0077574D" w:rsidRPr="0077574D" w:rsidRDefault="0077574D">
            <w:pPr>
              <w:rPr>
                <w:b/>
                <w:bCs/>
              </w:rPr>
            </w:pPr>
            <w:r w:rsidRPr="0077574D">
              <w:rPr>
                <w:b/>
                <w:bCs/>
              </w:rPr>
              <w:t>Eri sukupolvien kohtaamisia mahdollistavia tapahtumia ja hetkiä.</w:t>
            </w:r>
          </w:p>
        </w:tc>
      </w:tr>
      <w:tr w:rsidR="0077574D" w:rsidRPr="0077574D" w14:paraId="6F6F8165" w14:textId="77777777" w:rsidTr="0077574D">
        <w:trPr>
          <w:gridAfter w:val="1"/>
          <w:wAfter w:w="36" w:type="dxa"/>
          <w:trHeight w:val="620"/>
        </w:trPr>
        <w:tc>
          <w:tcPr>
            <w:tcW w:w="1998" w:type="dxa"/>
            <w:hideMark/>
          </w:tcPr>
          <w:p w14:paraId="02C6263A" w14:textId="77777777" w:rsidR="0077574D" w:rsidRPr="0077574D" w:rsidRDefault="0077574D">
            <w:pPr>
              <w:rPr>
                <w:b/>
                <w:bCs/>
              </w:rPr>
            </w:pPr>
            <w:r w:rsidRPr="0077574D">
              <w:rPr>
                <w:b/>
                <w:bCs/>
              </w:rPr>
              <w:t>Toteutumiseen tähtäävä keino 1</w:t>
            </w:r>
          </w:p>
        </w:tc>
        <w:tc>
          <w:tcPr>
            <w:tcW w:w="10266" w:type="dxa"/>
            <w:gridSpan w:val="2"/>
            <w:hideMark/>
          </w:tcPr>
          <w:p w14:paraId="06B52C42" w14:textId="77777777" w:rsidR="0077574D" w:rsidRPr="0077574D" w:rsidRDefault="0077574D">
            <w:r w:rsidRPr="0077574D">
              <w:t>Lähetystyön näkyminen erilaisissa yhteisissä tapahtumissa esim. Vanhan Keuruun markkinat, Valopolku-tapahtuma, Multian joulumyyjäiset, Kauneimmat joululaulut.</w:t>
            </w:r>
          </w:p>
        </w:tc>
      </w:tr>
      <w:tr w:rsidR="0077574D" w:rsidRPr="0077574D" w14:paraId="3CFF16FD" w14:textId="77777777" w:rsidTr="0077574D">
        <w:trPr>
          <w:gridAfter w:val="1"/>
          <w:wAfter w:w="36" w:type="dxa"/>
          <w:trHeight w:val="620"/>
        </w:trPr>
        <w:tc>
          <w:tcPr>
            <w:tcW w:w="1998" w:type="dxa"/>
            <w:hideMark/>
          </w:tcPr>
          <w:p w14:paraId="23C3F0FA" w14:textId="77777777" w:rsidR="0077574D" w:rsidRPr="0077574D" w:rsidRDefault="0077574D">
            <w:pPr>
              <w:rPr>
                <w:b/>
                <w:bCs/>
              </w:rPr>
            </w:pPr>
            <w:r w:rsidRPr="0077574D">
              <w:rPr>
                <w:b/>
                <w:bCs/>
              </w:rPr>
              <w:t>Toteutumiseen tähtäävä keino 2</w:t>
            </w:r>
          </w:p>
        </w:tc>
        <w:tc>
          <w:tcPr>
            <w:tcW w:w="10266" w:type="dxa"/>
            <w:gridSpan w:val="2"/>
            <w:hideMark/>
          </w:tcPr>
          <w:p w14:paraId="2F0063BD" w14:textId="77777777" w:rsidR="0077574D" w:rsidRPr="0077574D" w:rsidRDefault="0077574D">
            <w:r w:rsidRPr="0077574D">
              <w:t>Lähetystyön itse koordinoimat tapahtumat esim. erilaiset järjestöjen kirkkopyhät, aiheet varhaiskasvatuksen perhekerhoissa.</w:t>
            </w:r>
          </w:p>
        </w:tc>
      </w:tr>
      <w:tr w:rsidR="0077574D" w:rsidRPr="0077574D" w14:paraId="769C9B3C" w14:textId="77777777" w:rsidTr="0077574D">
        <w:trPr>
          <w:gridAfter w:val="1"/>
          <w:wAfter w:w="36" w:type="dxa"/>
          <w:trHeight w:val="600"/>
        </w:trPr>
        <w:tc>
          <w:tcPr>
            <w:tcW w:w="1998" w:type="dxa"/>
            <w:vMerge w:val="restart"/>
            <w:hideMark/>
          </w:tcPr>
          <w:p w14:paraId="2121ACC5" w14:textId="77777777" w:rsidR="0077574D" w:rsidRPr="0077574D" w:rsidRDefault="0077574D">
            <w:pPr>
              <w:rPr>
                <w:b/>
                <w:bCs/>
              </w:rPr>
            </w:pPr>
            <w:r w:rsidRPr="0077574D">
              <w:rPr>
                <w:b/>
                <w:bCs/>
              </w:rPr>
              <w:t>Arviointitapa ja mittarit:</w:t>
            </w:r>
          </w:p>
        </w:tc>
        <w:tc>
          <w:tcPr>
            <w:tcW w:w="10266" w:type="dxa"/>
            <w:gridSpan w:val="2"/>
            <w:hideMark/>
          </w:tcPr>
          <w:p w14:paraId="23EDD8A3" w14:textId="77777777" w:rsidR="0077574D" w:rsidRPr="0077574D" w:rsidRDefault="0077574D">
            <w:r w:rsidRPr="0077574D">
              <w:t>Toteutuneet tapahtumat ja tapahtumien kävijämäärät.</w:t>
            </w:r>
          </w:p>
        </w:tc>
      </w:tr>
      <w:tr w:rsidR="0077574D" w:rsidRPr="0077574D" w14:paraId="148C2607" w14:textId="77777777" w:rsidTr="0077574D">
        <w:trPr>
          <w:gridAfter w:val="1"/>
          <w:wAfter w:w="36" w:type="dxa"/>
          <w:trHeight w:val="600"/>
        </w:trPr>
        <w:tc>
          <w:tcPr>
            <w:tcW w:w="1998" w:type="dxa"/>
            <w:vMerge/>
            <w:hideMark/>
          </w:tcPr>
          <w:p w14:paraId="70FC4B93" w14:textId="77777777" w:rsidR="0077574D" w:rsidRPr="0077574D" w:rsidRDefault="0077574D">
            <w:pPr>
              <w:rPr>
                <w:b/>
                <w:bCs/>
              </w:rPr>
            </w:pPr>
          </w:p>
        </w:tc>
        <w:tc>
          <w:tcPr>
            <w:tcW w:w="10266" w:type="dxa"/>
            <w:gridSpan w:val="2"/>
            <w:hideMark/>
          </w:tcPr>
          <w:p w14:paraId="19EC2D22" w14:textId="77777777" w:rsidR="0077574D" w:rsidRPr="0077574D" w:rsidRDefault="0077574D">
            <w:r w:rsidRPr="0077574D">
              <w:t> </w:t>
            </w:r>
          </w:p>
        </w:tc>
      </w:tr>
      <w:tr w:rsidR="0077574D" w:rsidRPr="0077574D" w14:paraId="393096FC" w14:textId="77777777" w:rsidTr="0077574D">
        <w:trPr>
          <w:gridAfter w:val="1"/>
          <w:wAfter w:w="36" w:type="dxa"/>
          <w:trHeight w:val="3000"/>
        </w:trPr>
        <w:tc>
          <w:tcPr>
            <w:tcW w:w="1998" w:type="dxa"/>
            <w:hideMark/>
          </w:tcPr>
          <w:p w14:paraId="5F9BA89E" w14:textId="45E2F809" w:rsidR="0077574D" w:rsidRPr="0077574D" w:rsidRDefault="0077574D">
            <w:pPr>
              <w:rPr>
                <w:b/>
                <w:bCs/>
              </w:rPr>
            </w:pPr>
            <w:r w:rsidRPr="0077574D">
              <w:rPr>
                <w:b/>
                <w:bCs/>
              </w:rPr>
              <w:t xml:space="preserve">Arviointi yllä mainituilla </w:t>
            </w:r>
            <w:r w:rsidR="00D1545A" w:rsidRPr="0077574D">
              <w:rPr>
                <w:b/>
                <w:bCs/>
              </w:rPr>
              <w:t>mittareilla</w:t>
            </w:r>
            <w:r w:rsidRPr="0077574D">
              <w:rPr>
                <w:b/>
                <w:bCs/>
              </w:rPr>
              <w:t xml:space="preserve"> arvioituna</w:t>
            </w:r>
          </w:p>
        </w:tc>
        <w:tc>
          <w:tcPr>
            <w:tcW w:w="10266" w:type="dxa"/>
            <w:gridSpan w:val="2"/>
            <w:hideMark/>
          </w:tcPr>
          <w:p w14:paraId="71A09993" w14:textId="77F913D4" w:rsidR="0077574D" w:rsidRPr="0077574D" w:rsidRDefault="00D1545A" w:rsidP="0077574D">
            <w:r w:rsidRPr="0077574D">
              <w:t>Lähetystyö osallistui</w:t>
            </w:r>
            <w:r w:rsidR="0077574D" w:rsidRPr="0077574D">
              <w:t xml:space="preserve"> Vanh</w:t>
            </w:r>
            <w:r>
              <w:t>a</w:t>
            </w:r>
            <w:r w:rsidR="0077574D" w:rsidRPr="0077574D">
              <w:t xml:space="preserve">n </w:t>
            </w:r>
            <w:r w:rsidR="00FF12D1" w:rsidRPr="0077574D">
              <w:t>Keuruun</w:t>
            </w:r>
            <w:r w:rsidR="0077574D" w:rsidRPr="0077574D">
              <w:t xml:space="preserve"> syysmarkkinoille (n.</w:t>
            </w:r>
            <w:r>
              <w:t xml:space="preserve"> </w:t>
            </w:r>
            <w:r w:rsidR="0077574D" w:rsidRPr="0077574D">
              <w:t xml:space="preserve">250 kävijää) ja joulumyyjäisiin Multialla (199 kävijää). </w:t>
            </w:r>
            <w:r w:rsidR="00FF12D1" w:rsidRPr="0077574D">
              <w:t>Kauneimpia</w:t>
            </w:r>
            <w:r w:rsidR="0077574D" w:rsidRPr="0077574D">
              <w:t xml:space="preserve"> joululaulu</w:t>
            </w:r>
            <w:r w:rsidR="00FF12D1" w:rsidRPr="0077574D">
              <w:t>tilaisuuksia</w:t>
            </w:r>
            <w:r w:rsidR="0077574D" w:rsidRPr="0077574D">
              <w:t xml:space="preserve"> järjestettiin eri puolella pitäjää, joista suurimmat </w:t>
            </w:r>
            <w:r w:rsidR="00FF12D1" w:rsidRPr="0077574D">
              <w:t>Keuruun</w:t>
            </w:r>
            <w:r w:rsidR="0077574D" w:rsidRPr="0077574D">
              <w:t xml:space="preserve"> kirkossa (550 kävijää), Multian kirkossa (147 kävijää) sekä Haapamäen </w:t>
            </w:r>
            <w:r w:rsidR="004F2AE4" w:rsidRPr="0077574D">
              <w:t>kirkossa</w:t>
            </w:r>
            <w:r w:rsidR="004F2AE4">
              <w:t xml:space="preserve"> </w:t>
            </w:r>
            <w:r w:rsidR="004F2AE4" w:rsidRPr="0077574D">
              <w:t>(102</w:t>
            </w:r>
            <w:r w:rsidR="0077574D" w:rsidRPr="0077574D">
              <w:t xml:space="preserve"> kävijää) 2. Kylväjän kirkkopyhä Keuruulla 9.2. (79 kävijää) ja Toivoa naisille naistenilta Isohiekassa 4.5. ja Lähetysmatka Tallinnaan Ruotsaloiden vieraiksi </w:t>
            </w:r>
            <w:r w:rsidRPr="0077574D">
              <w:t>7.–9.10.</w:t>
            </w:r>
          </w:p>
        </w:tc>
      </w:tr>
      <w:tr w:rsidR="0077574D" w:rsidRPr="0077574D" w14:paraId="4EDEE36B" w14:textId="77777777" w:rsidTr="0077574D">
        <w:trPr>
          <w:gridAfter w:val="1"/>
          <w:wAfter w:w="36" w:type="dxa"/>
          <w:trHeight w:val="620"/>
        </w:trPr>
        <w:tc>
          <w:tcPr>
            <w:tcW w:w="1998" w:type="dxa"/>
            <w:noWrap/>
            <w:hideMark/>
          </w:tcPr>
          <w:p w14:paraId="181D21AF" w14:textId="77777777" w:rsidR="0077574D" w:rsidRPr="0077574D" w:rsidRDefault="0077574D">
            <w:pPr>
              <w:rPr>
                <w:b/>
                <w:bCs/>
              </w:rPr>
            </w:pPr>
            <w:r w:rsidRPr="0077574D">
              <w:rPr>
                <w:b/>
                <w:bCs/>
              </w:rPr>
              <w:t>2. TAVOITE</w:t>
            </w:r>
          </w:p>
        </w:tc>
        <w:tc>
          <w:tcPr>
            <w:tcW w:w="10266" w:type="dxa"/>
            <w:gridSpan w:val="2"/>
            <w:hideMark/>
          </w:tcPr>
          <w:p w14:paraId="30A1EBC6" w14:textId="77777777" w:rsidR="0077574D" w:rsidRPr="0077574D" w:rsidRDefault="0077574D">
            <w:pPr>
              <w:rPr>
                <w:b/>
                <w:bCs/>
              </w:rPr>
            </w:pPr>
            <w:r w:rsidRPr="0077574D">
              <w:rPr>
                <w:b/>
                <w:bCs/>
              </w:rPr>
              <w:t> </w:t>
            </w:r>
          </w:p>
        </w:tc>
      </w:tr>
      <w:tr w:rsidR="0077574D" w:rsidRPr="0077574D" w14:paraId="1242F7CD" w14:textId="77777777" w:rsidTr="0077574D">
        <w:trPr>
          <w:gridAfter w:val="1"/>
          <w:wAfter w:w="36" w:type="dxa"/>
          <w:trHeight w:val="735"/>
        </w:trPr>
        <w:tc>
          <w:tcPr>
            <w:tcW w:w="1998" w:type="dxa"/>
            <w:hideMark/>
          </w:tcPr>
          <w:p w14:paraId="57C76D91" w14:textId="77777777" w:rsidR="0077574D" w:rsidRPr="0077574D" w:rsidRDefault="0077574D">
            <w:pPr>
              <w:rPr>
                <w:b/>
                <w:bCs/>
              </w:rPr>
            </w:pPr>
            <w:r w:rsidRPr="0077574D">
              <w:rPr>
                <w:b/>
                <w:bCs/>
              </w:rPr>
              <w:t>Toteutumiseen tähtäävä keino</w:t>
            </w:r>
          </w:p>
        </w:tc>
        <w:tc>
          <w:tcPr>
            <w:tcW w:w="10266" w:type="dxa"/>
            <w:gridSpan w:val="2"/>
            <w:hideMark/>
          </w:tcPr>
          <w:p w14:paraId="18C32A85" w14:textId="77777777" w:rsidR="0077574D" w:rsidRPr="0077574D" w:rsidRDefault="0077574D">
            <w:r w:rsidRPr="0077574D">
              <w:t>Keuruun seurakunnan www-sivujen selkeyttäminen lähetyksen osalta. Tämä oli tavoitteena myös viime vuonna, mutta toteutuminen jäi kesken.</w:t>
            </w:r>
          </w:p>
        </w:tc>
      </w:tr>
      <w:tr w:rsidR="0077574D" w:rsidRPr="0077574D" w14:paraId="285AECB5" w14:textId="77777777" w:rsidTr="0077574D">
        <w:trPr>
          <w:gridAfter w:val="1"/>
          <w:wAfter w:w="36" w:type="dxa"/>
          <w:trHeight w:val="675"/>
        </w:trPr>
        <w:tc>
          <w:tcPr>
            <w:tcW w:w="1998" w:type="dxa"/>
            <w:hideMark/>
          </w:tcPr>
          <w:p w14:paraId="2E2931E4" w14:textId="77777777" w:rsidR="0077574D" w:rsidRPr="0077574D" w:rsidRDefault="0077574D">
            <w:pPr>
              <w:rPr>
                <w:b/>
                <w:bCs/>
              </w:rPr>
            </w:pPr>
            <w:r w:rsidRPr="0077574D">
              <w:rPr>
                <w:b/>
                <w:bCs/>
              </w:rPr>
              <w:t>Toteutumiseen tähtäävä keino</w:t>
            </w:r>
          </w:p>
        </w:tc>
        <w:tc>
          <w:tcPr>
            <w:tcW w:w="10266" w:type="dxa"/>
            <w:gridSpan w:val="2"/>
            <w:hideMark/>
          </w:tcPr>
          <w:p w14:paraId="7D6BB710" w14:textId="77777777" w:rsidR="0077574D" w:rsidRPr="0077574D" w:rsidRDefault="0077574D">
            <w:r w:rsidRPr="0077574D">
              <w:t>Selkeän informaatiopaketin kokoaminen Keuruun seurakunnan läheteistä ja heidän työstään myös muiden käytettäväksi.</w:t>
            </w:r>
          </w:p>
        </w:tc>
      </w:tr>
      <w:tr w:rsidR="0077574D" w:rsidRPr="0077574D" w14:paraId="36D20A34" w14:textId="77777777" w:rsidTr="0077574D">
        <w:trPr>
          <w:gridAfter w:val="1"/>
          <w:wAfter w:w="36" w:type="dxa"/>
          <w:trHeight w:val="600"/>
        </w:trPr>
        <w:tc>
          <w:tcPr>
            <w:tcW w:w="1998" w:type="dxa"/>
            <w:vMerge w:val="restart"/>
            <w:hideMark/>
          </w:tcPr>
          <w:p w14:paraId="43379406" w14:textId="77777777" w:rsidR="0077574D" w:rsidRPr="0077574D" w:rsidRDefault="0077574D">
            <w:pPr>
              <w:rPr>
                <w:b/>
                <w:bCs/>
              </w:rPr>
            </w:pPr>
            <w:r w:rsidRPr="0077574D">
              <w:rPr>
                <w:b/>
                <w:bCs/>
              </w:rPr>
              <w:t>Arviointitapa ja mittarit:</w:t>
            </w:r>
          </w:p>
        </w:tc>
        <w:tc>
          <w:tcPr>
            <w:tcW w:w="10266" w:type="dxa"/>
            <w:gridSpan w:val="2"/>
            <w:hideMark/>
          </w:tcPr>
          <w:p w14:paraId="463693D4" w14:textId="77777777" w:rsidR="0077574D" w:rsidRPr="0077574D" w:rsidRDefault="0077574D">
            <w:r w:rsidRPr="0077574D">
              <w:t>Toteutuivatko edellä kuvatut viestinnän tavoitteet.</w:t>
            </w:r>
          </w:p>
        </w:tc>
      </w:tr>
      <w:tr w:rsidR="0077574D" w:rsidRPr="0077574D" w14:paraId="53A59CA3" w14:textId="77777777" w:rsidTr="0077574D">
        <w:trPr>
          <w:gridAfter w:val="1"/>
          <w:wAfter w:w="36" w:type="dxa"/>
          <w:trHeight w:val="600"/>
        </w:trPr>
        <w:tc>
          <w:tcPr>
            <w:tcW w:w="1998" w:type="dxa"/>
            <w:vMerge/>
            <w:hideMark/>
          </w:tcPr>
          <w:p w14:paraId="32DE2CBB" w14:textId="77777777" w:rsidR="0077574D" w:rsidRPr="0077574D" w:rsidRDefault="0077574D">
            <w:pPr>
              <w:rPr>
                <w:b/>
                <w:bCs/>
              </w:rPr>
            </w:pPr>
          </w:p>
        </w:tc>
        <w:tc>
          <w:tcPr>
            <w:tcW w:w="10266" w:type="dxa"/>
            <w:gridSpan w:val="2"/>
            <w:hideMark/>
          </w:tcPr>
          <w:p w14:paraId="1066D27C" w14:textId="77777777" w:rsidR="0077574D" w:rsidRPr="0077574D" w:rsidRDefault="0077574D">
            <w:r w:rsidRPr="0077574D">
              <w:t> </w:t>
            </w:r>
          </w:p>
        </w:tc>
      </w:tr>
      <w:tr w:rsidR="0077574D" w:rsidRPr="0077574D" w14:paraId="1C921398" w14:textId="77777777" w:rsidTr="0077574D">
        <w:trPr>
          <w:gridAfter w:val="1"/>
          <w:wAfter w:w="36" w:type="dxa"/>
          <w:trHeight w:val="3000"/>
        </w:trPr>
        <w:tc>
          <w:tcPr>
            <w:tcW w:w="1998" w:type="dxa"/>
            <w:hideMark/>
          </w:tcPr>
          <w:p w14:paraId="1376FEE5" w14:textId="3B20B21C" w:rsidR="0077574D" w:rsidRPr="0077574D" w:rsidRDefault="0077574D">
            <w:pPr>
              <w:rPr>
                <w:b/>
                <w:bCs/>
              </w:rPr>
            </w:pPr>
            <w:r w:rsidRPr="0077574D">
              <w:rPr>
                <w:b/>
                <w:bCs/>
              </w:rPr>
              <w:lastRenderedPageBreak/>
              <w:t xml:space="preserve">Arviointi yllä mainituilla </w:t>
            </w:r>
            <w:r w:rsidR="00D1545A" w:rsidRPr="0077574D">
              <w:rPr>
                <w:b/>
                <w:bCs/>
              </w:rPr>
              <w:t>mittareilla</w:t>
            </w:r>
            <w:r w:rsidRPr="0077574D">
              <w:rPr>
                <w:b/>
                <w:bCs/>
              </w:rPr>
              <w:t xml:space="preserve"> arvioituna</w:t>
            </w:r>
          </w:p>
        </w:tc>
        <w:tc>
          <w:tcPr>
            <w:tcW w:w="10266" w:type="dxa"/>
            <w:gridSpan w:val="2"/>
            <w:hideMark/>
          </w:tcPr>
          <w:p w14:paraId="571D5D53" w14:textId="77777777" w:rsidR="0077574D" w:rsidRPr="0077574D" w:rsidRDefault="0077574D" w:rsidP="0077574D">
            <w:r w:rsidRPr="0077574D">
              <w:t>Tämä jäi edelleen vielä työn alle</w:t>
            </w:r>
          </w:p>
        </w:tc>
      </w:tr>
      <w:tr w:rsidR="0077574D" w:rsidRPr="0077574D" w14:paraId="2D9A8C2F" w14:textId="77777777" w:rsidTr="0077574D">
        <w:trPr>
          <w:gridAfter w:val="1"/>
          <w:wAfter w:w="36" w:type="dxa"/>
          <w:trHeight w:val="620"/>
        </w:trPr>
        <w:tc>
          <w:tcPr>
            <w:tcW w:w="1998" w:type="dxa"/>
            <w:noWrap/>
            <w:hideMark/>
          </w:tcPr>
          <w:p w14:paraId="2B066AEA" w14:textId="77777777" w:rsidR="0077574D" w:rsidRPr="0077574D" w:rsidRDefault="0077574D">
            <w:pPr>
              <w:rPr>
                <w:b/>
                <w:bCs/>
              </w:rPr>
            </w:pPr>
            <w:r w:rsidRPr="0077574D">
              <w:rPr>
                <w:b/>
                <w:bCs/>
              </w:rPr>
              <w:t>3. TAVOITE</w:t>
            </w:r>
          </w:p>
        </w:tc>
        <w:tc>
          <w:tcPr>
            <w:tcW w:w="10266" w:type="dxa"/>
            <w:gridSpan w:val="2"/>
            <w:hideMark/>
          </w:tcPr>
          <w:p w14:paraId="30404B6E" w14:textId="77777777" w:rsidR="0077574D" w:rsidRPr="0077574D" w:rsidRDefault="0077574D">
            <w:pPr>
              <w:rPr>
                <w:b/>
                <w:bCs/>
              </w:rPr>
            </w:pPr>
            <w:r w:rsidRPr="0077574D">
              <w:rPr>
                <w:b/>
                <w:bCs/>
              </w:rPr>
              <w:t>Kaikkien seurakunnan alueella asuvien kohtaaminen</w:t>
            </w:r>
          </w:p>
        </w:tc>
      </w:tr>
      <w:tr w:rsidR="0077574D" w:rsidRPr="0077574D" w14:paraId="44214449" w14:textId="77777777" w:rsidTr="0077574D">
        <w:trPr>
          <w:gridAfter w:val="1"/>
          <w:wAfter w:w="36" w:type="dxa"/>
          <w:trHeight w:val="620"/>
        </w:trPr>
        <w:tc>
          <w:tcPr>
            <w:tcW w:w="1998" w:type="dxa"/>
            <w:hideMark/>
          </w:tcPr>
          <w:p w14:paraId="1D00BD05" w14:textId="77777777" w:rsidR="0077574D" w:rsidRPr="0077574D" w:rsidRDefault="0077574D">
            <w:pPr>
              <w:rPr>
                <w:b/>
                <w:bCs/>
              </w:rPr>
            </w:pPr>
            <w:r w:rsidRPr="0077574D">
              <w:rPr>
                <w:b/>
                <w:bCs/>
              </w:rPr>
              <w:t>Toteutumiseen tähtäävä keino 1</w:t>
            </w:r>
          </w:p>
        </w:tc>
        <w:tc>
          <w:tcPr>
            <w:tcW w:w="10266" w:type="dxa"/>
            <w:gridSpan w:val="2"/>
            <w:hideMark/>
          </w:tcPr>
          <w:p w14:paraId="40602968" w14:textId="77777777" w:rsidR="0077574D" w:rsidRPr="0077574D" w:rsidRDefault="0077574D">
            <w:r w:rsidRPr="0077574D">
              <w:t>Lähetyspiirien jatkaminen seurakunnan eri alueilla. Lähetysaihe kaikissa tuvissa seurakunnan eri alueilla.</w:t>
            </w:r>
          </w:p>
        </w:tc>
      </w:tr>
      <w:tr w:rsidR="0077574D" w:rsidRPr="0077574D" w14:paraId="1900CE81" w14:textId="77777777" w:rsidTr="0077574D">
        <w:trPr>
          <w:gridAfter w:val="1"/>
          <w:wAfter w:w="36" w:type="dxa"/>
          <w:trHeight w:val="1035"/>
        </w:trPr>
        <w:tc>
          <w:tcPr>
            <w:tcW w:w="1998" w:type="dxa"/>
            <w:hideMark/>
          </w:tcPr>
          <w:p w14:paraId="4B4585A0" w14:textId="77777777" w:rsidR="0077574D" w:rsidRPr="0077574D" w:rsidRDefault="0077574D">
            <w:pPr>
              <w:rPr>
                <w:b/>
                <w:bCs/>
              </w:rPr>
            </w:pPr>
            <w:r w:rsidRPr="0077574D">
              <w:rPr>
                <w:b/>
                <w:bCs/>
              </w:rPr>
              <w:t>Toteutumiseen tähtäävä keino 2</w:t>
            </w:r>
          </w:p>
        </w:tc>
        <w:tc>
          <w:tcPr>
            <w:tcW w:w="10266" w:type="dxa"/>
            <w:gridSpan w:val="2"/>
            <w:hideMark/>
          </w:tcPr>
          <w:p w14:paraId="4524348D" w14:textId="77777777" w:rsidR="0077574D" w:rsidRPr="0077574D" w:rsidRDefault="0077574D">
            <w:r w:rsidRPr="0077574D">
              <w:t>Lähetysjärjestöjen kirkkopyhien ja vierailuiden järjestäminen laajasti seurakunta-alueen eri kirkoissa.</w:t>
            </w:r>
          </w:p>
        </w:tc>
      </w:tr>
      <w:tr w:rsidR="0077574D" w:rsidRPr="0077574D" w14:paraId="42C4DA1A" w14:textId="77777777" w:rsidTr="0077574D">
        <w:trPr>
          <w:gridAfter w:val="1"/>
          <w:wAfter w:w="36" w:type="dxa"/>
          <w:trHeight w:val="600"/>
        </w:trPr>
        <w:tc>
          <w:tcPr>
            <w:tcW w:w="1998" w:type="dxa"/>
            <w:vMerge w:val="restart"/>
            <w:hideMark/>
          </w:tcPr>
          <w:p w14:paraId="4EFEF711" w14:textId="77777777" w:rsidR="0077574D" w:rsidRPr="0077574D" w:rsidRDefault="0077574D">
            <w:pPr>
              <w:rPr>
                <w:b/>
                <w:bCs/>
              </w:rPr>
            </w:pPr>
            <w:r w:rsidRPr="0077574D">
              <w:rPr>
                <w:b/>
                <w:bCs/>
              </w:rPr>
              <w:t>Arviointitapa ja mittarit:</w:t>
            </w:r>
          </w:p>
        </w:tc>
        <w:tc>
          <w:tcPr>
            <w:tcW w:w="10266" w:type="dxa"/>
            <w:gridSpan w:val="2"/>
            <w:hideMark/>
          </w:tcPr>
          <w:p w14:paraId="2659169A" w14:textId="77777777" w:rsidR="0077574D" w:rsidRPr="0077574D" w:rsidRDefault="0077574D">
            <w:r w:rsidRPr="0077574D">
              <w:t>Tapahtumien ja piirien lukumäärä alueellisesti.</w:t>
            </w:r>
          </w:p>
        </w:tc>
      </w:tr>
      <w:tr w:rsidR="0077574D" w:rsidRPr="0077574D" w14:paraId="348BEEAD" w14:textId="77777777" w:rsidTr="0077574D">
        <w:trPr>
          <w:gridAfter w:val="1"/>
          <w:wAfter w:w="36" w:type="dxa"/>
          <w:trHeight w:val="600"/>
        </w:trPr>
        <w:tc>
          <w:tcPr>
            <w:tcW w:w="1998" w:type="dxa"/>
            <w:vMerge/>
            <w:hideMark/>
          </w:tcPr>
          <w:p w14:paraId="14EFEE37" w14:textId="77777777" w:rsidR="0077574D" w:rsidRPr="0077574D" w:rsidRDefault="0077574D">
            <w:pPr>
              <w:rPr>
                <w:b/>
                <w:bCs/>
              </w:rPr>
            </w:pPr>
          </w:p>
        </w:tc>
        <w:tc>
          <w:tcPr>
            <w:tcW w:w="10266" w:type="dxa"/>
            <w:gridSpan w:val="2"/>
            <w:hideMark/>
          </w:tcPr>
          <w:p w14:paraId="5392747E" w14:textId="77777777" w:rsidR="0077574D" w:rsidRPr="0077574D" w:rsidRDefault="0077574D">
            <w:r w:rsidRPr="0077574D">
              <w:t> </w:t>
            </w:r>
          </w:p>
        </w:tc>
      </w:tr>
      <w:tr w:rsidR="0077574D" w:rsidRPr="0077574D" w14:paraId="64ED3A92" w14:textId="77777777" w:rsidTr="0077574D">
        <w:trPr>
          <w:gridAfter w:val="1"/>
          <w:wAfter w:w="36" w:type="dxa"/>
          <w:trHeight w:val="3000"/>
        </w:trPr>
        <w:tc>
          <w:tcPr>
            <w:tcW w:w="1998" w:type="dxa"/>
            <w:hideMark/>
          </w:tcPr>
          <w:p w14:paraId="775021B6" w14:textId="6D72A67A" w:rsidR="0077574D" w:rsidRPr="0077574D" w:rsidRDefault="0077574D">
            <w:pPr>
              <w:rPr>
                <w:b/>
                <w:bCs/>
              </w:rPr>
            </w:pPr>
            <w:r w:rsidRPr="0077574D">
              <w:rPr>
                <w:b/>
                <w:bCs/>
              </w:rPr>
              <w:t>Arviointi yllä mainituilla mittareilla arvioituna</w:t>
            </w:r>
          </w:p>
        </w:tc>
        <w:tc>
          <w:tcPr>
            <w:tcW w:w="10266" w:type="dxa"/>
            <w:gridSpan w:val="2"/>
            <w:hideMark/>
          </w:tcPr>
          <w:p w14:paraId="582A2C2A" w14:textId="04772FF7" w:rsidR="0077574D" w:rsidRPr="0077574D" w:rsidRDefault="0077574D" w:rsidP="0077574D">
            <w:r w:rsidRPr="0077574D">
              <w:t xml:space="preserve">Lähetyspiiri Kuriniemessä (keskimäärin 10 kävijää) ja peittopiiri Haapamäellä (keskimäärin 9 kävijää) jatkoivat toimintaansa. Lähetysaihe oli esillä kaikissa tuvissa. </w:t>
            </w:r>
            <w:proofErr w:type="spellStart"/>
            <w:r w:rsidRPr="0077574D">
              <w:t>Elyn</w:t>
            </w:r>
            <w:proofErr w:type="spellEnd"/>
            <w:r w:rsidRPr="0077574D">
              <w:t xml:space="preserve"> lähetit (Ruotsalat) vierailivat eri kouluilla ja lähetysillassa Haapamäellä</w:t>
            </w:r>
          </w:p>
        </w:tc>
      </w:tr>
      <w:tr w:rsidR="0077574D" w:rsidRPr="0077574D" w14:paraId="659FEE1A" w14:textId="77777777" w:rsidTr="0077574D">
        <w:trPr>
          <w:gridAfter w:val="1"/>
          <w:wAfter w:w="36" w:type="dxa"/>
          <w:trHeight w:val="620"/>
        </w:trPr>
        <w:tc>
          <w:tcPr>
            <w:tcW w:w="1998" w:type="dxa"/>
            <w:noWrap/>
            <w:hideMark/>
          </w:tcPr>
          <w:p w14:paraId="7BECE1C8" w14:textId="77777777" w:rsidR="0077574D" w:rsidRPr="0077574D" w:rsidRDefault="0077574D">
            <w:pPr>
              <w:rPr>
                <w:b/>
                <w:bCs/>
              </w:rPr>
            </w:pPr>
            <w:r w:rsidRPr="0077574D">
              <w:rPr>
                <w:b/>
                <w:bCs/>
              </w:rPr>
              <w:t>4. TAVOITE</w:t>
            </w:r>
          </w:p>
        </w:tc>
        <w:tc>
          <w:tcPr>
            <w:tcW w:w="10266" w:type="dxa"/>
            <w:gridSpan w:val="2"/>
            <w:hideMark/>
          </w:tcPr>
          <w:p w14:paraId="499EA154" w14:textId="77777777" w:rsidR="0077574D" w:rsidRPr="0077574D" w:rsidRDefault="0077574D">
            <w:pPr>
              <w:rPr>
                <w:b/>
                <w:bCs/>
              </w:rPr>
            </w:pPr>
            <w:r w:rsidRPr="0077574D">
              <w:rPr>
                <w:b/>
                <w:bCs/>
              </w:rPr>
              <w:t>Uusien vapaaehtoisten aktivoiminen</w:t>
            </w:r>
          </w:p>
        </w:tc>
      </w:tr>
      <w:tr w:rsidR="0077574D" w:rsidRPr="0077574D" w14:paraId="4AB81868" w14:textId="77777777" w:rsidTr="0077574D">
        <w:trPr>
          <w:gridAfter w:val="1"/>
          <w:wAfter w:w="36" w:type="dxa"/>
          <w:trHeight w:val="620"/>
        </w:trPr>
        <w:tc>
          <w:tcPr>
            <w:tcW w:w="1998" w:type="dxa"/>
            <w:hideMark/>
          </w:tcPr>
          <w:p w14:paraId="437E4C70" w14:textId="77777777" w:rsidR="0077574D" w:rsidRPr="0077574D" w:rsidRDefault="0077574D">
            <w:pPr>
              <w:rPr>
                <w:b/>
                <w:bCs/>
              </w:rPr>
            </w:pPr>
            <w:r w:rsidRPr="0077574D">
              <w:rPr>
                <w:b/>
                <w:bCs/>
              </w:rPr>
              <w:lastRenderedPageBreak/>
              <w:t>Toteutumiseen tähtäävä keino 1</w:t>
            </w:r>
          </w:p>
        </w:tc>
        <w:tc>
          <w:tcPr>
            <w:tcW w:w="10266" w:type="dxa"/>
            <w:gridSpan w:val="2"/>
            <w:hideMark/>
          </w:tcPr>
          <w:p w14:paraId="5F473B3A" w14:textId="77777777" w:rsidR="0077574D" w:rsidRPr="0077574D" w:rsidRDefault="0077574D">
            <w:r w:rsidRPr="0077574D">
              <w:t>Vanhoihin piireihin uusia jäseniä.</w:t>
            </w:r>
          </w:p>
        </w:tc>
      </w:tr>
      <w:tr w:rsidR="0077574D" w:rsidRPr="0077574D" w14:paraId="2C61A7AE" w14:textId="77777777" w:rsidTr="0077574D">
        <w:trPr>
          <w:gridAfter w:val="1"/>
          <w:wAfter w:w="36" w:type="dxa"/>
          <w:trHeight w:val="620"/>
        </w:trPr>
        <w:tc>
          <w:tcPr>
            <w:tcW w:w="1998" w:type="dxa"/>
            <w:hideMark/>
          </w:tcPr>
          <w:p w14:paraId="138D1CAF" w14:textId="77777777" w:rsidR="0077574D" w:rsidRPr="0077574D" w:rsidRDefault="0077574D">
            <w:pPr>
              <w:rPr>
                <w:b/>
                <w:bCs/>
              </w:rPr>
            </w:pPr>
            <w:r w:rsidRPr="0077574D">
              <w:rPr>
                <w:b/>
                <w:bCs/>
              </w:rPr>
              <w:t>Toteutumiseen tähtäävä keino 2</w:t>
            </w:r>
          </w:p>
        </w:tc>
        <w:tc>
          <w:tcPr>
            <w:tcW w:w="10266" w:type="dxa"/>
            <w:gridSpan w:val="2"/>
            <w:hideMark/>
          </w:tcPr>
          <w:p w14:paraId="27922351" w14:textId="77777777" w:rsidR="0077574D" w:rsidRPr="0077574D" w:rsidRDefault="0077574D">
            <w:r w:rsidRPr="0077574D">
              <w:t>Vapaaehtoisvoimin toimivan Toivoa naisille-ryhmään kannustaminen.</w:t>
            </w:r>
          </w:p>
        </w:tc>
      </w:tr>
      <w:tr w:rsidR="0077574D" w:rsidRPr="0077574D" w14:paraId="22E23EDE" w14:textId="77777777" w:rsidTr="0077574D">
        <w:trPr>
          <w:gridAfter w:val="1"/>
          <w:wAfter w:w="36" w:type="dxa"/>
          <w:trHeight w:val="600"/>
        </w:trPr>
        <w:tc>
          <w:tcPr>
            <w:tcW w:w="1998" w:type="dxa"/>
            <w:vMerge w:val="restart"/>
            <w:hideMark/>
          </w:tcPr>
          <w:p w14:paraId="396A7C1A" w14:textId="77777777" w:rsidR="0077574D" w:rsidRPr="0077574D" w:rsidRDefault="0077574D">
            <w:pPr>
              <w:rPr>
                <w:b/>
                <w:bCs/>
              </w:rPr>
            </w:pPr>
            <w:r w:rsidRPr="0077574D">
              <w:rPr>
                <w:b/>
                <w:bCs/>
              </w:rPr>
              <w:t>Arviointitapa ja mittarit:</w:t>
            </w:r>
          </w:p>
        </w:tc>
        <w:tc>
          <w:tcPr>
            <w:tcW w:w="10266" w:type="dxa"/>
            <w:gridSpan w:val="2"/>
            <w:hideMark/>
          </w:tcPr>
          <w:p w14:paraId="4527CCA2" w14:textId="77777777" w:rsidR="0077574D" w:rsidRPr="0077574D" w:rsidRDefault="0077574D">
            <w:r w:rsidRPr="0077574D">
              <w:t>Uusien vapaaehtoisten lukumäärä.</w:t>
            </w:r>
          </w:p>
        </w:tc>
      </w:tr>
      <w:tr w:rsidR="0077574D" w:rsidRPr="0077574D" w14:paraId="758AC8EF" w14:textId="77777777" w:rsidTr="0077574D">
        <w:trPr>
          <w:gridAfter w:val="1"/>
          <w:wAfter w:w="36" w:type="dxa"/>
          <w:trHeight w:val="600"/>
        </w:trPr>
        <w:tc>
          <w:tcPr>
            <w:tcW w:w="1998" w:type="dxa"/>
            <w:vMerge/>
            <w:hideMark/>
          </w:tcPr>
          <w:p w14:paraId="5C928039" w14:textId="77777777" w:rsidR="0077574D" w:rsidRPr="0077574D" w:rsidRDefault="0077574D">
            <w:pPr>
              <w:rPr>
                <w:b/>
                <w:bCs/>
              </w:rPr>
            </w:pPr>
          </w:p>
        </w:tc>
        <w:tc>
          <w:tcPr>
            <w:tcW w:w="10266" w:type="dxa"/>
            <w:gridSpan w:val="2"/>
            <w:hideMark/>
          </w:tcPr>
          <w:p w14:paraId="7B4DDFAC" w14:textId="77777777" w:rsidR="0077574D" w:rsidRPr="0077574D" w:rsidRDefault="0077574D">
            <w:r w:rsidRPr="0077574D">
              <w:t> </w:t>
            </w:r>
          </w:p>
        </w:tc>
      </w:tr>
      <w:tr w:rsidR="0077574D" w:rsidRPr="0077574D" w14:paraId="58D2D3C5" w14:textId="77777777" w:rsidTr="0077574D">
        <w:trPr>
          <w:gridAfter w:val="1"/>
          <w:wAfter w:w="36" w:type="dxa"/>
          <w:trHeight w:val="3000"/>
        </w:trPr>
        <w:tc>
          <w:tcPr>
            <w:tcW w:w="1998" w:type="dxa"/>
            <w:hideMark/>
          </w:tcPr>
          <w:p w14:paraId="684B77FA" w14:textId="12484786" w:rsidR="0077574D" w:rsidRPr="0077574D" w:rsidRDefault="0077574D">
            <w:pPr>
              <w:rPr>
                <w:b/>
                <w:bCs/>
              </w:rPr>
            </w:pPr>
            <w:r w:rsidRPr="0077574D">
              <w:rPr>
                <w:b/>
                <w:bCs/>
              </w:rPr>
              <w:t>Arviointi yllä mainituilla mittareilla arvioituna</w:t>
            </w:r>
          </w:p>
        </w:tc>
        <w:tc>
          <w:tcPr>
            <w:tcW w:w="10266" w:type="dxa"/>
            <w:gridSpan w:val="2"/>
            <w:hideMark/>
          </w:tcPr>
          <w:p w14:paraId="3246951A" w14:textId="77777777" w:rsidR="0077574D" w:rsidRPr="0077574D" w:rsidRDefault="0077574D" w:rsidP="0077574D">
            <w:r w:rsidRPr="0077574D">
              <w:t>Muutamia uusia jäseniä on käynyt piireissä. Toivoa naisille- ilta ei tuottanut toivottavaa tulosta</w:t>
            </w:r>
          </w:p>
        </w:tc>
      </w:tr>
      <w:tr w:rsidR="0077574D" w:rsidRPr="0077574D" w14:paraId="16847774" w14:textId="77777777" w:rsidTr="0077574D">
        <w:trPr>
          <w:gridAfter w:val="1"/>
          <w:wAfter w:w="36" w:type="dxa"/>
          <w:trHeight w:val="613"/>
        </w:trPr>
        <w:tc>
          <w:tcPr>
            <w:tcW w:w="12264" w:type="dxa"/>
            <w:gridSpan w:val="3"/>
            <w:hideMark/>
          </w:tcPr>
          <w:p w14:paraId="2B1317CA" w14:textId="77777777" w:rsidR="0077574D" w:rsidRPr="0077574D" w:rsidRDefault="0077574D">
            <w:pPr>
              <w:rPr>
                <w:b/>
                <w:bCs/>
              </w:rPr>
            </w:pPr>
            <w:r w:rsidRPr="0077574D">
              <w:rPr>
                <w:b/>
                <w:bCs/>
              </w:rPr>
              <w:t>Lyhyt ennakkoarvio toiminnan toteutumisesta vuonna 2025:</w:t>
            </w:r>
          </w:p>
        </w:tc>
      </w:tr>
      <w:tr w:rsidR="0077574D" w:rsidRPr="0077574D" w14:paraId="2F6E4AAD" w14:textId="77777777" w:rsidTr="0077574D">
        <w:trPr>
          <w:gridAfter w:val="1"/>
          <w:wAfter w:w="36" w:type="dxa"/>
          <w:trHeight w:val="570"/>
        </w:trPr>
        <w:tc>
          <w:tcPr>
            <w:tcW w:w="12264" w:type="dxa"/>
            <w:gridSpan w:val="3"/>
            <w:vMerge w:val="restart"/>
            <w:hideMark/>
          </w:tcPr>
          <w:p w14:paraId="72E75329" w14:textId="77777777" w:rsidR="0077574D" w:rsidRPr="0077574D" w:rsidRDefault="0077574D">
            <w:pPr>
              <w:rPr>
                <w:b/>
                <w:bCs/>
              </w:rPr>
            </w:pPr>
            <w:r w:rsidRPr="0077574D">
              <w:rPr>
                <w:b/>
                <w:bCs/>
              </w:rPr>
              <w:t>Keuruun seurakunnalla sama ongelma kuin koko valtakunnassa. Lähetysväki vanhenee ja nuoria ei tule tilalle</w:t>
            </w:r>
          </w:p>
        </w:tc>
      </w:tr>
      <w:tr w:rsidR="0077574D" w:rsidRPr="0077574D" w14:paraId="14B94C3D" w14:textId="77777777" w:rsidTr="0077574D">
        <w:trPr>
          <w:trHeight w:val="540"/>
        </w:trPr>
        <w:tc>
          <w:tcPr>
            <w:tcW w:w="12264" w:type="dxa"/>
            <w:gridSpan w:val="3"/>
            <w:vMerge/>
            <w:hideMark/>
          </w:tcPr>
          <w:p w14:paraId="35338F36" w14:textId="77777777" w:rsidR="0077574D" w:rsidRPr="0077574D" w:rsidRDefault="0077574D">
            <w:pPr>
              <w:rPr>
                <w:b/>
                <w:bCs/>
              </w:rPr>
            </w:pPr>
          </w:p>
        </w:tc>
        <w:tc>
          <w:tcPr>
            <w:tcW w:w="36" w:type="dxa"/>
            <w:noWrap/>
            <w:hideMark/>
          </w:tcPr>
          <w:p w14:paraId="1609E595" w14:textId="77777777" w:rsidR="0077574D" w:rsidRPr="0077574D" w:rsidRDefault="0077574D">
            <w:pPr>
              <w:rPr>
                <w:b/>
                <w:bCs/>
              </w:rPr>
            </w:pPr>
          </w:p>
        </w:tc>
      </w:tr>
      <w:tr w:rsidR="0077574D" w:rsidRPr="0077574D" w14:paraId="3DDF83C1" w14:textId="77777777" w:rsidTr="0077574D">
        <w:trPr>
          <w:trHeight w:val="345"/>
        </w:trPr>
        <w:tc>
          <w:tcPr>
            <w:tcW w:w="12264" w:type="dxa"/>
            <w:gridSpan w:val="3"/>
            <w:hideMark/>
          </w:tcPr>
          <w:p w14:paraId="23AE8219" w14:textId="77777777" w:rsidR="0077574D" w:rsidRPr="0077574D" w:rsidRDefault="0077574D">
            <w:pPr>
              <w:rPr>
                <w:b/>
                <w:bCs/>
              </w:rPr>
            </w:pPr>
            <w:r w:rsidRPr="0077574D">
              <w:rPr>
                <w:b/>
                <w:bCs/>
              </w:rPr>
              <w:t>YLEISET TAVOITTEET VUOSILLE 2026-2027</w:t>
            </w:r>
          </w:p>
        </w:tc>
        <w:tc>
          <w:tcPr>
            <w:tcW w:w="36" w:type="dxa"/>
            <w:hideMark/>
          </w:tcPr>
          <w:p w14:paraId="78C1CCEC" w14:textId="77777777" w:rsidR="0077574D" w:rsidRPr="0077574D" w:rsidRDefault="0077574D"/>
        </w:tc>
      </w:tr>
      <w:tr w:rsidR="0077574D" w:rsidRPr="0077574D" w14:paraId="7037FBA1" w14:textId="77777777" w:rsidTr="0077574D">
        <w:trPr>
          <w:trHeight w:val="1230"/>
        </w:trPr>
        <w:tc>
          <w:tcPr>
            <w:tcW w:w="12264" w:type="dxa"/>
            <w:gridSpan w:val="3"/>
            <w:hideMark/>
          </w:tcPr>
          <w:p w14:paraId="42CE4D11" w14:textId="77777777" w:rsidR="0077574D" w:rsidRPr="0077574D" w:rsidRDefault="0077574D">
            <w:r w:rsidRPr="0077574D">
              <w:t>Lähetystyön uudelleenorganisoiminen työntekijävaihdosten vuoksi.</w:t>
            </w:r>
          </w:p>
        </w:tc>
        <w:tc>
          <w:tcPr>
            <w:tcW w:w="36" w:type="dxa"/>
            <w:hideMark/>
          </w:tcPr>
          <w:p w14:paraId="7F6F69BA" w14:textId="77777777" w:rsidR="0077574D" w:rsidRPr="0077574D" w:rsidRDefault="0077574D"/>
        </w:tc>
      </w:tr>
      <w:tr w:rsidR="0077574D" w:rsidRPr="0077574D" w14:paraId="5E1D147D" w14:textId="77777777" w:rsidTr="0077574D">
        <w:trPr>
          <w:trHeight w:val="360"/>
        </w:trPr>
        <w:tc>
          <w:tcPr>
            <w:tcW w:w="12264" w:type="dxa"/>
            <w:gridSpan w:val="3"/>
            <w:hideMark/>
          </w:tcPr>
          <w:p w14:paraId="2EBD4175" w14:textId="1492EC71" w:rsidR="0077574D" w:rsidRPr="0077574D" w:rsidRDefault="0077574D">
            <w:pPr>
              <w:rPr>
                <w:b/>
                <w:bCs/>
              </w:rPr>
            </w:pPr>
            <w:r w:rsidRPr="0077574D">
              <w:rPr>
                <w:b/>
                <w:bCs/>
              </w:rPr>
              <w:t>Työalan ympäristötavoitteet vuosille 2026–2027</w:t>
            </w:r>
          </w:p>
        </w:tc>
        <w:tc>
          <w:tcPr>
            <w:tcW w:w="36" w:type="dxa"/>
            <w:hideMark/>
          </w:tcPr>
          <w:p w14:paraId="2D84E39F" w14:textId="77777777" w:rsidR="0077574D" w:rsidRPr="0077574D" w:rsidRDefault="0077574D"/>
        </w:tc>
      </w:tr>
      <w:tr w:rsidR="0077574D" w:rsidRPr="0077574D" w14:paraId="0F2DE704" w14:textId="77777777" w:rsidTr="0077574D">
        <w:trPr>
          <w:trHeight w:val="1050"/>
        </w:trPr>
        <w:tc>
          <w:tcPr>
            <w:tcW w:w="12264" w:type="dxa"/>
            <w:gridSpan w:val="3"/>
            <w:hideMark/>
          </w:tcPr>
          <w:p w14:paraId="1CA7F56D" w14:textId="77777777" w:rsidR="0077574D" w:rsidRPr="0077574D" w:rsidRDefault="0077574D">
            <w:r w:rsidRPr="0077574D">
              <w:t>Sähköisen viestinnän ja markkinoinnin lisääminen.</w:t>
            </w:r>
          </w:p>
        </w:tc>
        <w:tc>
          <w:tcPr>
            <w:tcW w:w="36" w:type="dxa"/>
            <w:hideMark/>
          </w:tcPr>
          <w:p w14:paraId="727F0D4B" w14:textId="77777777" w:rsidR="0077574D" w:rsidRPr="0077574D" w:rsidRDefault="0077574D"/>
        </w:tc>
      </w:tr>
    </w:tbl>
    <w:p w14:paraId="164064DA" w14:textId="77777777" w:rsidR="0077574D" w:rsidRPr="00975BD6" w:rsidRDefault="0077574D" w:rsidP="00FD076D"/>
    <w:p w14:paraId="191E6D03" w14:textId="4C378937" w:rsidR="00DD02F3" w:rsidRPr="004B356A" w:rsidRDefault="00DD02F3" w:rsidP="004B356A"/>
    <w:p w14:paraId="6D094B89" w14:textId="77777777" w:rsidR="002965FF" w:rsidRDefault="002965FF" w:rsidP="005B4675">
      <w:pPr>
        <w:rPr>
          <w:b/>
          <w:bCs/>
        </w:rPr>
      </w:pPr>
    </w:p>
    <w:p w14:paraId="17530E68" w14:textId="4557971E" w:rsidR="00757B82" w:rsidRDefault="00916C4C" w:rsidP="005B4675">
      <w:pPr>
        <w:rPr>
          <w:b/>
          <w:bCs/>
        </w:rPr>
      </w:pPr>
      <w:r>
        <w:rPr>
          <w:b/>
          <w:bCs/>
        </w:rPr>
        <w:t>Kansainvälinen diakonia 270</w:t>
      </w:r>
    </w:p>
    <w:p w14:paraId="286A9877" w14:textId="050CB131" w:rsidR="00DD02F3" w:rsidRPr="00975BD6" w:rsidRDefault="00390DFD" w:rsidP="005B4675">
      <w:r w:rsidRPr="00975BD6">
        <w:t xml:space="preserve">Seurakuntamme ystävyysseurakunta on </w:t>
      </w:r>
      <w:proofErr w:type="spellStart"/>
      <w:r w:rsidR="00123CD9">
        <w:t>Hageri</w:t>
      </w:r>
      <w:proofErr w:type="spellEnd"/>
      <w:r w:rsidRPr="00975BD6">
        <w:t xml:space="preserve"> </w:t>
      </w:r>
      <w:r w:rsidR="006D5B46" w:rsidRPr="00975BD6">
        <w:t>Virossa</w:t>
      </w:r>
      <w:r w:rsidRPr="00975BD6">
        <w:t xml:space="preserve">. </w:t>
      </w:r>
    </w:p>
    <w:p w14:paraId="3A2F4FA3" w14:textId="733EF545" w:rsidR="004B356A" w:rsidRPr="001D5BFE" w:rsidRDefault="004B356A" w:rsidP="001D5BFE">
      <w:pPr>
        <w:rPr>
          <w:color w:val="C00000"/>
        </w:rPr>
      </w:pPr>
    </w:p>
    <w:p w14:paraId="6EF9331D" w14:textId="1B710CFB" w:rsidR="005E18C0" w:rsidRDefault="005E18C0" w:rsidP="005B4675">
      <w:pPr>
        <w:rPr>
          <w:b/>
          <w:bCs/>
        </w:rPr>
      </w:pPr>
      <w:r>
        <w:rPr>
          <w:b/>
          <w:bCs/>
        </w:rPr>
        <w:t>HAUTAUSTOIMI (pääluokka 4)</w:t>
      </w:r>
    </w:p>
    <w:p w14:paraId="063C7DE9" w14:textId="30E39874" w:rsidR="008356CD" w:rsidRDefault="00A20FB1" w:rsidP="005B4675">
      <w:r w:rsidRPr="00A20FB1">
        <w:rPr>
          <w:noProof/>
        </w:rPr>
        <w:drawing>
          <wp:inline distT="0" distB="0" distL="0" distR="0" wp14:anchorId="65B1DB7D" wp14:editId="3580F551">
            <wp:extent cx="6120130" cy="1365885"/>
            <wp:effectExtent l="0" t="0" r="0" b="5715"/>
            <wp:docPr id="1062352418"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20130" cy="1365885"/>
                    </a:xfrm>
                    <a:prstGeom prst="rect">
                      <a:avLst/>
                    </a:prstGeom>
                    <a:noFill/>
                    <a:ln>
                      <a:noFill/>
                    </a:ln>
                  </pic:spPr>
                </pic:pic>
              </a:graphicData>
            </a:graphic>
          </wp:inline>
        </w:drawing>
      </w:r>
    </w:p>
    <w:p w14:paraId="77DB6450" w14:textId="36A449C6" w:rsidR="00EB0389" w:rsidRPr="000D5385" w:rsidRDefault="00EB0389" w:rsidP="005B4675">
      <w:r>
        <w:t>Tilikaudelle ei ole tehty lisätalousarviota.</w:t>
      </w:r>
    </w:p>
    <w:p w14:paraId="3EAAA344" w14:textId="77777777" w:rsidR="00141A15" w:rsidRDefault="00141A15" w:rsidP="005B4675">
      <w:pPr>
        <w:rPr>
          <w:b/>
          <w:bCs/>
        </w:rPr>
      </w:pPr>
    </w:p>
    <w:p w14:paraId="7FCE09CB" w14:textId="77777777" w:rsidR="00A204D1" w:rsidRDefault="00A204D1" w:rsidP="00A204D1">
      <w:pPr>
        <w:rPr>
          <w:b/>
          <w:bCs/>
          <w:szCs w:val="24"/>
        </w:rPr>
      </w:pPr>
      <w:r>
        <w:rPr>
          <w:b/>
          <w:bCs/>
          <w:szCs w:val="24"/>
        </w:rPr>
        <w:t>Hautaustoimi</w:t>
      </w:r>
    </w:p>
    <w:p w14:paraId="139625A2" w14:textId="5D96DDF6" w:rsidR="00A204D1" w:rsidRDefault="00A204D1" w:rsidP="00A204D1">
      <w:pPr>
        <w:rPr>
          <w:b/>
          <w:bCs/>
          <w:szCs w:val="24"/>
        </w:rPr>
      </w:pPr>
      <w:r>
        <w:rPr>
          <w:b/>
          <w:bCs/>
          <w:szCs w:val="24"/>
        </w:rPr>
        <w:t>-</w:t>
      </w:r>
      <w:r w:rsidRPr="001F1202">
        <w:rPr>
          <w:b/>
          <w:bCs/>
          <w:szCs w:val="24"/>
        </w:rPr>
        <w:t>t</w:t>
      </w:r>
      <w:r>
        <w:rPr>
          <w:b/>
          <w:bCs/>
          <w:szCs w:val="24"/>
        </w:rPr>
        <w:t>ehtäväalueet</w:t>
      </w:r>
      <w:r w:rsidRPr="001F1202">
        <w:rPr>
          <w:b/>
          <w:bCs/>
          <w:szCs w:val="24"/>
        </w:rPr>
        <w:t xml:space="preserve"> ja sitovien toiminnallisten tavoitteiden tote</w:t>
      </w:r>
      <w:r>
        <w:rPr>
          <w:b/>
          <w:bCs/>
          <w:szCs w:val="24"/>
        </w:rPr>
        <w:t xml:space="preserve">utuminen </w:t>
      </w:r>
    </w:p>
    <w:p w14:paraId="2F86A25C" w14:textId="3F0F2FC1" w:rsidR="004474F5" w:rsidRPr="000D5385" w:rsidRDefault="00DC6BD5" w:rsidP="00A204D1">
      <w:pPr>
        <w:rPr>
          <w:szCs w:val="24"/>
        </w:rPr>
      </w:pPr>
      <w:r w:rsidRPr="000D5385">
        <w:rPr>
          <w:szCs w:val="24"/>
        </w:rPr>
        <w:t>Suomen evankelis-luterilaisen kirkon seurakunnilla on valtion niille lailla velvoittama eli lakisääteinen tehtävä ylläpitää hautausmaita ja huolehtia hautaustoimen palveluista.</w:t>
      </w:r>
      <w:r w:rsidR="00427A0C" w:rsidRPr="000D5385">
        <w:rPr>
          <w:szCs w:val="24"/>
        </w:rPr>
        <w:t xml:space="preserve"> Lakisääteiset palvelut tarjotaan </w:t>
      </w:r>
      <w:r w:rsidR="00534EEB" w:rsidRPr="000D5385">
        <w:rPr>
          <w:szCs w:val="24"/>
        </w:rPr>
        <w:t>yhdenvertaisesti kaikille ihmisille riippumatta siitä, ovatko he seurakunnan jäseniä vai eivät.</w:t>
      </w:r>
      <w:r w:rsidR="009F0804" w:rsidRPr="000D5385">
        <w:rPr>
          <w:szCs w:val="24"/>
        </w:rPr>
        <w:t xml:space="preserve"> </w:t>
      </w:r>
      <w:r w:rsidR="004A47E5" w:rsidRPr="000D5385">
        <w:rPr>
          <w:szCs w:val="24"/>
        </w:rPr>
        <w:t xml:space="preserve">Hautaustoimen tehtävät rahoitetaan </w:t>
      </w:r>
      <w:r w:rsidR="00B96A32" w:rsidRPr="000D5385">
        <w:rPr>
          <w:szCs w:val="24"/>
        </w:rPr>
        <w:t xml:space="preserve">sen vuoksi valtionrahoituksella ja hautaustoimen palveluista perittävillä maksutuotoilla. </w:t>
      </w:r>
    </w:p>
    <w:p w14:paraId="6154F70A" w14:textId="078AC340" w:rsidR="00A204D1" w:rsidRPr="000D5385" w:rsidRDefault="00110756" w:rsidP="005B4675">
      <w:pPr>
        <w:rPr>
          <w:szCs w:val="24"/>
        </w:rPr>
      </w:pPr>
      <w:r>
        <w:rPr>
          <w:szCs w:val="24"/>
        </w:rPr>
        <w:t>Keuruun</w:t>
      </w:r>
      <w:r w:rsidR="00145396" w:rsidRPr="000D5385">
        <w:rPr>
          <w:szCs w:val="24"/>
        </w:rPr>
        <w:t xml:space="preserve"> seurakunnalla on </w:t>
      </w:r>
      <w:r>
        <w:rPr>
          <w:szCs w:val="24"/>
        </w:rPr>
        <w:t>kuusi</w:t>
      </w:r>
      <w:r w:rsidR="00145396" w:rsidRPr="000D5385">
        <w:rPr>
          <w:szCs w:val="24"/>
        </w:rPr>
        <w:t xml:space="preserve"> hautausmaata</w:t>
      </w:r>
      <w:r>
        <w:rPr>
          <w:szCs w:val="24"/>
        </w:rPr>
        <w:t xml:space="preserve">, joista neljä on aktiivisessa käytössä. </w:t>
      </w:r>
      <w:r w:rsidR="00145396" w:rsidRPr="000D5385">
        <w:rPr>
          <w:szCs w:val="24"/>
        </w:rPr>
        <w:t xml:space="preserve">Hautaustoimi huolehtii </w:t>
      </w:r>
      <w:r>
        <w:rPr>
          <w:szCs w:val="24"/>
        </w:rPr>
        <w:t>Keuruun seurakuntaan</w:t>
      </w:r>
      <w:r w:rsidR="00145396" w:rsidRPr="000D5385">
        <w:rPr>
          <w:szCs w:val="24"/>
        </w:rPr>
        <w:t xml:space="preserve"> haudattaviksi tulevien vainajien hautauksesta. Hautaustoimilaki velvoittaa seurakunnan </w:t>
      </w:r>
      <w:r w:rsidR="00F47AE0" w:rsidRPr="000D5385">
        <w:rPr>
          <w:szCs w:val="24"/>
        </w:rPr>
        <w:t xml:space="preserve">hoitamaan </w:t>
      </w:r>
      <w:r w:rsidR="00145396" w:rsidRPr="000D5385">
        <w:rPr>
          <w:szCs w:val="24"/>
        </w:rPr>
        <w:t xml:space="preserve">hautausmaansa niiden arvoa vastaavasti ja vainajia kunnioittavasti. Tärkeänä </w:t>
      </w:r>
      <w:r w:rsidR="00145396" w:rsidRPr="000D5385">
        <w:rPr>
          <w:szCs w:val="24"/>
        </w:rPr>
        <w:lastRenderedPageBreak/>
        <w:t>osana toimintaa on jatkuva hautaustoimen ja sen palveluiden kehittäminen, sekä monipuolisten hautausmuotojen ja hautapaikkojen riittävyyden varmistaminen myös tulevaisuudessa</w:t>
      </w:r>
      <w:r w:rsidR="005A26F2" w:rsidRPr="000D5385">
        <w:rPr>
          <w:szCs w:val="24"/>
        </w:rPr>
        <w:t>.</w:t>
      </w:r>
    </w:p>
    <w:p w14:paraId="3E909AD6" w14:textId="777F3103" w:rsidR="00481AC1" w:rsidRPr="00C02AD3" w:rsidRDefault="00481AC1" w:rsidP="005B4675">
      <w:pPr>
        <w:rPr>
          <w:b/>
          <w:bCs/>
        </w:rPr>
      </w:pPr>
      <w:r w:rsidRPr="00C02AD3">
        <w:rPr>
          <w:b/>
          <w:bCs/>
        </w:rPr>
        <w:t>Hautausm</w:t>
      </w:r>
      <w:r w:rsidR="00D919C1" w:rsidRPr="00C02AD3">
        <w:rPr>
          <w:b/>
          <w:bCs/>
        </w:rPr>
        <w:t>aiden ylläpito</w:t>
      </w:r>
      <w:r w:rsidRPr="00C02AD3">
        <w:rPr>
          <w:b/>
          <w:bCs/>
        </w:rPr>
        <w:t xml:space="preserve"> 403</w:t>
      </w:r>
    </w:p>
    <w:p w14:paraId="522C2AAA" w14:textId="77777777" w:rsidR="00702410" w:rsidRPr="00C02AD3" w:rsidRDefault="00702410" w:rsidP="005B4675">
      <w:r w:rsidRPr="00C02AD3">
        <w:t>Hautausmaan kunnossapitoon ja yleisten alueiden hoitoon liittyvät tehtävät määritellään kirkkojärjestyksen 3 luvun 58 §:n mukaisessa hautausmaan hoitosuunnitelmassa. Niitä ovat mm. hautausmaan puhtaanapito, yleishoitoon kuuluva nurmikon leikkuu, kulttuurihistoriallisesti arvokkaiden hauta-alueiden hoito, vaarallisten muistomerkkien valvonta ja ilmoitusprosessi, puuston ja pensasaitojen istutukset ja niiden hoito sekä käytävien hoito ja talvikunnossapito.</w:t>
      </w:r>
    </w:p>
    <w:p w14:paraId="5963E32E" w14:textId="77777777" w:rsidR="00DD02F3" w:rsidRPr="009C2E35" w:rsidRDefault="00DD02F3" w:rsidP="005B4675"/>
    <w:p w14:paraId="3DC98B90" w14:textId="63A69881" w:rsidR="00481AC1" w:rsidRPr="00B23EFC" w:rsidRDefault="00A006FE" w:rsidP="005B4675">
      <w:pPr>
        <w:rPr>
          <w:b/>
          <w:bCs/>
        </w:rPr>
      </w:pPr>
      <w:r w:rsidRPr="00B23EFC">
        <w:rPr>
          <w:b/>
          <w:bCs/>
        </w:rPr>
        <w:t xml:space="preserve">Hautaaminen </w:t>
      </w:r>
      <w:r w:rsidR="00481AC1" w:rsidRPr="00B23EFC">
        <w:rPr>
          <w:b/>
          <w:bCs/>
        </w:rPr>
        <w:t>404</w:t>
      </w:r>
    </w:p>
    <w:p w14:paraId="0D34981F" w14:textId="229E6639" w:rsidR="00155FD0" w:rsidRPr="00DA4CAA" w:rsidRDefault="00304468" w:rsidP="005B4675">
      <w:r w:rsidRPr="00B23EFC">
        <w:t>Hautaamiseen liittyviä tehtäviä ovat hautausjärjestelyistä sopiminen, hautauslupien valvonta, haudan luovuttamiseen ja oikeuteen tulla haudatuksi hautaan liittyvät hallintotehtävät, hautakirjanpito, kuolemansyyn selvittämisestä annetun asetuksen mukaiset ilmoitukset, haudan avaaminen, peittäminen ja peruskunnostus, vainajan siirtäminen seurakunnan tiloissa ja hautausmaalla, tuhkan maahan kätkeminen</w:t>
      </w:r>
      <w:r w:rsidR="00110756">
        <w:t xml:space="preserve"> sekä</w:t>
      </w:r>
      <w:r w:rsidRPr="00B23EFC">
        <w:t xml:space="preserve"> sirottelu</w:t>
      </w:r>
      <w:r w:rsidR="00110756">
        <w:t>.</w:t>
      </w:r>
    </w:p>
    <w:p w14:paraId="1F73A40A" w14:textId="77777777" w:rsidR="00155FD0" w:rsidRDefault="00155FD0" w:rsidP="005B4675">
      <w:pPr>
        <w:rPr>
          <w:b/>
          <w:bCs/>
        </w:rPr>
      </w:pPr>
    </w:p>
    <w:p w14:paraId="7042C02F" w14:textId="35BC9A2E" w:rsidR="00FD076D" w:rsidRDefault="00BB0C93" w:rsidP="005B4675">
      <w:pPr>
        <w:rPr>
          <w:b/>
          <w:bCs/>
        </w:rPr>
      </w:pPr>
      <w:r>
        <w:rPr>
          <w:b/>
          <w:bCs/>
        </w:rPr>
        <w:t>Haudanhoitosopimukset 405</w:t>
      </w:r>
    </w:p>
    <w:p w14:paraId="2221AB18" w14:textId="7DD25D8C" w:rsidR="00DD02F3" w:rsidRDefault="00316F5C" w:rsidP="00A03DA3">
      <w:r>
        <w:t>Keuruun</w:t>
      </w:r>
      <w:r w:rsidR="006C1D47" w:rsidRPr="00B23EFC">
        <w:t xml:space="preserve"> seurakunnassa ei </w:t>
      </w:r>
      <w:r w:rsidR="00695925" w:rsidRPr="00B23EFC">
        <w:t xml:space="preserve">käytetä tätä tehtäväaluetta, koska seurakunnassa on hautainhoitorahasto. </w:t>
      </w:r>
    </w:p>
    <w:p w14:paraId="52DF366B" w14:textId="77777777" w:rsidR="00DA4CAA" w:rsidRPr="00B23EFC" w:rsidRDefault="00DA4CAA" w:rsidP="00A03DA3"/>
    <w:p w14:paraId="428F0DB2" w14:textId="2DF933F4" w:rsidR="00FD076D" w:rsidRPr="00B23EFC" w:rsidRDefault="008624FB" w:rsidP="005B4675">
      <w:pPr>
        <w:rPr>
          <w:b/>
          <w:bCs/>
        </w:rPr>
      </w:pPr>
      <w:r w:rsidRPr="00B23EFC">
        <w:rPr>
          <w:b/>
          <w:bCs/>
        </w:rPr>
        <w:t>Vainajasäilytys</w:t>
      </w:r>
      <w:r w:rsidR="0077733D" w:rsidRPr="00B23EFC">
        <w:rPr>
          <w:b/>
          <w:bCs/>
        </w:rPr>
        <w:t xml:space="preserve"> 406</w:t>
      </w:r>
    </w:p>
    <w:p w14:paraId="17FC81B1" w14:textId="28076667" w:rsidR="002E5613" w:rsidRPr="00B23EFC" w:rsidRDefault="00316F5C" w:rsidP="005B4675">
      <w:r>
        <w:lastRenderedPageBreak/>
        <w:t>Keuruun</w:t>
      </w:r>
      <w:r w:rsidR="000C1F00" w:rsidRPr="00B23EFC">
        <w:t xml:space="preserve"> seurakunnassa pyritään </w:t>
      </w:r>
      <w:r w:rsidR="00CA7BD7" w:rsidRPr="00B23EFC">
        <w:t xml:space="preserve">vaikuttamaan </w:t>
      </w:r>
      <w:r w:rsidR="000C1F00" w:rsidRPr="00B23EFC">
        <w:t xml:space="preserve">siihen, </w:t>
      </w:r>
      <w:r w:rsidR="00CA7BD7" w:rsidRPr="00B23EFC">
        <w:t xml:space="preserve">ettei aika </w:t>
      </w:r>
      <w:r w:rsidR="000C1F00" w:rsidRPr="00B23EFC">
        <w:t xml:space="preserve">kuolemasta hautaamiseen muodostu liian pitkäksi. </w:t>
      </w:r>
      <w:r w:rsidR="00FF63EC" w:rsidRPr="00B23EFC">
        <w:t>Vainajansäilytys on välttämätön hautaamiseen liittyvä palvelu, josta perit</w:t>
      </w:r>
      <w:r w:rsidR="00B72DFC" w:rsidRPr="00B23EFC">
        <w:t xml:space="preserve">ään lähellä omakustannushintaa oleva maksu. </w:t>
      </w:r>
      <w:r w:rsidR="000C1F00" w:rsidRPr="00B23EFC">
        <w:t>Kylmäsäilytystil</w:t>
      </w:r>
      <w:r w:rsidR="00AD54C4" w:rsidRPr="00B23EFC">
        <w:t>ojen kapasiteetti on toistaiseksi riittänyt</w:t>
      </w:r>
      <w:r w:rsidR="00D1651D" w:rsidRPr="00B23EFC">
        <w:t xml:space="preserve"> tarpeeseen nähden hyvin. </w:t>
      </w:r>
    </w:p>
    <w:p w14:paraId="650E02B4" w14:textId="417D9D95" w:rsidR="00880888" w:rsidRPr="00B23EFC" w:rsidRDefault="00880888" w:rsidP="005B4675">
      <w:r w:rsidRPr="00B23EFC">
        <w:t>Vainajasäilytykseen liittyviä tehtäviä ovat tilojen kunnossapito ja puhtaanapito, kylmälaitteiden toiminnan valvonta, vainajien siirroista sopiminen, vainajakylmiön käytön valvonta, vainajien näyttöjen järjestäminen sekä vainajien säilytystä ja siirtoja koskeva kirjanpito.</w:t>
      </w:r>
    </w:p>
    <w:p w14:paraId="723B8C0F" w14:textId="6AECDC9A" w:rsidR="0077733D" w:rsidRDefault="0077733D" w:rsidP="005B4675">
      <w:pPr>
        <w:rPr>
          <w:b/>
          <w:bCs/>
        </w:rPr>
      </w:pPr>
      <w:r>
        <w:rPr>
          <w:b/>
          <w:bCs/>
        </w:rPr>
        <w:t>Krematoriot 407</w:t>
      </w:r>
    </w:p>
    <w:p w14:paraId="5BC84455" w14:textId="2C969D37" w:rsidR="000B516A" w:rsidRPr="000B3BFA" w:rsidRDefault="002D5C28" w:rsidP="005B4675">
      <w:r>
        <w:t>Keuruun</w:t>
      </w:r>
      <w:r w:rsidR="004365D5" w:rsidRPr="000B3BFA">
        <w:t xml:space="preserve"> seurakunnassa ei ole omaa krematoriota</w:t>
      </w:r>
      <w:r w:rsidR="00971EA2" w:rsidRPr="000B3BFA">
        <w:t xml:space="preserve">. </w:t>
      </w:r>
    </w:p>
    <w:p w14:paraId="22212CCB" w14:textId="77777777" w:rsidR="000B516A" w:rsidRPr="000B516A" w:rsidRDefault="000B516A" w:rsidP="005B4675">
      <w:pPr>
        <w:rPr>
          <w:color w:val="C00000"/>
        </w:rPr>
      </w:pPr>
    </w:p>
    <w:p w14:paraId="2F1B937D" w14:textId="6C8275D8" w:rsidR="00BB0C93" w:rsidRDefault="00BB0C93" w:rsidP="005B4675">
      <w:pPr>
        <w:rPr>
          <w:b/>
          <w:bCs/>
        </w:rPr>
      </w:pPr>
      <w:r>
        <w:rPr>
          <w:b/>
          <w:bCs/>
        </w:rPr>
        <w:t>KIINTEISTÖTOIMI (pääluokka 5)</w:t>
      </w:r>
    </w:p>
    <w:p w14:paraId="1E2DDF2B" w14:textId="1B1CAB52" w:rsidR="002104FB" w:rsidRDefault="003E096F" w:rsidP="005B4675">
      <w:r w:rsidRPr="003E096F">
        <w:rPr>
          <w:noProof/>
        </w:rPr>
        <w:drawing>
          <wp:inline distT="0" distB="0" distL="0" distR="0" wp14:anchorId="4261B755" wp14:editId="6C215D45">
            <wp:extent cx="6120130" cy="1488440"/>
            <wp:effectExtent l="0" t="0" r="0" b="0"/>
            <wp:docPr id="1167826670"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20130" cy="1488440"/>
                    </a:xfrm>
                    <a:prstGeom prst="rect">
                      <a:avLst/>
                    </a:prstGeom>
                    <a:noFill/>
                    <a:ln>
                      <a:noFill/>
                    </a:ln>
                  </pic:spPr>
                </pic:pic>
              </a:graphicData>
            </a:graphic>
          </wp:inline>
        </w:drawing>
      </w:r>
    </w:p>
    <w:p w14:paraId="689E01F5" w14:textId="10BDF052" w:rsidR="00682CE4" w:rsidRPr="00C66CBE" w:rsidRDefault="00682CE4" w:rsidP="005B4675">
      <w:r>
        <w:t>Tilikaudelle ei ole tehty lisätalousarviota.</w:t>
      </w:r>
    </w:p>
    <w:p w14:paraId="26A15234" w14:textId="0B63B8E3" w:rsidR="001A198F" w:rsidRPr="00C66CBE" w:rsidRDefault="001A198F" w:rsidP="005B4675">
      <w:pPr>
        <w:rPr>
          <w:b/>
          <w:bCs/>
        </w:rPr>
      </w:pPr>
    </w:p>
    <w:p w14:paraId="7C81B78D" w14:textId="371E85EC" w:rsidR="008664EA" w:rsidRPr="00C66CBE" w:rsidRDefault="008664EA">
      <w:r w:rsidRPr="00C66CBE">
        <w:t>Kiinteistötoimen tehtävänä on ylläpitää seurakunnan toimitiloja niin, että ne palvelevat seurakuntaelämää parhaalla mahdollisella tavalla. Kiinteistötoimi vastaa uudisrakennus-, perusparannus- ja kunnossapitohankkeiden suunnittelusta, rakentamisesta ja toteuttamisesta sekä kiinteistöjen ylläpidosta. Kiinteistötoimessa työskentelevät talonmiehet, siivoojat ja suntiot. Kiinteistötoimi vastaa muiden kuin hautausmaiden kiinteistöjen piha-alueiden kunnossapitotehtävistä.</w:t>
      </w:r>
    </w:p>
    <w:p w14:paraId="4491B7B7" w14:textId="77777777" w:rsidR="009508C3" w:rsidRPr="008664EA" w:rsidRDefault="009508C3">
      <w:pPr>
        <w:rPr>
          <w:color w:val="C00000"/>
        </w:rPr>
      </w:pPr>
    </w:p>
    <w:p w14:paraId="480F1D62" w14:textId="471596DA" w:rsidR="00832599" w:rsidRPr="005A459D" w:rsidRDefault="00F67D8C" w:rsidP="00AF7F8A">
      <w:pPr>
        <w:pStyle w:val="Otsikko3"/>
      </w:pPr>
      <w:bookmarkStart w:id="14" w:name="_Toc220399435"/>
      <w:r w:rsidRPr="005A459D">
        <w:t>Tuloslaskelmaosan toteutuminen</w:t>
      </w:r>
      <w:bookmarkEnd w:id="14"/>
    </w:p>
    <w:p w14:paraId="267E86CC" w14:textId="464629D2" w:rsidR="00D84FE0" w:rsidRDefault="001719A3" w:rsidP="005B4375">
      <w:pPr>
        <w:rPr>
          <w:noProof/>
          <w:szCs w:val="24"/>
        </w:rPr>
      </w:pPr>
      <w:r w:rsidRPr="005B4375">
        <w:rPr>
          <w:rFonts w:eastAsia="Times New Roman" w:cs="Arial"/>
          <w:b/>
          <w:bCs/>
          <w:szCs w:val="24"/>
          <w:lang w:eastAsia="fi-FI"/>
        </w:rPr>
        <w:t>Talousarvion tuloslaskelmaosan toteumavertailu</w:t>
      </w:r>
      <w:r w:rsidRPr="005B4375">
        <w:rPr>
          <w:noProof/>
          <w:szCs w:val="24"/>
        </w:rPr>
        <w:t xml:space="preserve"> </w:t>
      </w:r>
    </w:p>
    <w:p w14:paraId="37AE60EA" w14:textId="52CC26D6" w:rsidR="00D13563" w:rsidRDefault="00290DD0" w:rsidP="005B4375">
      <w:r w:rsidRPr="00290DD0">
        <w:rPr>
          <w:noProof/>
        </w:rPr>
        <w:drawing>
          <wp:inline distT="0" distB="0" distL="0" distR="0" wp14:anchorId="5ECEE1A9" wp14:editId="155A6F7A">
            <wp:extent cx="6394450" cy="4628313"/>
            <wp:effectExtent l="0" t="0" r="6350" b="1270"/>
            <wp:docPr id="460480677"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401364" cy="4633317"/>
                    </a:xfrm>
                    <a:prstGeom prst="rect">
                      <a:avLst/>
                    </a:prstGeom>
                    <a:noFill/>
                    <a:ln>
                      <a:noFill/>
                    </a:ln>
                  </pic:spPr>
                </pic:pic>
              </a:graphicData>
            </a:graphic>
          </wp:inline>
        </w:drawing>
      </w:r>
    </w:p>
    <w:p w14:paraId="6339702D" w14:textId="2D9158BF" w:rsidR="00BF3639" w:rsidRPr="00C66CBE" w:rsidRDefault="00BF3639" w:rsidP="005B4375">
      <w:r>
        <w:t>Tilikaudelle ei ole tehty lisätalousarviota.</w:t>
      </w:r>
    </w:p>
    <w:p w14:paraId="74384FC4" w14:textId="77777777" w:rsidR="008D06F1" w:rsidRDefault="008D06F1" w:rsidP="005B4375">
      <w:pPr>
        <w:rPr>
          <w:noProof/>
          <w:szCs w:val="24"/>
        </w:rPr>
      </w:pPr>
    </w:p>
    <w:p w14:paraId="4F883A23" w14:textId="69E3C143" w:rsidR="007579D5" w:rsidRDefault="00FD1F2B" w:rsidP="00307D72">
      <w:pPr>
        <w:rPr>
          <w:b/>
          <w:bCs/>
        </w:rPr>
      </w:pPr>
      <w:r w:rsidRPr="005B4375">
        <w:rPr>
          <w:noProof/>
          <w:szCs w:val="24"/>
        </w:rPr>
        <mc:AlternateContent>
          <mc:Choice Requires="wps">
            <w:drawing>
              <wp:anchor distT="0" distB="0" distL="114300" distR="114300" simplePos="0" relativeHeight="251658240" behindDoc="0" locked="0" layoutInCell="1" allowOverlap="1" wp14:anchorId="2345C33A" wp14:editId="01305D34">
                <wp:simplePos x="0" y="0"/>
                <wp:positionH relativeFrom="column">
                  <wp:posOffset>7150695</wp:posOffset>
                </wp:positionH>
                <wp:positionV relativeFrom="paragraph">
                  <wp:posOffset>1287185</wp:posOffset>
                </wp:positionV>
                <wp:extent cx="1927185" cy="792866"/>
                <wp:effectExtent l="0" t="0" r="16510" b="26670"/>
                <wp:wrapNone/>
                <wp:docPr id="3" name="Tekstiruutu 3"/>
                <wp:cNvGraphicFramePr/>
                <a:graphic xmlns:a="http://schemas.openxmlformats.org/drawingml/2006/main">
                  <a:graphicData uri="http://schemas.microsoft.com/office/word/2010/wordprocessingShape">
                    <wps:wsp>
                      <wps:cNvSpPr txBox="1"/>
                      <wps:spPr>
                        <a:xfrm>
                          <a:off x="0" y="0"/>
                          <a:ext cx="1927185" cy="792866"/>
                        </a:xfrm>
                        <a:prstGeom prst="rect">
                          <a:avLst/>
                        </a:prstGeom>
                        <a:solidFill>
                          <a:schemeClr val="lt1"/>
                        </a:solidFill>
                        <a:ln w="6350">
                          <a:solidFill>
                            <a:prstClr val="black"/>
                          </a:solidFill>
                        </a:ln>
                      </wps:spPr>
                      <wps:txbx>
                        <w:txbxContent>
                          <w:p w14:paraId="0C02896E" w14:textId="3CB801C9" w:rsidR="00FD1F2B" w:rsidRDefault="00FD1F2B">
                            <w:r>
                              <w:t>Samalla tarkkuustasolla kuin mitä talousarviossakin on esitetty.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345C33A" id="_x0000_t202" coordsize="21600,21600" o:spt="202" path="m,l,21600r21600,l21600,xe">
                <v:stroke joinstyle="miter"/>
                <v:path gradientshapeok="t" o:connecttype="rect"/>
              </v:shapetype>
              <v:shape id="Tekstiruutu 3" o:spid="_x0000_s1026" type="#_x0000_t202" style="position:absolute;margin-left:563.05pt;margin-top:101.35pt;width:151.75pt;height:62.4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pLlOAIAAHwEAAAOAAAAZHJzL2Uyb0RvYy54bWysVE2P2jAQvVfqf7B8LwEKLESEFWVFVQnt&#10;rsRWezaOTaI6Htc2JPTXd+yEj932VPXijD3j55k3bzK/bypFjsK6EnRGB70+JUJzyEu9z+j3l/Wn&#10;KSXOM50zBVpk9CQcvV98/DCvTSqGUIDKhSUIol1am4wW3ps0SRwvRMVcD4zQ6JRgK+Zxa/dJblmN&#10;6JVKhv3+JKnB5sYCF87h6UPrpIuIL6Xg/klKJzxRGcXcfFxtXHdhTRZzlu4tM0XJuzTYP2RRsVLj&#10;oxeoB+YZOdjyD6iq5BYcSN/jUCUgZclFrAGrGfTfVbMtmBGxFiTHmQtN7v/B8sfj1jxb4psv0GAD&#10;AyG1canDw1BPI20VvpgpQT9SeLrQJhpPeLg0G94NpmNKOPruZsPpZBJgkuttY53/KqAiwcioxbZE&#10;tthx43wbeg4JjzlQZb4ulYqbIAWxUpYcGTZR+Zgjgr+JUprUGZ18Hvcj8BtfgL7c3ynGf3Tp3UQh&#10;ntKY87X2YPlm13SE7CA/IU8WWgk5w9cl4m6Y88/MomaQGpwD/4SLVIDJQGdRUoD99bfzEI+tRC8l&#10;NWowo+7ngVlBifqmscmzwWgURBs3o/HdEDf21rO79ehDtQJkaIATZ3g0Q7xXZ1NaqF5xXJbhVXQx&#10;zfHtjPqzufLtZOC4cbFcxiCUqWF+o7eGB+jQkcDnS/PKrOn66VEJj3BWK0vftbWNDTc1LA8eZBl7&#10;HghuWe14R4lH1XTjGGbodh+jrj+NxW8AAAD//wMAUEsDBBQABgAIAAAAIQAEuTS73wAAAA0BAAAP&#10;AAAAZHJzL2Rvd25yZXYueG1sTI/BTsMwEETvSPyDtUjcqBOD0jSNUwEqXDhREGc3dm2r8Tqy3TT8&#10;Pe6JHkf7NPO23cxuIJMK0XrkUC4KIAp7Ly1qDt9fbw81kJgESjF4VBx+VYRNd3vTikb6M36qaZc0&#10;ySUYG8HBpDQ2lMbeKCfiwo8K8+3ggxMpx6CpDOKcy91AWVFU1AmLecGIUb0a1R93J8dh+6JXuq9F&#10;MNtaWjvNP4cP/c75/d38vAaS1Jz+YbjoZ3XostPen1BGMuRcsqrMLAdWsCWQC/LEVhWQPYdHtqyA&#10;di29/qL7AwAA//8DAFBLAQItABQABgAIAAAAIQC2gziS/gAAAOEBAAATAAAAAAAAAAAAAAAAAAAA&#10;AABbQ29udGVudF9UeXBlc10ueG1sUEsBAi0AFAAGAAgAAAAhADj9If/WAAAAlAEAAAsAAAAAAAAA&#10;AAAAAAAALwEAAF9yZWxzLy5yZWxzUEsBAi0AFAAGAAgAAAAhAHJmkuU4AgAAfAQAAA4AAAAAAAAA&#10;AAAAAAAALgIAAGRycy9lMm9Eb2MueG1sUEsBAi0AFAAGAAgAAAAhAAS5NLvfAAAADQEAAA8AAAAA&#10;AAAAAAAAAAAAkgQAAGRycy9kb3ducmV2LnhtbFBLBQYAAAAABAAEAPMAAACeBQAAAAA=&#10;" fillcolor="white [3201]" strokeweight=".5pt">
                <v:textbox>
                  <w:txbxContent>
                    <w:p w14:paraId="0C02896E" w14:textId="3CB801C9" w:rsidR="00FD1F2B" w:rsidRDefault="00FD1F2B">
                      <w:r>
                        <w:t>Samalla tarkkuustasolla kuin mitä talousarviossakin on esitetty.</w:t>
                      </w:r>
                    </w:p>
                  </w:txbxContent>
                </v:textbox>
              </v:shape>
            </w:pict>
          </mc:Fallback>
        </mc:AlternateContent>
      </w:r>
      <w:r w:rsidR="007579D5" w:rsidRPr="005A459D">
        <w:rPr>
          <w:b/>
          <w:bCs/>
        </w:rPr>
        <w:t>Verotulot ja valtionrahoitus</w:t>
      </w:r>
    </w:p>
    <w:tbl>
      <w:tblPr>
        <w:tblW w:w="5000" w:type="pct"/>
        <w:tblCellMar>
          <w:left w:w="0" w:type="dxa"/>
          <w:right w:w="0" w:type="dxa"/>
        </w:tblCellMar>
        <w:tblLook w:val="04A0" w:firstRow="1" w:lastRow="0" w:firstColumn="1" w:lastColumn="0" w:noHBand="0" w:noVBand="1"/>
      </w:tblPr>
      <w:tblGrid>
        <w:gridCol w:w="1424"/>
        <w:gridCol w:w="3578"/>
        <w:gridCol w:w="2117"/>
        <w:gridCol w:w="2519"/>
      </w:tblGrid>
      <w:tr w:rsidR="00346291" w14:paraId="2C9E79EB" w14:textId="77777777" w:rsidTr="00346291">
        <w:trPr>
          <w:trHeight w:val="300"/>
        </w:trPr>
        <w:tc>
          <w:tcPr>
            <w:tcW w:w="780" w:type="dxa"/>
            <w:tcBorders>
              <w:top w:val="nil"/>
              <w:left w:val="nil"/>
              <w:bottom w:val="single" w:sz="4" w:space="0" w:color="D3D3D3"/>
              <w:right w:val="single" w:sz="4" w:space="0" w:color="F5F5F5"/>
            </w:tcBorders>
            <w:shd w:val="clear" w:color="FFFFFF" w:fill="FFFFFF"/>
            <w:tcMar>
              <w:top w:w="15" w:type="dxa"/>
              <w:left w:w="0" w:type="dxa"/>
              <w:bottom w:w="0" w:type="dxa"/>
              <w:right w:w="15" w:type="dxa"/>
            </w:tcMar>
            <w:hideMark/>
          </w:tcPr>
          <w:p w14:paraId="1BCAB85A" w14:textId="77777777" w:rsidR="00346291" w:rsidRDefault="00346291" w:rsidP="00346291">
            <w:pPr>
              <w:spacing w:after="0" w:line="240" w:lineRule="auto"/>
              <w:rPr>
                <w:rFonts w:ascii="Segoe UI" w:hAnsi="Segoe UI" w:cs="Segoe UI"/>
                <w:b/>
                <w:bCs/>
                <w:color w:val="000000"/>
                <w:sz w:val="18"/>
                <w:szCs w:val="18"/>
              </w:rPr>
            </w:pPr>
            <w:r>
              <w:rPr>
                <w:rFonts w:ascii="Segoe UI" w:hAnsi="Segoe UI" w:cs="Segoe UI"/>
                <w:b/>
                <w:bCs/>
                <w:color w:val="000000"/>
                <w:sz w:val="18"/>
                <w:szCs w:val="18"/>
              </w:rPr>
              <w:t>Tilivuosi</w:t>
            </w:r>
          </w:p>
        </w:tc>
        <w:tc>
          <w:tcPr>
            <w:tcW w:w="1960" w:type="dxa"/>
            <w:tcBorders>
              <w:top w:val="nil"/>
              <w:left w:val="nil"/>
              <w:bottom w:val="single" w:sz="4" w:space="0" w:color="D3D3D3"/>
              <w:right w:val="single" w:sz="4" w:space="0" w:color="F5F5F5"/>
            </w:tcBorders>
            <w:shd w:val="clear" w:color="FFFFFF" w:fill="FFFFFF"/>
            <w:tcMar>
              <w:top w:w="15" w:type="dxa"/>
              <w:left w:w="0" w:type="dxa"/>
              <w:bottom w:w="0" w:type="dxa"/>
              <w:right w:w="15" w:type="dxa"/>
            </w:tcMar>
            <w:hideMark/>
          </w:tcPr>
          <w:p w14:paraId="4B0F0446" w14:textId="77777777" w:rsidR="00346291" w:rsidRDefault="00346291" w:rsidP="00346291">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Kirkollisveroprosentti</w:t>
            </w:r>
          </w:p>
        </w:tc>
        <w:tc>
          <w:tcPr>
            <w:tcW w:w="1160" w:type="dxa"/>
            <w:tcBorders>
              <w:top w:val="nil"/>
              <w:left w:val="nil"/>
              <w:bottom w:val="single" w:sz="4" w:space="0" w:color="D3D3D3"/>
              <w:right w:val="single" w:sz="4" w:space="0" w:color="F5F5F5"/>
            </w:tcBorders>
            <w:shd w:val="clear" w:color="FFFFFF" w:fill="FFFFFF"/>
            <w:tcMar>
              <w:top w:w="15" w:type="dxa"/>
              <w:left w:w="0" w:type="dxa"/>
              <w:bottom w:w="0" w:type="dxa"/>
              <w:right w:w="15" w:type="dxa"/>
            </w:tcMar>
            <w:hideMark/>
          </w:tcPr>
          <w:p w14:paraId="1A23D862" w14:textId="77777777" w:rsidR="00346291" w:rsidRDefault="00346291" w:rsidP="00346291">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Kirkollisvero</w:t>
            </w:r>
          </w:p>
        </w:tc>
        <w:tc>
          <w:tcPr>
            <w:tcW w:w="13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C30F11B" w14:textId="77777777" w:rsidR="00346291" w:rsidRDefault="00346291" w:rsidP="00346291">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Valtionrahoitus</w:t>
            </w:r>
          </w:p>
        </w:tc>
      </w:tr>
      <w:tr w:rsidR="00346291" w14:paraId="09D15A9D" w14:textId="77777777" w:rsidTr="00346291">
        <w:trPr>
          <w:trHeight w:val="300"/>
        </w:trPr>
        <w:tc>
          <w:tcPr>
            <w:tcW w:w="780" w:type="dxa"/>
            <w:tcBorders>
              <w:top w:val="nil"/>
              <w:left w:val="nil"/>
              <w:bottom w:val="single" w:sz="4" w:space="0" w:color="D3D3D3"/>
              <w:right w:val="single" w:sz="4" w:space="0" w:color="F5F5F5"/>
            </w:tcBorders>
            <w:shd w:val="clear" w:color="FFFFFF" w:fill="FFFFFF"/>
            <w:tcMar>
              <w:top w:w="15" w:type="dxa"/>
              <w:left w:w="0" w:type="dxa"/>
              <w:bottom w:w="0" w:type="dxa"/>
              <w:right w:w="15" w:type="dxa"/>
            </w:tcMar>
            <w:hideMark/>
          </w:tcPr>
          <w:p w14:paraId="56B7EF6E" w14:textId="77777777" w:rsidR="00346291" w:rsidRDefault="00346291" w:rsidP="00346291">
            <w:pPr>
              <w:spacing w:after="0" w:line="240" w:lineRule="auto"/>
              <w:rPr>
                <w:rFonts w:ascii="Segoe UI" w:hAnsi="Segoe UI" w:cs="Segoe UI"/>
                <w:color w:val="000000"/>
                <w:sz w:val="18"/>
                <w:szCs w:val="18"/>
              </w:rPr>
            </w:pPr>
            <w:r>
              <w:rPr>
                <w:rFonts w:ascii="Segoe UI" w:hAnsi="Segoe UI" w:cs="Segoe UI"/>
                <w:color w:val="000000"/>
                <w:sz w:val="18"/>
                <w:szCs w:val="18"/>
              </w:rPr>
              <w:t>2025</w:t>
            </w:r>
          </w:p>
        </w:tc>
        <w:tc>
          <w:tcPr>
            <w:tcW w:w="1960" w:type="dxa"/>
            <w:tcBorders>
              <w:top w:val="nil"/>
              <w:left w:val="nil"/>
              <w:bottom w:val="single" w:sz="4" w:space="0" w:color="D3D3D3"/>
              <w:right w:val="single" w:sz="4" w:space="0" w:color="F5F5F5"/>
            </w:tcBorders>
            <w:shd w:val="clear" w:color="FFFFFF" w:fill="FFFFFF"/>
            <w:tcMar>
              <w:top w:w="15" w:type="dxa"/>
              <w:left w:w="0" w:type="dxa"/>
              <w:bottom w:w="0" w:type="dxa"/>
              <w:right w:w="15" w:type="dxa"/>
            </w:tcMar>
            <w:hideMark/>
          </w:tcPr>
          <w:p w14:paraId="69693E9A" w14:textId="77777777" w:rsidR="00346291" w:rsidRDefault="00346291" w:rsidP="00346291">
            <w:pPr>
              <w:spacing w:after="0" w:line="240" w:lineRule="auto"/>
              <w:jc w:val="right"/>
              <w:rPr>
                <w:rFonts w:ascii="Segoe UI" w:hAnsi="Segoe UI" w:cs="Segoe UI"/>
                <w:color w:val="000000"/>
                <w:sz w:val="18"/>
                <w:szCs w:val="18"/>
              </w:rPr>
            </w:pPr>
            <w:r>
              <w:rPr>
                <w:rFonts w:ascii="Segoe UI" w:hAnsi="Segoe UI" w:cs="Segoe UI"/>
                <w:color w:val="000000"/>
                <w:sz w:val="18"/>
                <w:szCs w:val="18"/>
              </w:rPr>
              <w:t>1,80</w:t>
            </w:r>
          </w:p>
        </w:tc>
        <w:tc>
          <w:tcPr>
            <w:tcW w:w="1160" w:type="dxa"/>
            <w:tcBorders>
              <w:top w:val="nil"/>
              <w:left w:val="nil"/>
              <w:bottom w:val="single" w:sz="4" w:space="0" w:color="D3D3D3"/>
              <w:right w:val="single" w:sz="4" w:space="0" w:color="F5F5F5"/>
            </w:tcBorders>
            <w:shd w:val="clear" w:color="FFFFFF" w:fill="FFFFFF"/>
            <w:tcMar>
              <w:top w:w="15" w:type="dxa"/>
              <w:left w:w="0" w:type="dxa"/>
              <w:bottom w:w="0" w:type="dxa"/>
              <w:right w:w="15" w:type="dxa"/>
            </w:tcMar>
            <w:hideMark/>
          </w:tcPr>
          <w:p w14:paraId="05938C84" w14:textId="77777777" w:rsidR="00346291" w:rsidRDefault="00346291" w:rsidP="00346291">
            <w:pPr>
              <w:spacing w:after="0" w:line="240" w:lineRule="auto"/>
              <w:jc w:val="right"/>
              <w:rPr>
                <w:rFonts w:ascii="Segoe UI" w:hAnsi="Segoe UI" w:cs="Segoe UI"/>
                <w:color w:val="000000"/>
                <w:sz w:val="18"/>
                <w:szCs w:val="18"/>
              </w:rPr>
            </w:pPr>
            <w:r>
              <w:rPr>
                <w:rFonts w:ascii="Segoe UI" w:hAnsi="Segoe UI" w:cs="Segoe UI"/>
                <w:color w:val="000000"/>
                <w:sz w:val="18"/>
                <w:szCs w:val="18"/>
              </w:rPr>
              <w:t>2 426 838,17</w:t>
            </w:r>
          </w:p>
        </w:tc>
        <w:tc>
          <w:tcPr>
            <w:tcW w:w="13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8824D04" w14:textId="77777777" w:rsidR="00346291" w:rsidRDefault="00346291" w:rsidP="00346291">
            <w:pPr>
              <w:spacing w:after="0" w:line="240" w:lineRule="auto"/>
              <w:jc w:val="right"/>
              <w:rPr>
                <w:rFonts w:ascii="Segoe UI" w:hAnsi="Segoe UI" w:cs="Segoe UI"/>
                <w:color w:val="000000"/>
                <w:sz w:val="18"/>
                <w:szCs w:val="18"/>
              </w:rPr>
            </w:pPr>
            <w:r>
              <w:rPr>
                <w:rFonts w:ascii="Segoe UI" w:hAnsi="Segoe UI" w:cs="Segoe UI"/>
                <w:color w:val="000000"/>
                <w:sz w:val="18"/>
                <w:szCs w:val="18"/>
              </w:rPr>
              <w:t>224 421,24</w:t>
            </w:r>
          </w:p>
        </w:tc>
      </w:tr>
      <w:tr w:rsidR="00346291" w14:paraId="27789C85" w14:textId="77777777" w:rsidTr="00346291">
        <w:trPr>
          <w:trHeight w:val="300"/>
        </w:trPr>
        <w:tc>
          <w:tcPr>
            <w:tcW w:w="780" w:type="dxa"/>
            <w:tcBorders>
              <w:top w:val="nil"/>
              <w:left w:val="nil"/>
              <w:bottom w:val="single" w:sz="4" w:space="0" w:color="D3D3D3"/>
              <w:right w:val="single" w:sz="4" w:space="0" w:color="F5F5F5"/>
            </w:tcBorders>
            <w:shd w:val="clear" w:color="FFFFFF" w:fill="FFFFFF"/>
            <w:tcMar>
              <w:top w:w="15" w:type="dxa"/>
              <w:left w:w="0" w:type="dxa"/>
              <w:bottom w:w="0" w:type="dxa"/>
              <w:right w:w="15" w:type="dxa"/>
            </w:tcMar>
            <w:hideMark/>
          </w:tcPr>
          <w:p w14:paraId="3F8DE970" w14:textId="77777777" w:rsidR="00346291" w:rsidRDefault="00346291" w:rsidP="00346291">
            <w:pPr>
              <w:spacing w:after="0" w:line="240" w:lineRule="auto"/>
              <w:rPr>
                <w:rFonts w:ascii="Segoe UI" w:hAnsi="Segoe UI" w:cs="Segoe UI"/>
                <w:color w:val="000000"/>
                <w:sz w:val="18"/>
                <w:szCs w:val="18"/>
              </w:rPr>
            </w:pPr>
            <w:r>
              <w:rPr>
                <w:rFonts w:ascii="Segoe UI" w:hAnsi="Segoe UI" w:cs="Segoe UI"/>
                <w:color w:val="000000"/>
                <w:sz w:val="18"/>
                <w:szCs w:val="18"/>
              </w:rPr>
              <w:t>2024</w:t>
            </w:r>
          </w:p>
        </w:tc>
        <w:tc>
          <w:tcPr>
            <w:tcW w:w="1960" w:type="dxa"/>
            <w:tcBorders>
              <w:top w:val="nil"/>
              <w:left w:val="nil"/>
              <w:bottom w:val="single" w:sz="4" w:space="0" w:color="D3D3D3"/>
              <w:right w:val="single" w:sz="4" w:space="0" w:color="F5F5F5"/>
            </w:tcBorders>
            <w:shd w:val="clear" w:color="FFFFFF" w:fill="FFFFFF"/>
            <w:tcMar>
              <w:top w:w="15" w:type="dxa"/>
              <w:left w:w="0" w:type="dxa"/>
              <w:bottom w:w="0" w:type="dxa"/>
              <w:right w:w="15" w:type="dxa"/>
            </w:tcMar>
            <w:hideMark/>
          </w:tcPr>
          <w:p w14:paraId="42415490" w14:textId="77777777" w:rsidR="00346291" w:rsidRDefault="00346291" w:rsidP="00346291">
            <w:pPr>
              <w:spacing w:after="0" w:line="240" w:lineRule="auto"/>
              <w:jc w:val="right"/>
              <w:rPr>
                <w:rFonts w:ascii="Segoe UI" w:hAnsi="Segoe UI" w:cs="Segoe UI"/>
                <w:color w:val="000000"/>
                <w:sz w:val="18"/>
                <w:szCs w:val="18"/>
              </w:rPr>
            </w:pPr>
            <w:r>
              <w:rPr>
                <w:rFonts w:ascii="Segoe UI" w:hAnsi="Segoe UI" w:cs="Segoe UI"/>
                <w:color w:val="000000"/>
                <w:sz w:val="18"/>
                <w:szCs w:val="18"/>
              </w:rPr>
              <w:t>1,80</w:t>
            </w:r>
          </w:p>
        </w:tc>
        <w:tc>
          <w:tcPr>
            <w:tcW w:w="1160" w:type="dxa"/>
            <w:tcBorders>
              <w:top w:val="nil"/>
              <w:left w:val="nil"/>
              <w:bottom w:val="single" w:sz="4" w:space="0" w:color="D3D3D3"/>
              <w:right w:val="single" w:sz="4" w:space="0" w:color="F5F5F5"/>
            </w:tcBorders>
            <w:shd w:val="clear" w:color="FFFFFF" w:fill="FFFFFF"/>
            <w:tcMar>
              <w:top w:w="15" w:type="dxa"/>
              <w:left w:w="0" w:type="dxa"/>
              <w:bottom w:w="0" w:type="dxa"/>
              <w:right w:w="15" w:type="dxa"/>
            </w:tcMar>
            <w:hideMark/>
          </w:tcPr>
          <w:p w14:paraId="5F560136" w14:textId="77777777" w:rsidR="00346291" w:rsidRDefault="00346291" w:rsidP="00346291">
            <w:pPr>
              <w:spacing w:after="0" w:line="240" w:lineRule="auto"/>
              <w:jc w:val="right"/>
              <w:rPr>
                <w:rFonts w:ascii="Segoe UI" w:hAnsi="Segoe UI" w:cs="Segoe UI"/>
                <w:color w:val="000000"/>
                <w:sz w:val="18"/>
                <w:szCs w:val="18"/>
              </w:rPr>
            </w:pPr>
            <w:r>
              <w:rPr>
                <w:rFonts w:ascii="Segoe UI" w:hAnsi="Segoe UI" w:cs="Segoe UI"/>
                <w:color w:val="000000"/>
                <w:sz w:val="18"/>
                <w:szCs w:val="18"/>
              </w:rPr>
              <w:t>2 455 359,74</w:t>
            </w:r>
          </w:p>
        </w:tc>
        <w:tc>
          <w:tcPr>
            <w:tcW w:w="13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17959D9" w14:textId="77777777" w:rsidR="00346291" w:rsidRDefault="00346291" w:rsidP="00346291">
            <w:pPr>
              <w:spacing w:after="0" w:line="240" w:lineRule="auto"/>
              <w:jc w:val="right"/>
              <w:rPr>
                <w:rFonts w:ascii="Segoe UI" w:hAnsi="Segoe UI" w:cs="Segoe UI"/>
                <w:color w:val="000000"/>
                <w:sz w:val="18"/>
                <w:szCs w:val="18"/>
              </w:rPr>
            </w:pPr>
            <w:r>
              <w:rPr>
                <w:rFonts w:ascii="Segoe UI" w:hAnsi="Segoe UI" w:cs="Segoe UI"/>
                <w:color w:val="000000"/>
                <w:sz w:val="18"/>
                <w:szCs w:val="18"/>
              </w:rPr>
              <w:t>219 432,96</w:t>
            </w:r>
          </w:p>
        </w:tc>
      </w:tr>
      <w:tr w:rsidR="00346291" w14:paraId="76A4BB53" w14:textId="77777777" w:rsidTr="00346291">
        <w:trPr>
          <w:trHeight w:val="300"/>
        </w:trPr>
        <w:tc>
          <w:tcPr>
            <w:tcW w:w="780" w:type="dxa"/>
            <w:tcBorders>
              <w:top w:val="nil"/>
              <w:left w:val="nil"/>
              <w:bottom w:val="single" w:sz="4" w:space="0" w:color="D3D3D3"/>
              <w:right w:val="single" w:sz="4" w:space="0" w:color="F5F5F5"/>
            </w:tcBorders>
            <w:shd w:val="clear" w:color="FFFFFF" w:fill="FFFFFF"/>
            <w:tcMar>
              <w:top w:w="15" w:type="dxa"/>
              <w:left w:w="0" w:type="dxa"/>
              <w:bottom w:w="0" w:type="dxa"/>
              <w:right w:w="15" w:type="dxa"/>
            </w:tcMar>
            <w:hideMark/>
          </w:tcPr>
          <w:p w14:paraId="5919671E" w14:textId="77777777" w:rsidR="00346291" w:rsidRDefault="00346291" w:rsidP="00346291">
            <w:pPr>
              <w:spacing w:after="0" w:line="240" w:lineRule="auto"/>
              <w:rPr>
                <w:rFonts w:ascii="Segoe UI" w:hAnsi="Segoe UI" w:cs="Segoe UI"/>
                <w:color w:val="000000"/>
                <w:sz w:val="18"/>
                <w:szCs w:val="18"/>
              </w:rPr>
            </w:pPr>
            <w:r>
              <w:rPr>
                <w:rFonts w:ascii="Segoe UI" w:hAnsi="Segoe UI" w:cs="Segoe UI"/>
                <w:color w:val="000000"/>
                <w:sz w:val="18"/>
                <w:szCs w:val="18"/>
              </w:rPr>
              <w:t>2023</w:t>
            </w:r>
          </w:p>
        </w:tc>
        <w:tc>
          <w:tcPr>
            <w:tcW w:w="1960" w:type="dxa"/>
            <w:tcBorders>
              <w:top w:val="nil"/>
              <w:left w:val="nil"/>
              <w:bottom w:val="single" w:sz="4" w:space="0" w:color="D3D3D3"/>
              <w:right w:val="single" w:sz="4" w:space="0" w:color="F5F5F5"/>
            </w:tcBorders>
            <w:shd w:val="clear" w:color="FFFFFF" w:fill="FFFFFF"/>
            <w:tcMar>
              <w:top w:w="15" w:type="dxa"/>
              <w:left w:w="0" w:type="dxa"/>
              <w:bottom w:w="0" w:type="dxa"/>
              <w:right w:w="15" w:type="dxa"/>
            </w:tcMar>
            <w:hideMark/>
          </w:tcPr>
          <w:p w14:paraId="3E95D635" w14:textId="77777777" w:rsidR="00346291" w:rsidRDefault="00346291" w:rsidP="00346291">
            <w:pPr>
              <w:spacing w:after="0" w:line="240" w:lineRule="auto"/>
              <w:jc w:val="right"/>
              <w:rPr>
                <w:rFonts w:ascii="Segoe UI" w:hAnsi="Segoe UI" w:cs="Segoe UI"/>
                <w:color w:val="000000"/>
                <w:sz w:val="18"/>
                <w:szCs w:val="18"/>
              </w:rPr>
            </w:pPr>
            <w:r>
              <w:rPr>
                <w:rFonts w:ascii="Segoe UI" w:hAnsi="Segoe UI" w:cs="Segoe UI"/>
                <w:color w:val="000000"/>
                <w:sz w:val="18"/>
                <w:szCs w:val="18"/>
              </w:rPr>
              <w:t>1,80</w:t>
            </w:r>
          </w:p>
        </w:tc>
        <w:tc>
          <w:tcPr>
            <w:tcW w:w="1160" w:type="dxa"/>
            <w:tcBorders>
              <w:top w:val="nil"/>
              <w:left w:val="nil"/>
              <w:bottom w:val="single" w:sz="4" w:space="0" w:color="D3D3D3"/>
              <w:right w:val="single" w:sz="4" w:space="0" w:color="F5F5F5"/>
            </w:tcBorders>
            <w:shd w:val="clear" w:color="FFFFFF" w:fill="FFFFFF"/>
            <w:tcMar>
              <w:top w:w="15" w:type="dxa"/>
              <w:left w:w="0" w:type="dxa"/>
              <w:bottom w:w="0" w:type="dxa"/>
              <w:right w:w="15" w:type="dxa"/>
            </w:tcMar>
            <w:hideMark/>
          </w:tcPr>
          <w:p w14:paraId="15478B6B" w14:textId="77777777" w:rsidR="00346291" w:rsidRDefault="00346291" w:rsidP="00346291">
            <w:pPr>
              <w:spacing w:after="0" w:line="240" w:lineRule="auto"/>
              <w:jc w:val="right"/>
              <w:rPr>
                <w:rFonts w:ascii="Segoe UI" w:hAnsi="Segoe UI" w:cs="Segoe UI"/>
                <w:color w:val="000000"/>
                <w:sz w:val="18"/>
                <w:szCs w:val="18"/>
              </w:rPr>
            </w:pPr>
            <w:r>
              <w:rPr>
                <w:rFonts w:ascii="Segoe UI" w:hAnsi="Segoe UI" w:cs="Segoe UI"/>
                <w:color w:val="000000"/>
                <w:sz w:val="18"/>
                <w:szCs w:val="18"/>
              </w:rPr>
              <w:t>2 337 890,08</w:t>
            </w:r>
          </w:p>
        </w:tc>
        <w:tc>
          <w:tcPr>
            <w:tcW w:w="13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4BC4B61" w14:textId="77777777" w:rsidR="00346291" w:rsidRDefault="00346291" w:rsidP="00346291">
            <w:pPr>
              <w:spacing w:after="0" w:line="240" w:lineRule="auto"/>
              <w:jc w:val="right"/>
              <w:rPr>
                <w:rFonts w:ascii="Segoe UI" w:hAnsi="Segoe UI" w:cs="Segoe UI"/>
                <w:color w:val="000000"/>
                <w:sz w:val="18"/>
                <w:szCs w:val="18"/>
              </w:rPr>
            </w:pPr>
            <w:r>
              <w:rPr>
                <w:rFonts w:ascii="Segoe UI" w:hAnsi="Segoe UI" w:cs="Segoe UI"/>
                <w:color w:val="000000"/>
                <w:sz w:val="18"/>
                <w:szCs w:val="18"/>
              </w:rPr>
              <w:t>221 610,96</w:t>
            </w:r>
          </w:p>
        </w:tc>
      </w:tr>
      <w:tr w:rsidR="00346291" w14:paraId="2A4F1532" w14:textId="77777777" w:rsidTr="00346291">
        <w:trPr>
          <w:trHeight w:val="300"/>
        </w:trPr>
        <w:tc>
          <w:tcPr>
            <w:tcW w:w="780" w:type="dxa"/>
            <w:tcBorders>
              <w:top w:val="nil"/>
              <w:left w:val="nil"/>
              <w:bottom w:val="single" w:sz="4" w:space="0" w:color="D3D3D3"/>
              <w:right w:val="single" w:sz="4" w:space="0" w:color="F5F5F5"/>
            </w:tcBorders>
            <w:shd w:val="clear" w:color="FFFFFF" w:fill="FFFFFF"/>
            <w:tcMar>
              <w:top w:w="15" w:type="dxa"/>
              <w:left w:w="0" w:type="dxa"/>
              <w:bottom w:w="0" w:type="dxa"/>
              <w:right w:w="15" w:type="dxa"/>
            </w:tcMar>
            <w:hideMark/>
          </w:tcPr>
          <w:p w14:paraId="28B35F5B" w14:textId="77777777" w:rsidR="00346291" w:rsidRDefault="00346291" w:rsidP="00346291">
            <w:pPr>
              <w:spacing w:after="0" w:line="240" w:lineRule="auto"/>
              <w:rPr>
                <w:rFonts w:ascii="Segoe UI" w:hAnsi="Segoe UI" w:cs="Segoe UI"/>
                <w:color w:val="000000"/>
                <w:sz w:val="18"/>
                <w:szCs w:val="18"/>
              </w:rPr>
            </w:pPr>
            <w:r>
              <w:rPr>
                <w:rFonts w:ascii="Segoe UI" w:hAnsi="Segoe UI" w:cs="Segoe UI"/>
                <w:color w:val="000000"/>
                <w:sz w:val="18"/>
                <w:szCs w:val="18"/>
              </w:rPr>
              <w:t>2022</w:t>
            </w:r>
          </w:p>
        </w:tc>
        <w:tc>
          <w:tcPr>
            <w:tcW w:w="1960" w:type="dxa"/>
            <w:tcBorders>
              <w:top w:val="nil"/>
              <w:left w:val="nil"/>
              <w:bottom w:val="single" w:sz="4" w:space="0" w:color="D3D3D3"/>
              <w:right w:val="single" w:sz="4" w:space="0" w:color="F5F5F5"/>
            </w:tcBorders>
            <w:shd w:val="clear" w:color="FFFFFF" w:fill="FFFFFF"/>
            <w:tcMar>
              <w:top w:w="15" w:type="dxa"/>
              <w:left w:w="0" w:type="dxa"/>
              <w:bottom w:w="0" w:type="dxa"/>
              <w:right w:w="15" w:type="dxa"/>
            </w:tcMar>
            <w:hideMark/>
          </w:tcPr>
          <w:p w14:paraId="045DF7CF" w14:textId="77777777" w:rsidR="00346291" w:rsidRDefault="00346291" w:rsidP="00346291">
            <w:pPr>
              <w:spacing w:after="0" w:line="240" w:lineRule="auto"/>
              <w:jc w:val="right"/>
              <w:rPr>
                <w:rFonts w:ascii="Segoe UI" w:hAnsi="Segoe UI" w:cs="Segoe UI"/>
                <w:color w:val="000000"/>
                <w:sz w:val="18"/>
                <w:szCs w:val="18"/>
              </w:rPr>
            </w:pPr>
            <w:r>
              <w:rPr>
                <w:rFonts w:ascii="Segoe UI" w:hAnsi="Segoe UI" w:cs="Segoe UI"/>
                <w:color w:val="000000"/>
                <w:sz w:val="18"/>
                <w:szCs w:val="18"/>
              </w:rPr>
              <w:t>1,80</w:t>
            </w:r>
          </w:p>
        </w:tc>
        <w:tc>
          <w:tcPr>
            <w:tcW w:w="1160" w:type="dxa"/>
            <w:tcBorders>
              <w:top w:val="nil"/>
              <w:left w:val="nil"/>
              <w:bottom w:val="single" w:sz="4" w:space="0" w:color="D3D3D3"/>
              <w:right w:val="single" w:sz="4" w:space="0" w:color="F5F5F5"/>
            </w:tcBorders>
            <w:shd w:val="clear" w:color="FFFFFF" w:fill="FFFFFF"/>
            <w:tcMar>
              <w:top w:w="15" w:type="dxa"/>
              <w:left w:w="0" w:type="dxa"/>
              <w:bottom w:w="0" w:type="dxa"/>
              <w:right w:w="15" w:type="dxa"/>
            </w:tcMar>
            <w:hideMark/>
          </w:tcPr>
          <w:p w14:paraId="23F87A32" w14:textId="77777777" w:rsidR="00346291" w:rsidRDefault="00346291" w:rsidP="00346291">
            <w:pPr>
              <w:spacing w:after="0" w:line="240" w:lineRule="auto"/>
              <w:jc w:val="right"/>
              <w:rPr>
                <w:rFonts w:ascii="Segoe UI" w:hAnsi="Segoe UI" w:cs="Segoe UI"/>
                <w:color w:val="000000"/>
                <w:sz w:val="18"/>
                <w:szCs w:val="18"/>
              </w:rPr>
            </w:pPr>
            <w:r>
              <w:rPr>
                <w:rFonts w:ascii="Segoe UI" w:hAnsi="Segoe UI" w:cs="Segoe UI"/>
                <w:color w:val="000000"/>
                <w:sz w:val="18"/>
                <w:szCs w:val="18"/>
              </w:rPr>
              <w:t>2 166 339,55</w:t>
            </w:r>
          </w:p>
        </w:tc>
        <w:tc>
          <w:tcPr>
            <w:tcW w:w="13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E749A46" w14:textId="77777777" w:rsidR="00346291" w:rsidRDefault="00346291" w:rsidP="00346291">
            <w:pPr>
              <w:spacing w:after="0" w:line="240" w:lineRule="auto"/>
              <w:jc w:val="right"/>
              <w:rPr>
                <w:rFonts w:ascii="Segoe UI" w:hAnsi="Segoe UI" w:cs="Segoe UI"/>
                <w:color w:val="000000"/>
                <w:sz w:val="18"/>
                <w:szCs w:val="18"/>
              </w:rPr>
            </w:pPr>
            <w:r>
              <w:rPr>
                <w:rFonts w:ascii="Segoe UI" w:hAnsi="Segoe UI" w:cs="Segoe UI"/>
                <w:color w:val="000000"/>
                <w:sz w:val="18"/>
                <w:szCs w:val="18"/>
              </w:rPr>
              <w:t>218 568,00</w:t>
            </w:r>
          </w:p>
        </w:tc>
      </w:tr>
      <w:tr w:rsidR="00346291" w14:paraId="06D7D1E9" w14:textId="77777777" w:rsidTr="00346291">
        <w:trPr>
          <w:trHeight w:val="300"/>
        </w:trPr>
        <w:tc>
          <w:tcPr>
            <w:tcW w:w="780" w:type="dxa"/>
            <w:tcBorders>
              <w:top w:val="nil"/>
              <w:left w:val="nil"/>
              <w:bottom w:val="single" w:sz="4" w:space="0" w:color="D3D3D3"/>
              <w:right w:val="single" w:sz="4" w:space="0" w:color="F5F5F5"/>
            </w:tcBorders>
            <w:shd w:val="clear" w:color="FFFFFF" w:fill="FFFFFF"/>
            <w:tcMar>
              <w:top w:w="15" w:type="dxa"/>
              <w:left w:w="0" w:type="dxa"/>
              <w:bottom w:w="0" w:type="dxa"/>
              <w:right w:w="15" w:type="dxa"/>
            </w:tcMar>
            <w:hideMark/>
          </w:tcPr>
          <w:p w14:paraId="36ECE79F" w14:textId="77777777" w:rsidR="00346291" w:rsidRDefault="00346291" w:rsidP="00346291">
            <w:pPr>
              <w:spacing w:after="0" w:line="240" w:lineRule="auto"/>
              <w:rPr>
                <w:rFonts w:ascii="Segoe UI" w:hAnsi="Segoe UI" w:cs="Segoe UI"/>
                <w:color w:val="000000"/>
                <w:sz w:val="18"/>
                <w:szCs w:val="18"/>
              </w:rPr>
            </w:pPr>
            <w:r>
              <w:rPr>
                <w:rFonts w:ascii="Segoe UI" w:hAnsi="Segoe UI" w:cs="Segoe UI"/>
                <w:color w:val="000000"/>
                <w:sz w:val="18"/>
                <w:szCs w:val="18"/>
              </w:rPr>
              <w:lastRenderedPageBreak/>
              <w:t>2021</w:t>
            </w:r>
          </w:p>
        </w:tc>
        <w:tc>
          <w:tcPr>
            <w:tcW w:w="1960" w:type="dxa"/>
            <w:tcBorders>
              <w:top w:val="nil"/>
              <w:left w:val="nil"/>
              <w:bottom w:val="single" w:sz="4" w:space="0" w:color="D3D3D3"/>
              <w:right w:val="single" w:sz="4" w:space="0" w:color="F5F5F5"/>
            </w:tcBorders>
            <w:shd w:val="clear" w:color="FFFFFF" w:fill="FFFFFF"/>
            <w:tcMar>
              <w:top w:w="15" w:type="dxa"/>
              <w:left w:w="0" w:type="dxa"/>
              <w:bottom w:w="0" w:type="dxa"/>
              <w:right w:w="15" w:type="dxa"/>
            </w:tcMar>
            <w:hideMark/>
          </w:tcPr>
          <w:p w14:paraId="397E8B0A" w14:textId="77777777" w:rsidR="00346291" w:rsidRDefault="00346291" w:rsidP="00346291">
            <w:pPr>
              <w:spacing w:after="0" w:line="240" w:lineRule="auto"/>
              <w:jc w:val="right"/>
              <w:rPr>
                <w:rFonts w:ascii="Segoe UI" w:hAnsi="Segoe UI" w:cs="Segoe UI"/>
                <w:color w:val="000000"/>
                <w:sz w:val="18"/>
                <w:szCs w:val="18"/>
              </w:rPr>
            </w:pPr>
            <w:r>
              <w:rPr>
                <w:rFonts w:ascii="Segoe UI" w:hAnsi="Segoe UI" w:cs="Segoe UI"/>
                <w:color w:val="000000"/>
                <w:sz w:val="18"/>
                <w:szCs w:val="18"/>
              </w:rPr>
              <w:t>1,80</w:t>
            </w:r>
          </w:p>
        </w:tc>
        <w:tc>
          <w:tcPr>
            <w:tcW w:w="1160" w:type="dxa"/>
            <w:tcBorders>
              <w:top w:val="nil"/>
              <w:left w:val="nil"/>
              <w:bottom w:val="single" w:sz="4" w:space="0" w:color="D3D3D3"/>
              <w:right w:val="single" w:sz="4" w:space="0" w:color="F5F5F5"/>
            </w:tcBorders>
            <w:shd w:val="clear" w:color="FFFFFF" w:fill="FFFFFF"/>
            <w:tcMar>
              <w:top w:w="15" w:type="dxa"/>
              <w:left w:w="0" w:type="dxa"/>
              <w:bottom w:w="0" w:type="dxa"/>
              <w:right w:w="15" w:type="dxa"/>
            </w:tcMar>
            <w:hideMark/>
          </w:tcPr>
          <w:p w14:paraId="46A8D506" w14:textId="77777777" w:rsidR="00346291" w:rsidRDefault="00346291" w:rsidP="00346291">
            <w:pPr>
              <w:spacing w:after="0" w:line="240" w:lineRule="auto"/>
              <w:jc w:val="right"/>
              <w:rPr>
                <w:rFonts w:ascii="Segoe UI" w:hAnsi="Segoe UI" w:cs="Segoe UI"/>
                <w:color w:val="000000"/>
                <w:sz w:val="18"/>
                <w:szCs w:val="18"/>
              </w:rPr>
            </w:pPr>
            <w:r>
              <w:rPr>
                <w:rFonts w:ascii="Segoe UI" w:hAnsi="Segoe UI" w:cs="Segoe UI"/>
                <w:color w:val="000000"/>
                <w:sz w:val="18"/>
                <w:szCs w:val="18"/>
              </w:rPr>
              <w:t>1 864 505,35</w:t>
            </w:r>
          </w:p>
        </w:tc>
        <w:tc>
          <w:tcPr>
            <w:tcW w:w="13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6013194" w14:textId="77777777" w:rsidR="00346291" w:rsidRDefault="00346291" w:rsidP="00346291">
            <w:pPr>
              <w:spacing w:after="0" w:line="240" w:lineRule="auto"/>
              <w:jc w:val="right"/>
              <w:rPr>
                <w:rFonts w:ascii="Segoe UI" w:hAnsi="Segoe UI" w:cs="Segoe UI"/>
                <w:color w:val="000000"/>
                <w:sz w:val="18"/>
                <w:szCs w:val="18"/>
              </w:rPr>
            </w:pPr>
            <w:r>
              <w:rPr>
                <w:rFonts w:ascii="Segoe UI" w:hAnsi="Segoe UI" w:cs="Segoe UI"/>
                <w:color w:val="000000"/>
                <w:sz w:val="18"/>
                <w:szCs w:val="18"/>
              </w:rPr>
              <w:t>187 716,00</w:t>
            </w:r>
          </w:p>
        </w:tc>
      </w:tr>
    </w:tbl>
    <w:p w14:paraId="0B5607C1" w14:textId="2964D1A0" w:rsidR="00D13563" w:rsidRPr="00C66CBE" w:rsidRDefault="00D13563" w:rsidP="00307D72"/>
    <w:p w14:paraId="311B5193" w14:textId="77777777" w:rsidR="00F61F12" w:rsidRDefault="00F61F12" w:rsidP="0049673D">
      <w:pPr>
        <w:spacing w:before="200"/>
        <w:rPr>
          <w:color w:val="C00000"/>
        </w:rPr>
      </w:pPr>
    </w:p>
    <w:p w14:paraId="4508CC0C" w14:textId="0D06AA7D" w:rsidR="0032444C" w:rsidRPr="001C2A37" w:rsidRDefault="00AB4AAF" w:rsidP="0049673D">
      <w:pPr>
        <w:spacing w:before="200"/>
      </w:pPr>
      <w:r w:rsidRPr="001C2A37">
        <w:t>Kirkollisvero on tarkoitettu varsinaisiin seurakunnallisiin tehtäviin ja valtionrahoitus seurakunnan lakisääteisten yhteiskunnallisten tehtävien (hautaustoimi, väestökirjanpito ja kulttuurihistoriallisesti arvokkaiden kohteiden ylläpito) hoitoon.</w:t>
      </w:r>
    </w:p>
    <w:p w14:paraId="41D9A098" w14:textId="321A4545" w:rsidR="006F4B11" w:rsidRPr="005A459D" w:rsidRDefault="00073551" w:rsidP="0049673D">
      <w:pPr>
        <w:spacing w:before="200"/>
      </w:pPr>
      <w:r w:rsidRPr="005A459D">
        <w:t xml:space="preserve">Verotuloiksi </w:t>
      </w:r>
      <w:r w:rsidR="00E44439">
        <w:t xml:space="preserve">on merkitty </w:t>
      </w:r>
      <w:r w:rsidRPr="005A459D">
        <w:t>tässä taulukossa tulot, jotka ko. vuonna on kirjanpidossa kirjattu verotuloiksi.</w:t>
      </w:r>
    </w:p>
    <w:p w14:paraId="337157EC" w14:textId="0CE01981" w:rsidR="00F67D8C" w:rsidRPr="005A459D" w:rsidRDefault="00F67D8C" w:rsidP="00AF7F8A">
      <w:pPr>
        <w:pStyle w:val="Otsikko3"/>
      </w:pPr>
      <w:bookmarkStart w:id="15" w:name="_Toc220399436"/>
      <w:r w:rsidRPr="005A459D">
        <w:t>Investointiosan toteutuminen</w:t>
      </w:r>
      <w:bookmarkEnd w:id="15"/>
    </w:p>
    <w:p w14:paraId="6B935050" w14:textId="77777777" w:rsidR="00876041" w:rsidRDefault="00876041" w:rsidP="003A63C8">
      <w:pPr>
        <w:rPr>
          <w:rFonts w:eastAsia="Times New Roman"/>
          <w:b/>
          <w:bCs/>
          <w:lang w:eastAsia="fi-FI"/>
        </w:rPr>
        <w:sectPr w:rsidR="00876041" w:rsidSect="00E82039">
          <w:headerReference w:type="default" r:id="rId30"/>
          <w:footerReference w:type="default" r:id="rId31"/>
          <w:headerReference w:type="first" r:id="rId32"/>
          <w:footerReference w:type="first" r:id="rId33"/>
          <w:pgSz w:w="11906" w:h="16838"/>
          <w:pgMar w:top="1417" w:right="1134" w:bottom="1417" w:left="1134" w:header="708" w:footer="708" w:gutter="0"/>
          <w:pgNumType w:start="1"/>
          <w:cols w:space="708"/>
          <w:docGrid w:linePitch="360"/>
        </w:sectPr>
      </w:pPr>
    </w:p>
    <w:p w14:paraId="7F260214" w14:textId="2818BC25" w:rsidR="008F03EE" w:rsidRDefault="00785C74" w:rsidP="00785C74">
      <w:pPr>
        <w:ind w:left="1304"/>
        <w:rPr>
          <w:rFonts w:eastAsia="Times New Roman"/>
          <w:b/>
          <w:bCs/>
          <w:lang w:eastAsia="fi-FI"/>
        </w:rPr>
      </w:pPr>
      <w:r>
        <w:rPr>
          <w:rFonts w:eastAsia="Times New Roman"/>
          <w:b/>
          <w:bCs/>
          <w:lang w:eastAsia="fi-FI"/>
        </w:rPr>
        <w:lastRenderedPageBreak/>
        <w:t xml:space="preserve">             </w:t>
      </w:r>
      <w:r w:rsidR="00D50065" w:rsidRPr="003A63C8">
        <w:rPr>
          <w:rFonts w:eastAsia="Times New Roman"/>
          <w:b/>
          <w:bCs/>
          <w:lang w:eastAsia="fi-FI"/>
        </w:rPr>
        <w:t>Investointiosa toteumavertailu</w:t>
      </w:r>
    </w:p>
    <w:tbl>
      <w:tblPr>
        <w:tblW w:w="4192" w:type="pct"/>
        <w:jc w:val="center"/>
        <w:tblCellMar>
          <w:left w:w="0" w:type="dxa"/>
          <w:right w:w="0" w:type="dxa"/>
        </w:tblCellMar>
        <w:tblLook w:val="04A0" w:firstRow="1" w:lastRow="0" w:firstColumn="1" w:lastColumn="0" w:noHBand="0" w:noVBand="1"/>
      </w:tblPr>
      <w:tblGrid>
        <w:gridCol w:w="1865"/>
        <w:gridCol w:w="499"/>
        <w:gridCol w:w="500"/>
        <w:gridCol w:w="496"/>
        <w:gridCol w:w="500"/>
        <w:gridCol w:w="499"/>
        <w:gridCol w:w="500"/>
        <w:gridCol w:w="500"/>
        <w:gridCol w:w="499"/>
        <w:gridCol w:w="481"/>
        <w:gridCol w:w="1741"/>
      </w:tblGrid>
      <w:tr w:rsidR="00876041" w14:paraId="1902485C" w14:textId="77777777" w:rsidTr="00B74E7E">
        <w:trPr>
          <w:trHeight w:val="314"/>
          <w:jc w:val="center"/>
        </w:trPr>
        <w:tc>
          <w:tcPr>
            <w:tcW w:w="1865"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106009A0"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Tulosyksikkö</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4F5DFA05"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Kustannusarvio</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634D79D1"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Toteuma yhteensä</w:t>
            </w:r>
          </w:p>
        </w:tc>
        <w:tc>
          <w:tcPr>
            <w:tcW w:w="496"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2E472543"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Ed. vuosien käyttö</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7A6D491D"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TA kuluva</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4D9ACC34"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Talousarvio</w:t>
            </w:r>
            <w:r>
              <w:rPr>
                <w:rFonts w:ascii="Segoe UI" w:hAnsi="Segoe UI" w:cs="Segoe UI"/>
                <w:b/>
                <w:bCs/>
                <w:color w:val="000000"/>
                <w:sz w:val="14"/>
                <w:szCs w:val="14"/>
              </w:rPr>
              <w:br/>
              <w:t>muutokset</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4698CBAB"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Talousarvio</w:t>
            </w:r>
            <w:r>
              <w:rPr>
                <w:rFonts w:ascii="Segoe UI" w:hAnsi="Segoe UI" w:cs="Segoe UI"/>
                <w:b/>
                <w:bCs/>
                <w:color w:val="000000"/>
                <w:sz w:val="14"/>
                <w:szCs w:val="14"/>
              </w:rPr>
              <w:br/>
              <w:t>muutosten jälkeen</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6ECA44B9"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Toteuma</w:t>
            </w:r>
            <w:r>
              <w:rPr>
                <w:rFonts w:ascii="Segoe UI" w:hAnsi="Segoe UI" w:cs="Segoe UI"/>
                <w:b/>
                <w:bCs/>
                <w:color w:val="000000"/>
                <w:sz w:val="14"/>
                <w:szCs w:val="14"/>
              </w:rPr>
              <w:br/>
              <w:t>kuluva menot</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60BB52BC"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Yli/Ali</w:t>
            </w:r>
          </w:p>
        </w:tc>
        <w:tc>
          <w:tcPr>
            <w:tcW w:w="481"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0D61D4EF"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T-%</w:t>
            </w:r>
          </w:p>
        </w:tc>
        <w:tc>
          <w:tcPr>
            <w:tcW w:w="1742" w:type="dxa"/>
            <w:tcBorders>
              <w:top w:val="nil"/>
              <w:left w:val="nil"/>
              <w:bottom w:val="single" w:sz="4" w:space="0" w:color="D3D3D3"/>
              <w:right w:val="nil"/>
            </w:tcBorders>
            <w:shd w:val="clear" w:color="FFFFFF" w:fill="FFFFFF"/>
            <w:tcMar>
              <w:top w:w="15" w:type="dxa"/>
              <w:left w:w="0" w:type="dxa"/>
              <w:bottom w:w="0" w:type="dxa"/>
              <w:right w:w="40" w:type="dxa"/>
            </w:tcMar>
            <w:hideMark/>
          </w:tcPr>
          <w:p w14:paraId="7D32981B" w14:textId="77777777" w:rsidR="00876041" w:rsidRDefault="00876041" w:rsidP="00EC4C76">
            <w:pPr>
              <w:spacing w:after="0" w:line="240" w:lineRule="auto"/>
              <w:rPr>
                <w:rFonts w:ascii="Segoe UI" w:hAnsi="Segoe UI" w:cs="Segoe UI"/>
                <w:b/>
                <w:bCs/>
                <w:color w:val="000000"/>
                <w:sz w:val="14"/>
                <w:szCs w:val="14"/>
              </w:rPr>
            </w:pPr>
            <w:proofErr w:type="spellStart"/>
            <w:r>
              <w:rPr>
                <w:rFonts w:ascii="Segoe UI" w:hAnsi="Segoe UI" w:cs="Segoe UI"/>
                <w:b/>
                <w:bCs/>
                <w:color w:val="000000"/>
                <w:sz w:val="14"/>
                <w:szCs w:val="14"/>
              </w:rPr>
              <w:t>Kust</w:t>
            </w:r>
            <w:proofErr w:type="spellEnd"/>
            <w:r>
              <w:rPr>
                <w:rFonts w:ascii="Segoe UI" w:hAnsi="Segoe UI" w:cs="Segoe UI"/>
                <w:b/>
                <w:bCs/>
                <w:color w:val="000000"/>
                <w:sz w:val="14"/>
                <w:szCs w:val="14"/>
              </w:rPr>
              <w:t>.</w:t>
            </w:r>
            <w:r>
              <w:rPr>
                <w:rFonts w:ascii="Segoe UI" w:hAnsi="Segoe UI" w:cs="Segoe UI"/>
                <w:b/>
                <w:bCs/>
                <w:color w:val="000000"/>
                <w:sz w:val="14"/>
                <w:szCs w:val="14"/>
              </w:rPr>
              <w:br/>
              <w:t>arviosta</w:t>
            </w:r>
            <w:r>
              <w:rPr>
                <w:rFonts w:ascii="Segoe UI" w:hAnsi="Segoe UI" w:cs="Segoe UI"/>
                <w:b/>
                <w:bCs/>
                <w:color w:val="000000"/>
                <w:sz w:val="14"/>
                <w:szCs w:val="14"/>
              </w:rPr>
              <w:br/>
              <w:t>käytetty</w:t>
            </w:r>
            <w:r>
              <w:rPr>
                <w:rFonts w:ascii="Segoe UI" w:hAnsi="Segoe UI" w:cs="Segoe UI"/>
                <w:b/>
                <w:bCs/>
                <w:color w:val="000000"/>
                <w:sz w:val="14"/>
                <w:szCs w:val="14"/>
              </w:rPr>
              <w:br/>
              <w:t>31.12.</w:t>
            </w:r>
          </w:p>
        </w:tc>
      </w:tr>
      <w:tr w:rsidR="00876041" w14:paraId="4AA291DF" w14:textId="77777777" w:rsidTr="00B74E7E">
        <w:trPr>
          <w:trHeight w:val="314"/>
          <w:jc w:val="center"/>
        </w:trPr>
        <w:tc>
          <w:tcPr>
            <w:tcW w:w="1865"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079EB157"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1014030401 - Keuruun hautausmaa</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6E0607C2"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0,00</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78647D4F"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-31 308,03</w:t>
            </w:r>
          </w:p>
        </w:tc>
        <w:tc>
          <w:tcPr>
            <w:tcW w:w="496"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422825D4"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-21 130,61</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193FFFAC"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 </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4740322A"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 </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04D15672"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 </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6DEDF714"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-10 177,42</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5D2CA5C9"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10 177,42</w:t>
            </w:r>
          </w:p>
        </w:tc>
        <w:tc>
          <w:tcPr>
            <w:tcW w:w="481"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14E1030A"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 </w:t>
            </w:r>
          </w:p>
        </w:tc>
        <w:tc>
          <w:tcPr>
            <w:tcW w:w="1742" w:type="dxa"/>
            <w:tcBorders>
              <w:top w:val="nil"/>
              <w:left w:val="nil"/>
              <w:bottom w:val="single" w:sz="4" w:space="0" w:color="D3D3D3"/>
              <w:right w:val="nil"/>
            </w:tcBorders>
            <w:shd w:val="clear" w:color="FFFFFF" w:fill="FFFFFF"/>
            <w:tcMar>
              <w:top w:w="15" w:type="dxa"/>
              <w:left w:w="0" w:type="dxa"/>
              <w:bottom w:w="0" w:type="dxa"/>
              <w:right w:w="40" w:type="dxa"/>
            </w:tcMar>
            <w:hideMark/>
          </w:tcPr>
          <w:p w14:paraId="173E4325"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 </w:t>
            </w:r>
          </w:p>
        </w:tc>
      </w:tr>
      <w:tr w:rsidR="00876041" w14:paraId="498C175E" w14:textId="77777777" w:rsidTr="00B74E7E">
        <w:trPr>
          <w:trHeight w:val="314"/>
          <w:jc w:val="center"/>
        </w:trPr>
        <w:tc>
          <w:tcPr>
            <w:tcW w:w="1865"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59C2F106"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xml:space="preserve">2011033 - 2024 Keuruun </w:t>
            </w:r>
            <w:proofErr w:type="spellStart"/>
            <w:r>
              <w:rPr>
                <w:rFonts w:ascii="Segoe UI" w:hAnsi="Segoe UI" w:cs="Segoe UI"/>
                <w:color w:val="000000"/>
                <w:sz w:val="14"/>
                <w:szCs w:val="14"/>
              </w:rPr>
              <w:t>h.maan</w:t>
            </w:r>
            <w:proofErr w:type="spellEnd"/>
            <w:r>
              <w:rPr>
                <w:rFonts w:ascii="Segoe UI" w:hAnsi="Segoe UI" w:cs="Segoe UI"/>
                <w:color w:val="000000"/>
                <w:sz w:val="14"/>
                <w:szCs w:val="14"/>
              </w:rPr>
              <w:t xml:space="preserve"> huoltorakennus katto</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26A56B4B"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0,00</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3311D63E" w14:textId="77777777" w:rsidR="00876041" w:rsidRDefault="00876041" w:rsidP="00E77D21">
            <w:pPr>
              <w:spacing w:after="0" w:line="240" w:lineRule="auto"/>
              <w:jc w:val="both"/>
              <w:rPr>
                <w:rFonts w:ascii="Segoe UI" w:hAnsi="Segoe UI" w:cs="Segoe UI"/>
                <w:color w:val="000000"/>
                <w:sz w:val="14"/>
                <w:szCs w:val="14"/>
              </w:rPr>
            </w:pPr>
            <w:r>
              <w:rPr>
                <w:rFonts w:ascii="Segoe UI" w:hAnsi="Segoe UI" w:cs="Segoe UI"/>
                <w:color w:val="000000"/>
                <w:sz w:val="14"/>
                <w:szCs w:val="14"/>
              </w:rPr>
              <w:t>-31 308,03</w:t>
            </w:r>
          </w:p>
        </w:tc>
        <w:tc>
          <w:tcPr>
            <w:tcW w:w="496"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4E54D2A1"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-21 130,61</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2721369E"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403913DB"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68BB84D5"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7CE3DC22"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-10 177,42</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4C80EEC0"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10 177,42</w:t>
            </w:r>
          </w:p>
        </w:tc>
        <w:tc>
          <w:tcPr>
            <w:tcW w:w="481"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095412E5"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1742" w:type="dxa"/>
            <w:tcBorders>
              <w:top w:val="nil"/>
              <w:left w:val="nil"/>
              <w:bottom w:val="single" w:sz="4" w:space="0" w:color="D3D3D3"/>
              <w:right w:val="nil"/>
            </w:tcBorders>
            <w:shd w:val="clear" w:color="FFFFFF" w:fill="FFFFFF"/>
            <w:tcMar>
              <w:top w:w="15" w:type="dxa"/>
              <w:left w:w="0" w:type="dxa"/>
              <w:bottom w:w="0" w:type="dxa"/>
              <w:right w:w="40" w:type="dxa"/>
            </w:tcMar>
            <w:hideMark/>
          </w:tcPr>
          <w:p w14:paraId="7965982E"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r>
      <w:tr w:rsidR="00876041" w14:paraId="248CAB65" w14:textId="77777777" w:rsidTr="00B74E7E">
        <w:trPr>
          <w:trHeight w:val="314"/>
          <w:jc w:val="center"/>
        </w:trPr>
        <w:tc>
          <w:tcPr>
            <w:tcW w:w="1865"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1E695854"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1014030402 - Haapamäen hautausmaa</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4A6E4690"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-24 000,00</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0395D70F"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 </w:t>
            </w:r>
          </w:p>
        </w:tc>
        <w:tc>
          <w:tcPr>
            <w:tcW w:w="496"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26681EA3"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 </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036C11EF"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-24 000,00</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63F8B292"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 </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56E78672"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-24 000,00</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0B1DA37A"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 </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0B152D8E"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-24 000,00</w:t>
            </w:r>
          </w:p>
        </w:tc>
        <w:tc>
          <w:tcPr>
            <w:tcW w:w="481"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468156D5"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 </w:t>
            </w:r>
          </w:p>
        </w:tc>
        <w:tc>
          <w:tcPr>
            <w:tcW w:w="1742" w:type="dxa"/>
            <w:tcBorders>
              <w:top w:val="nil"/>
              <w:left w:val="nil"/>
              <w:bottom w:val="single" w:sz="4" w:space="0" w:color="D3D3D3"/>
              <w:right w:val="nil"/>
            </w:tcBorders>
            <w:shd w:val="clear" w:color="FFFFFF" w:fill="FFFFFF"/>
            <w:tcMar>
              <w:top w:w="15" w:type="dxa"/>
              <w:left w:w="0" w:type="dxa"/>
              <w:bottom w:w="0" w:type="dxa"/>
              <w:right w:w="40" w:type="dxa"/>
            </w:tcMar>
            <w:hideMark/>
          </w:tcPr>
          <w:p w14:paraId="6AED16B2"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 </w:t>
            </w:r>
          </w:p>
        </w:tc>
      </w:tr>
      <w:tr w:rsidR="00876041" w14:paraId="41E8EDB8" w14:textId="77777777" w:rsidTr="00B74E7E">
        <w:trPr>
          <w:trHeight w:val="314"/>
          <w:jc w:val="center"/>
        </w:trPr>
        <w:tc>
          <w:tcPr>
            <w:tcW w:w="1865"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4397F791"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xml:space="preserve">2011032 - 2024 Haapamäen kappeli: </w:t>
            </w:r>
            <w:proofErr w:type="spellStart"/>
            <w:r>
              <w:rPr>
                <w:rFonts w:ascii="Segoe UI" w:hAnsi="Segoe UI" w:cs="Segoe UI"/>
                <w:color w:val="000000"/>
                <w:sz w:val="14"/>
                <w:szCs w:val="14"/>
              </w:rPr>
              <w:t>katto,puuverhous</w:t>
            </w:r>
            <w:proofErr w:type="spellEnd"/>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38014028"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-24 000,00</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23070724"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496"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5FA9A3ED"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0A02AF9D"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-24 000,00</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2417DED2"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42CBEE63"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-24 000,00</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24852C79"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2407F600"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-24 000,00</w:t>
            </w:r>
          </w:p>
        </w:tc>
        <w:tc>
          <w:tcPr>
            <w:tcW w:w="481"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607521E2"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1742" w:type="dxa"/>
            <w:tcBorders>
              <w:top w:val="nil"/>
              <w:left w:val="nil"/>
              <w:bottom w:val="single" w:sz="4" w:space="0" w:color="D3D3D3"/>
              <w:right w:val="nil"/>
            </w:tcBorders>
            <w:shd w:val="clear" w:color="FFFFFF" w:fill="FFFFFF"/>
            <w:tcMar>
              <w:top w:w="15" w:type="dxa"/>
              <w:left w:w="0" w:type="dxa"/>
              <w:bottom w:w="0" w:type="dxa"/>
              <w:right w:w="40" w:type="dxa"/>
            </w:tcMar>
            <w:hideMark/>
          </w:tcPr>
          <w:p w14:paraId="08A1CAAC"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r>
      <w:tr w:rsidR="00876041" w14:paraId="7F3F500C" w14:textId="77777777" w:rsidTr="00B74E7E">
        <w:trPr>
          <w:trHeight w:val="314"/>
          <w:jc w:val="center"/>
        </w:trPr>
        <w:tc>
          <w:tcPr>
            <w:tcW w:w="1865"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1FF47F64"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1015020521 - Keuruun kirkko</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01C7E71D"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-128 000,00</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6CF9F775"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-8 636,33</w:t>
            </w:r>
          </w:p>
        </w:tc>
        <w:tc>
          <w:tcPr>
            <w:tcW w:w="496"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4C973EFD"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-8 636,33</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615847A6"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 </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12C1A00C"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 </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29259FB0"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 </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236BE6AD"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 </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7D7D361D"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 </w:t>
            </w:r>
          </w:p>
        </w:tc>
        <w:tc>
          <w:tcPr>
            <w:tcW w:w="481"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4791EA60"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 </w:t>
            </w:r>
          </w:p>
        </w:tc>
        <w:tc>
          <w:tcPr>
            <w:tcW w:w="1742" w:type="dxa"/>
            <w:tcBorders>
              <w:top w:val="nil"/>
              <w:left w:val="nil"/>
              <w:bottom w:val="single" w:sz="4" w:space="0" w:color="D3D3D3"/>
              <w:right w:val="nil"/>
            </w:tcBorders>
            <w:shd w:val="clear" w:color="FFFFFF" w:fill="FFFFFF"/>
            <w:tcMar>
              <w:top w:w="15" w:type="dxa"/>
              <w:left w:w="0" w:type="dxa"/>
              <w:bottom w:w="0" w:type="dxa"/>
              <w:right w:w="40" w:type="dxa"/>
            </w:tcMar>
            <w:hideMark/>
          </w:tcPr>
          <w:p w14:paraId="43D937D2"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6,7</w:t>
            </w:r>
          </w:p>
        </w:tc>
      </w:tr>
      <w:tr w:rsidR="00876041" w14:paraId="0B308924" w14:textId="77777777" w:rsidTr="00B74E7E">
        <w:trPr>
          <w:trHeight w:val="314"/>
          <w:jc w:val="center"/>
        </w:trPr>
        <w:tc>
          <w:tcPr>
            <w:tcW w:w="1865"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3AEED79E"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2006709 - 2020 Keuruun kirkon sisätilamuutos</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77D29A97"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-128 000,00</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65819D05"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496"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3871C6EC"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7FE91A1B"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2C9B7DDD"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64384B18"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5EA5C051"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17CFD326"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481"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1AE4059D"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1742" w:type="dxa"/>
            <w:tcBorders>
              <w:top w:val="nil"/>
              <w:left w:val="nil"/>
              <w:bottom w:val="single" w:sz="4" w:space="0" w:color="D3D3D3"/>
              <w:right w:val="nil"/>
            </w:tcBorders>
            <w:shd w:val="clear" w:color="FFFFFF" w:fill="FFFFFF"/>
            <w:tcMar>
              <w:top w:w="15" w:type="dxa"/>
              <w:left w:w="0" w:type="dxa"/>
              <w:bottom w:w="0" w:type="dxa"/>
              <w:right w:w="40" w:type="dxa"/>
            </w:tcMar>
            <w:hideMark/>
          </w:tcPr>
          <w:p w14:paraId="38B82357"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r>
      <w:tr w:rsidR="00876041" w14:paraId="3E51BB09" w14:textId="77777777" w:rsidTr="00B74E7E">
        <w:trPr>
          <w:trHeight w:val="314"/>
          <w:jc w:val="center"/>
        </w:trPr>
        <w:tc>
          <w:tcPr>
            <w:tcW w:w="1865"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6009D6F5"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2011765 - Toivon sali 2024</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74886DA3"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30E2F0FD"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-8 636,33</w:t>
            </w:r>
          </w:p>
        </w:tc>
        <w:tc>
          <w:tcPr>
            <w:tcW w:w="496"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0D43ED9C"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-8 636,33</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01FF2908"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34D5C397"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07BD4DBB"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045BA932"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4B76A7B9"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481"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220D45C4"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1742" w:type="dxa"/>
            <w:tcBorders>
              <w:top w:val="nil"/>
              <w:left w:val="nil"/>
              <w:bottom w:val="single" w:sz="4" w:space="0" w:color="D3D3D3"/>
              <w:right w:val="nil"/>
            </w:tcBorders>
            <w:shd w:val="clear" w:color="FFFFFF" w:fill="FFFFFF"/>
            <w:tcMar>
              <w:top w:w="15" w:type="dxa"/>
              <w:left w:w="0" w:type="dxa"/>
              <w:bottom w:w="0" w:type="dxa"/>
              <w:right w:w="40" w:type="dxa"/>
            </w:tcMar>
            <w:hideMark/>
          </w:tcPr>
          <w:p w14:paraId="723A36B5"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r>
      <w:tr w:rsidR="00876041" w14:paraId="3174CD40" w14:textId="77777777" w:rsidTr="00B74E7E">
        <w:trPr>
          <w:trHeight w:val="314"/>
          <w:jc w:val="center"/>
        </w:trPr>
        <w:tc>
          <w:tcPr>
            <w:tcW w:w="1865"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608116B8"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1015020522 - Keuruun vanha kirkko</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53517180"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 </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767C2179"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0,00</w:t>
            </w:r>
          </w:p>
        </w:tc>
        <w:tc>
          <w:tcPr>
            <w:tcW w:w="496"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131D2754"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-545,64</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607A8B78"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 </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58455F25"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 </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78600580"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 </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16BFF165"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545,64</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5C9C66C3"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-545,64</w:t>
            </w:r>
          </w:p>
        </w:tc>
        <w:tc>
          <w:tcPr>
            <w:tcW w:w="481"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771F3415"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 </w:t>
            </w:r>
          </w:p>
        </w:tc>
        <w:tc>
          <w:tcPr>
            <w:tcW w:w="1742" w:type="dxa"/>
            <w:tcBorders>
              <w:top w:val="nil"/>
              <w:left w:val="nil"/>
              <w:bottom w:val="single" w:sz="4" w:space="0" w:color="D3D3D3"/>
              <w:right w:val="nil"/>
            </w:tcBorders>
            <w:shd w:val="clear" w:color="FFFFFF" w:fill="FFFFFF"/>
            <w:tcMar>
              <w:top w:w="15" w:type="dxa"/>
              <w:left w:w="0" w:type="dxa"/>
              <w:bottom w:w="0" w:type="dxa"/>
              <w:right w:w="40" w:type="dxa"/>
            </w:tcMar>
            <w:hideMark/>
          </w:tcPr>
          <w:p w14:paraId="031E0364"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 </w:t>
            </w:r>
          </w:p>
        </w:tc>
      </w:tr>
      <w:tr w:rsidR="00876041" w14:paraId="09A7AB6F" w14:textId="77777777" w:rsidTr="00B74E7E">
        <w:trPr>
          <w:trHeight w:val="314"/>
          <w:jc w:val="center"/>
        </w:trPr>
        <w:tc>
          <w:tcPr>
            <w:tcW w:w="1865"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68F2D363"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2010056 - Keuruun vanha kirkko, katon tervaus</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46A46437"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2BA5775C"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0,00</w:t>
            </w:r>
          </w:p>
        </w:tc>
        <w:tc>
          <w:tcPr>
            <w:tcW w:w="496"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05E0D50C"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-545,64</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1D59F1EC"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1EA2A5EE"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60C461F7"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68EF3E02"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545,64</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3D2AC78A"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-545,64</w:t>
            </w:r>
          </w:p>
        </w:tc>
        <w:tc>
          <w:tcPr>
            <w:tcW w:w="481"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2D35D9CB"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1742" w:type="dxa"/>
            <w:tcBorders>
              <w:top w:val="nil"/>
              <w:left w:val="nil"/>
              <w:bottom w:val="single" w:sz="4" w:space="0" w:color="D3D3D3"/>
              <w:right w:val="nil"/>
            </w:tcBorders>
            <w:shd w:val="clear" w:color="FFFFFF" w:fill="FFFFFF"/>
            <w:tcMar>
              <w:top w:w="15" w:type="dxa"/>
              <w:left w:w="0" w:type="dxa"/>
              <w:bottom w:w="0" w:type="dxa"/>
              <w:right w:w="40" w:type="dxa"/>
            </w:tcMar>
            <w:hideMark/>
          </w:tcPr>
          <w:p w14:paraId="05F1005D"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r>
      <w:tr w:rsidR="00876041" w14:paraId="0AAC1DE8" w14:textId="77777777" w:rsidTr="00B74E7E">
        <w:trPr>
          <w:trHeight w:val="314"/>
          <w:jc w:val="center"/>
        </w:trPr>
        <w:tc>
          <w:tcPr>
            <w:tcW w:w="1865"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006864EB"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1015020525 - Pihlajaveden v. kko</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3FF44990"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 </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19B6EA04"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0,00</w:t>
            </w:r>
          </w:p>
        </w:tc>
        <w:tc>
          <w:tcPr>
            <w:tcW w:w="496"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193C4F02"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-373,00</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39AFB201"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 </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244CA5A2"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 </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2B7B0674"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 </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29B35860"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373,00</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6052123F"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-373,00</w:t>
            </w:r>
          </w:p>
        </w:tc>
        <w:tc>
          <w:tcPr>
            <w:tcW w:w="481"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4792DDA4"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 </w:t>
            </w:r>
          </w:p>
        </w:tc>
        <w:tc>
          <w:tcPr>
            <w:tcW w:w="1742" w:type="dxa"/>
            <w:tcBorders>
              <w:top w:val="nil"/>
              <w:left w:val="nil"/>
              <w:bottom w:val="single" w:sz="4" w:space="0" w:color="D3D3D3"/>
              <w:right w:val="nil"/>
            </w:tcBorders>
            <w:shd w:val="clear" w:color="FFFFFF" w:fill="FFFFFF"/>
            <w:tcMar>
              <w:top w:w="15" w:type="dxa"/>
              <w:left w:w="0" w:type="dxa"/>
              <w:bottom w:w="0" w:type="dxa"/>
              <w:right w:w="40" w:type="dxa"/>
            </w:tcMar>
            <w:hideMark/>
          </w:tcPr>
          <w:p w14:paraId="684DC5DA"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 </w:t>
            </w:r>
          </w:p>
        </w:tc>
      </w:tr>
      <w:tr w:rsidR="00876041" w14:paraId="68A4568B" w14:textId="77777777" w:rsidTr="00B74E7E">
        <w:trPr>
          <w:trHeight w:val="314"/>
          <w:jc w:val="center"/>
        </w:trPr>
        <w:tc>
          <w:tcPr>
            <w:tcW w:w="1865"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0803FB5E"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2010059 - Pihlajaveden vanha kirkko, tervaus</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1BCEED76"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6C789710"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0,00</w:t>
            </w:r>
          </w:p>
        </w:tc>
        <w:tc>
          <w:tcPr>
            <w:tcW w:w="496"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694840CA"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-373,00</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13EA6884"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22B84F58"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13C8B013"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151778DC"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373,00</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40844CFD"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-373,00</w:t>
            </w:r>
          </w:p>
        </w:tc>
        <w:tc>
          <w:tcPr>
            <w:tcW w:w="481"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2E8A612D"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1742" w:type="dxa"/>
            <w:tcBorders>
              <w:top w:val="nil"/>
              <w:left w:val="nil"/>
              <w:bottom w:val="single" w:sz="4" w:space="0" w:color="D3D3D3"/>
              <w:right w:val="nil"/>
            </w:tcBorders>
            <w:shd w:val="clear" w:color="FFFFFF" w:fill="FFFFFF"/>
            <w:tcMar>
              <w:top w:w="15" w:type="dxa"/>
              <w:left w:w="0" w:type="dxa"/>
              <w:bottom w:w="0" w:type="dxa"/>
              <w:right w:w="40" w:type="dxa"/>
            </w:tcMar>
            <w:hideMark/>
          </w:tcPr>
          <w:p w14:paraId="0DBEB7F8"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r>
      <w:tr w:rsidR="00876041" w14:paraId="5E5A912F" w14:textId="77777777" w:rsidTr="00B74E7E">
        <w:trPr>
          <w:trHeight w:val="314"/>
          <w:jc w:val="center"/>
        </w:trPr>
        <w:tc>
          <w:tcPr>
            <w:tcW w:w="1865"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03990E35"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1015020526 - Multian kirkko</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21C2B676"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 </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45DE90FA"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-39 393,97</w:t>
            </w:r>
          </w:p>
        </w:tc>
        <w:tc>
          <w:tcPr>
            <w:tcW w:w="496"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066CA4EF"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-33 804,86</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11001DB3"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 </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4C800A55"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 </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67194275"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 </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4F176BB4"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-5 589,11</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508BB321"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5 589,11</w:t>
            </w:r>
          </w:p>
        </w:tc>
        <w:tc>
          <w:tcPr>
            <w:tcW w:w="481"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1A63D18E"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 </w:t>
            </w:r>
          </w:p>
        </w:tc>
        <w:tc>
          <w:tcPr>
            <w:tcW w:w="1742" w:type="dxa"/>
            <w:tcBorders>
              <w:top w:val="nil"/>
              <w:left w:val="nil"/>
              <w:bottom w:val="single" w:sz="4" w:space="0" w:color="D3D3D3"/>
              <w:right w:val="nil"/>
            </w:tcBorders>
            <w:shd w:val="clear" w:color="FFFFFF" w:fill="FFFFFF"/>
            <w:tcMar>
              <w:top w:w="15" w:type="dxa"/>
              <w:left w:w="0" w:type="dxa"/>
              <w:bottom w:w="0" w:type="dxa"/>
              <w:right w:w="40" w:type="dxa"/>
            </w:tcMar>
            <w:hideMark/>
          </w:tcPr>
          <w:p w14:paraId="026B02E4"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 </w:t>
            </w:r>
          </w:p>
        </w:tc>
      </w:tr>
      <w:tr w:rsidR="00876041" w14:paraId="3C877847" w14:textId="77777777" w:rsidTr="00B74E7E">
        <w:trPr>
          <w:trHeight w:val="314"/>
          <w:jc w:val="center"/>
        </w:trPr>
        <w:tc>
          <w:tcPr>
            <w:tcW w:w="1865"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5380A64C"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2012591 - 2024 Multian kirkon lattia</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09788382"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6F59DA28"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-39 393,97</w:t>
            </w:r>
          </w:p>
        </w:tc>
        <w:tc>
          <w:tcPr>
            <w:tcW w:w="496"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651318C1"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-33 804,86</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28A9976E"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0D231F58"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17763848"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2D59D64F"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-5 589,11</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6A7F585B"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5 589,11</w:t>
            </w:r>
          </w:p>
        </w:tc>
        <w:tc>
          <w:tcPr>
            <w:tcW w:w="481"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326D9C16"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1742" w:type="dxa"/>
            <w:tcBorders>
              <w:top w:val="nil"/>
              <w:left w:val="nil"/>
              <w:bottom w:val="single" w:sz="4" w:space="0" w:color="D3D3D3"/>
              <w:right w:val="nil"/>
            </w:tcBorders>
            <w:shd w:val="clear" w:color="FFFFFF" w:fill="FFFFFF"/>
            <w:tcMar>
              <w:top w:w="15" w:type="dxa"/>
              <w:left w:w="0" w:type="dxa"/>
              <w:bottom w:w="0" w:type="dxa"/>
              <w:right w:w="40" w:type="dxa"/>
            </w:tcMar>
            <w:hideMark/>
          </w:tcPr>
          <w:p w14:paraId="3209C997"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r>
      <w:tr w:rsidR="00876041" w14:paraId="0A68A612" w14:textId="77777777" w:rsidTr="00B74E7E">
        <w:trPr>
          <w:trHeight w:val="314"/>
          <w:jc w:val="center"/>
        </w:trPr>
        <w:tc>
          <w:tcPr>
            <w:tcW w:w="1865"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341E0E24"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 xml:space="preserve">1015040561 - </w:t>
            </w:r>
            <w:proofErr w:type="spellStart"/>
            <w:r>
              <w:rPr>
                <w:rFonts w:ascii="Segoe UI" w:hAnsi="Segoe UI" w:cs="Segoe UI"/>
                <w:b/>
                <w:bCs/>
                <w:color w:val="000000"/>
                <w:sz w:val="14"/>
                <w:szCs w:val="14"/>
              </w:rPr>
              <w:t>Keur</w:t>
            </w:r>
            <w:proofErr w:type="spellEnd"/>
            <w:r>
              <w:rPr>
                <w:rFonts w:ascii="Segoe UI" w:hAnsi="Segoe UI" w:cs="Segoe UI"/>
                <w:b/>
                <w:bCs/>
                <w:color w:val="000000"/>
                <w:sz w:val="14"/>
                <w:szCs w:val="14"/>
              </w:rPr>
              <w:t>. Siunauskappeli</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00114676"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-130 000,00</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31C8C601"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-185 787,54</w:t>
            </w:r>
          </w:p>
        </w:tc>
        <w:tc>
          <w:tcPr>
            <w:tcW w:w="496"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7E60E37C"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-1 318,18</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660412B1"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-130 000,00</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454DF9E0"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 </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5B77DD97"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-130 000,00</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207CD42E"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-184 469,36</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6FE4B8E2"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54 469,36</w:t>
            </w:r>
          </w:p>
        </w:tc>
        <w:tc>
          <w:tcPr>
            <w:tcW w:w="481"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34959D94"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141,90</w:t>
            </w:r>
          </w:p>
        </w:tc>
        <w:tc>
          <w:tcPr>
            <w:tcW w:w="1742" w:type="dxa"/>
            <w:tcBorders>
              <w:top w:val="nil"/>
              <w:left w:val="nil"/>
              <w:bottom w:val="single" w:sz="4" w:space="0" w:color="D3D3D3"/>
              <w:right w:val="nil"/>
            </w:tcBorders>
            <w:shd w:val="clear" w:color="FFFFFF" w:fill="FFFFFF"/>
            <w:tcMar>
              <w:top w:w="15" w:type="dxa"/>
              <w:left w:w="0" w:type="dxa"/>
              <w:bottom w:w="0" w:type="dxa"/>
              <w:right w:w="40" w:type="dxa"/>
            </w:tcMar>
            <w:hideMark/>
          </w:tcPr>
          <w:p w14:paraId="6ACB0AC2"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142,9</w:t>
            </w:r>
          </w:p>
        </w:tc>
      </w:tr>
      <w:tr w:rsidR="00876041" w14:paraId="706EF4AE" w14:textId="77777777" w:rsidTr="00B74E7E">
        <w:trPr>
          <w:trHeight w:val="314"/>
          <w:jc w:val="center"/>
        </w:trPr>
        <w:tc>
          <w:tcPr>
            <w:tcW w:w="1865"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6BB7C219"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2012633 - 2025 Keuruun kappelin julkisivusaneeraus</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039E36D1"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-130 000,00</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67A99B9B"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-185 787,54</w:t>
            </w:r>
          </w:p>
        </w:tc>
        <w:tc>
          <w:tcPr>
            <w:tcW w:w="496"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70C38589"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-1 318,18</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17E6DF1E"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-130 000,00</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0F0A4F9A"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199C8849"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-130 000,00</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25251AFC"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-184 469,36</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1B88ED72"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54 469,36</w:t>
            </w:r>
          </w:p>
        </w:tc>
        <w:tc>
          <w:tcPr>
            <w:tcW w:w="481"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6F09F538"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141,9</w:t>
            </w:r>
          </w:p>
        </w:tc>
        <w:tc>
          <w:tcPr>
            <w:tcW w:w="1742" w:type="dxa"/>
            <w:tcBorders>
              <w:top w:val="nil"/>
              <w:left w:val="nil"/>
              <w:bottom w:val="single" w:sz="4" w:space="0" w:color="D3D3D3"/>
              <w:right w:val="nil"/>
            </w:tcBorders>
            <w:shd w:val="clear" w:color="FFFFFF" w:fill="FFFFFF"/>
            <w:tcMar>
              <w:top w:w="15" w:type="dxa"/>
              <w:left w:w="0" w:type="dxa"/>
              <w:bottom w:w="0" w:type="dxa"/>
              <w:right w:w="40" w:type="dxa"/>
            </w:tcMar>
            <w:hideMark/>
          </w:tcPr>
          <w:p w14:paraId="6C115822"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142,9</w:t>
            </w:r>
          </w:p>
        </w:tc>
      </w:tr>
      <w:tr w:rsidR="00876041" w14:paraId="023663D4" w14:textId="77777777" w:rsidTr="00B74E7E">
        <w:trPr>
          <w:trHeight w:val="314"/>
          <w:jc w:val="center"/>
        </w:trPr>
        <w:tc>
          <w:tcPr>
            <w:tcW w:w="1865"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6BAD9971"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 xml:space="preserve">1015040563 - </w:t>
            </w:r>
            <w:proofErr w:type="spellStart"/>
            <w:r>
              <w:rPr>
                <w:rFonts w:ascii="Segoe UI" w:hAnsi="Segoe UI" w:cs="Segoe UI"/>
                <w:b/>
                <w:bCs/>
                <w:color w:val="000000"/>
                <w:sz w:val="14"/>
                <w:szCs w:val="14"/>
              </w:rPr>
              <w:t>Pihjajav</w:t>
            </w:r>
            <w:proofErr w:type="spellEnd"/>
            <w:r>
              <w:rPr>
                <w:rFonts w:ascii="Segoe UI" w:hAnsi="Segoe UI" w:cs="Segoe UI"/>
                <w:b/>
                <w:bCs/>
                <w:color w:val="000000"/>
                <w:sz w:val="14"/>
                <w:szCs w:val="14"/>
              </w:rPr>
              <w:t>. S-kappeli</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7DE462FB"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-15 000,00</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3DB63CC8"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-3 881,89</w:t>
            </w:r>
          </w:p>
        </w:tc>
        <w:tc>
          <w:tcPr>
            <w:tcW w:w="496"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13469967"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 </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1677C89B"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-15 000,00</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0C57A107"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 </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18C93E4C"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-15 000,00</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7B679849"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-3 881,89</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504A2EF1"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-11 118,11</w:t>
            </w:r>
          </w:p>
        </w:tc>
        <w:tc>
          <w:tcPr>
            <w:tcW w:w="481"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48F7A84B"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25,88</w:t>
            </w:r>
          </w:p>
        </w:tc>
        <w:tc>
          <w:tcPr>
            <w:tcW w:w="1742" w:type="dxa"/>
            <w:tcBorders>
              <w:top w:val="nil"/>
              <w:left w:val="nil"/>
              <w:bottom w:val="single" w:sz="4" w:space="0" w:color="D3D3D3"/>
              <w:right w:val="nil"/>
            </w:tcBorders>
            <w:shd w:val="clear" w:color="FFFFFF" w:fill="FFFFFF"/>
            <w:tcMar>
              <w:top w:w="15" w:type="dxa"/>
              <w:left w:w="0" w:type="dxa"/>
              <w:bottom w:w="0" w:type="dxa"/>
              <w:right w:w="40" w:type="dxa"/>
            </w:tcMar>
            <w:hideMark/>
          </w:tcPr>
          <w:p w14:paraId="60002FCB"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25,9</w:t>
            </w:r>
          </w:p>
        </w:tc>
      </w:tr>
      <w:tr w:rsidR="00876041" w14:paraId="23E246E9" w14:textId="77777777" w:rsidTr="00B74E7E">
        <w:trPr>
          <w:trHeight w:val="314"/>
          <w:jc w:val="center"/>
        </w:trPr>
        <w:tc>
          <w:tcPr>
            <w:tcW w:w="1865"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7BA070C3"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2010061 - Pihlajaveden kappeli, saneeraus</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5512E440"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-15 000,00</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50CB3BF2"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-1 037,58</w:t>
            </w:r>
          </w:p>
        </w:tc>
        <w:tc>
          <w:tcPr>
            <w:tcW w:w="496"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1FC7A4CF"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490A5045"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-15 000,00</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2BB65450"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0CCD5476"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-15 000,00</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3C2DECB6"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-1 037,58</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48DEE4A6"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-13 962,42</w:t>
            </w:r>
          </w:p>
        </w:tc>
        <w:tc>
          <w:tcPr>
            <w:tcW w:w="481"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29F688AD"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6,9</w:t>
            </w:r>
          </w:p>
        </w:tc>
        <w:tc>
          <w:tcPr>
            <w:tcW w:w="1742" w:type="dxa"/>
            <w:tcBorders>
              <w:top w:val="nil"/>
              <w:left w:val="nil"/>
              <w:bottom w:val="single" w:sz="4" w:space="0" w:color="D3D3D3"/>
              <w:right w:val="nil"/>
            </w:tcBorders>
            <w:shd w:val="clear" w:color="FFFFFF" w:fill="FFFFFF"/>
            <w:tcMar>
              <w:top w:w="15" w:type="dxa"/>
              <w:left w:w="0" w:type="dxa"/>
              <w:bottom w:w="0" w:type="dxa"/>
              <w:right w:w="40" w:type="dxa"/>
            </w:tcMar>
            <w:hideMark/>
          </w:tcPr>
          <w:p w14:paraId="71E61C8D"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6,9</w:t>
            </w:r>
          </w:p>
        </w:tc>
      </w:tr>
      <w:tr w:rsidR="00876041" w14:paraId="44427BE1" w14:textId="77777777" w:rsidTr="00B74E7E">
        <w:trPr>
          <w:trHeight w:val="314"/>
          <w:jc w:val="center"/>
        </w:trPr>
        <w:tc>
          <w:tcPr>
            <w:tcW w:w="1865"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3AC70B86"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2012381 - Pihlajaveden kappelin julkisivusan.</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0111D3F9"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23FDA517"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-2 844,31</w:t>
            </w:r>
          </w:p>
        </w:tc>
        <w:tc>
          <w:tcPr>
            <w:tcW w:w="496"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54B32E95"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790EFD8E"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4F2216A3"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69CB5456"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386F6160"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-2 844,31</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23F77C90"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2 844,31</w:t>
            </w:r>
          </w:p>
        </w:tc>
        <w:tc>
          <w:tcPr>
            <w:tcW w:w="481"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68726E3C"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1742" w:type="dxa"/>
            <w:tcBorders>
              <w:top w:val="nil"/>
              <w:left w:val="nil"/>
              <w:bottom w:val="single" w:sz="4" w:space="0" w:color="D3D3D3"/>
              <w:right w:val="nil"/>
            </w:tcBorders>
            <w:shd w:val="clear" w:color="FFFFFF" w:fill="FFFFFF"/>
            <w:tcMar>
              <w:top w:w="15" w:type="dxa"/>
              <w:left w:w="0" w:type="dxa"/>
              <w:bottom w:w="0" w:type="dxa"/>
              <w:right w:w="40" w:type="dxa"/>
            </w:tcMar>
            <w:hideMark/>
          </w:tcPr>
          <w:p w14:paraId="08FBF068"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r>
      <w:tr w:rsidR="00876041" w14:paraId="4E87E948" w14:textId="77777777" w:rsidTr="00B74E7E">
        <w:trPr>
          <w:trHeight w:val="314"/>
          <w:jc w:val="center"/>
        </w:trPr>
        <w:tc>
          <w:tcPr>
            <w:tcW w:w="1865"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4597461F"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1015060540 - Multian srk-koti</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5769F5DE"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-80 000,00</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170A20FD"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-247 514,38</w:t>
            </w:r>
          </w:p>
        </w:tc>
        <w:tc>
          <w:tcPr>
            <w:tcW w:w="496"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7AA04D7E"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-569,78</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72C9D4D4"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-80 000,00</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43F6C52C"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-160 000,00</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6CF70212"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-240 000,00</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5B176B9E"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-246 944,60</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2C8868A3"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6 944,60</w:t>
            </w:r>
          </w:p>
        </w:tc>
        <w:tc>
          <w:tcPr>
            <w:tcW w:w="481"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0822FFB3"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102,89</w:t>
            </w:r>
          </w:p>
        </w:tc>
        <w:tc>
          <w:tcPr>
            <w:tcW w:w="1742" w:type="dxa"/>
            <w:tcBorders>
              <w:top w:val="nil"/>
              <w:left w:val="nil"/>
              <w:bottom w:val="single" w:sz="4" w:space="0" w:color="D3D3D3"/>
              <w:right w:val="nil"/>
            </w:tcBorders>
            <w:shd w:val="clear" w:color="FFFFFF" w:fill="FFFFFF"/>
            <w:tcMar>
              <w:top w:w="15" w:type="dxa"/>
              <w:left w:w="0" w:type="dxa"/>
              <w:bottom w:w="0" w:type="dxa"/>
              <w:right w:w="40" w:type="dxa"/>
            </w:tcMar>
            <w:hideMark/>
          </w:tcPr>
          <w:p w14:paraId="41B81845"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309,4</w:t>
            </w:r>
          </w:p>
        </w:tc>
      </w:tr>
      <w:tr w:rsidR="00876041" w14:paraId="69575586" w14:textId="77777777" w:rsidTr="00B74E7E">
        <w:trPr>
          <w:trHeight w:val="314"/>
          <w:jc w:val="center"/>
        </w:trPr>
        <w:tc>
          <w:tcPr>
            <w:tcW w:w="1865"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4F0D3D4E"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2012384 - 2025 Multian seurakuntakodin ilmastointi</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49F5C47C"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-80 000,00</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747F9924"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-247 514,38</w:t>
            </w:r>
          </w:p>
        </w:tc>
        <w:tc>
          <w:tcPr>
            <w:tcW w:w="496"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5E2300F3"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-569,78</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7FE84251"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-80 000,00</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0C4507AD"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-160 000,00</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4F444134"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-240 000,00</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08863B11"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-246 944,60</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2094A01E"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6 944,60</w:t>
            </w:r>
          </w:p>
        </w:tc>
        <w:tc>
          <w:tcPr>
            <w:tcW w:w="481"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00CF676F"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102,9</w:t>
            </w:r>
          </w:p>
        </w:tc>
        <w:tc>
          <w:tcPr>
            <w:tcW w:w="1742" w:type="dxa"/>
            <w:tcBorders>
              <w:top w:val="nil"/>
              <w:left w:val="nil"/>
              <w:bottom w:val="single" w:sz="4" w:space="0" w:color="D3D3D3"/>
              <w:right w:val="nil"/>
            </w:tcBorders>
            <w:shd w:val="clear" w:color="FFFFFF" w:fill="FFFFFF"/>
            <w:tcMar>
              <w:top w:w="15" w:type="dxa"/>
              <w:left w:w="0" w:type="dxa"/>
              <w:bottom w:w="0" w:type="dxa"/>
              <w:right w:w="40" w:type="dxa"/>
            </w:tcMar>
            <w:hideMark/>
          </w:tcPr>
          <w:p w14:paraId="2FBFBA35"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309,4</w:t>
            </w:r>
          </w:p>
        </w:tc>
      </w:tr>
      <w:tr w:rsidR="00876041" w14:paraId="4844DEC7" w14:textId="77777777" w:rsidTr="00B74E7E">
        <w:trPr>
          <w:trHeight w:val="314"/>
          <w:jc w:val="center"/>
        </w:trPr>
        <w:tc>
          <w:tcPr>
            <w:tcW w:w="1865"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5678EBF4"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 xml:space="preserve">1015080542 - Leirisaaren </w:t>
            </w:r>
            <w:proofErr w:type="spellStart"/>
            <w:r>
              <w:rPr>
                <w:rFonts w:ascii="Segoe UI" w:hAnsi="Segoe UI" w:cs="Segoe UI"/>
                <w:b/>
                <w:bCs/>
                <w:color w:val="000000"/>
                <w:sz w:val="14"/>
                <w:szCs w:val="14"/>
              </w:rPr>
              <w:t>leirikes</w:t>
            </w:r>
            <w:proofErr w:type="spellEnd"/>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7800D1F2"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-30 000,00</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528316BE"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 </w:t>
            </w:r>
          </w:p>
        </w:tc>
        <w:tc>
          <w:tcPr>
            <w:tcW w:w="496"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0A0C4B2C"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 </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14AC89CA"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-30 000,00</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3A2EC3B4"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 </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2F16A882"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-30 000,00</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134B4E15"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 </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4AFF40B6"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-30 000,00</w:t>
            </w:r>
          </w:p>
        </w:tc>
        <w:tc>
          <w:tcPr>
            <w:tcW w:w="481"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3D627217"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 </w:t>
            </w:r>
          </w:p>
        </w:tc>
        <w:tc>
          <w:tcPr>
            <w:tcW w:w="1742" w:type="dxa"/>
            <w:tcBorders>
              <w:top w:val="nil"/>
              <w:left w:val="nil"/>
              <w:bottom w:val="single" w:sz="4" w:space="0" w:color="D3D3D3"/>
              <w:right w:val="nil"/>
            </w:tcBorders>
            <w:shd w:val="clear" w:color="FFFFFF" w:fill="FFFFFF"/>
            <w:tcMar>
              <w:top w:w="15" w:type="dxa"/>
              <w:left w:w="0" w:type="dxa"/>
              <w:bottom w:w="0" w:type="dxa"/>
              <w:right w:w="40" w:type="dxa"/>
            </w:tcMar>
            <w:hideMark/>
          </w:tcPr>
          <w:p w14:paraId="04BFAC62"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 </w:t>
            </w:r>
          </w:p>
        </w:tc>
      </w:tr>
      <w:tr w:rsidR="00876041" w14:paraId="266AF402" w14:textId="77777777" w:rsidTr="00B74E7E">
        <w:trPr>
          <w:trHeight w:val="314"/>
          <w:jc w:val="center"/>
        </w:trPr>
        <w:tc>
          <w:tcPr>
            <w:tcW w:w="1865"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15235475"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2010062 - Leirisaaren leirikeskus</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076BD005"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-30 000,00</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4E17F62E"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496"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084C1C8E"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6AF01EE4"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-30 000,00</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18DE1095"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1A2EF26E"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-30 000,00</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161738AF"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13E6596F"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-30 000,00</w:t>
            </w:r>
          </w:p>
        </w:tc>
        <w:tc>
          <w:tcPr>
            <w:tcW w:w="481"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0701B239"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1742" w:type="dxa"/>
            <w:tcBorders>
              <w:top w:val="nil"/>
              <w:left w:val="nil"/>
              <w:bottom w:val="single" w:sz="4" w:space="0" w:color="D3D3D3"/>
              <w:right w:val="nil"/>
            </w:tcBorders>
            <w:shd w:val="clear" w:color="FFFFFF" w:fill="FFFFFF"/>
            <w:tcMar>
              <w:top w:w="15" w:type="dxa"/>
              <w:left w:w="0" w:type="dxa"/>
              <w:bottom w:w="0" w:type="dxa"/>
              <w:right w:w="40" w:type="dxa"/>
            </w:tcMar>
            <w:hideMark/>
          </w:tcPr>
          <w:p w14:paraId="671EDF57"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r>
      <w:tr w:rsidR="00876041" w14:paraId="03652D95" w14:textId="77777777" w:rsidTr="00B74E7E">
        <w:trPr>
          <w:trHeight w:val="314"/>
          <w:jc w:val="center"/>
        </w:trPr>
        <w:tc>
          <w:tcPr>
            <w:tcW w:w="1865"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701FBDAD"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1015090571 - Kammari</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0CBC8498"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-25 000,00</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373780AE"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-42 993,89</w:t>
            </w:r>
          </w:p>
        </w:tc>
        <w:tc>
          <w:tcPr>
            <w:tcW w:w="496"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6750554C"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 </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0FE52665"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-25 000,00</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64FEA5BD"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-18 000,00</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18293494"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-43 000,00</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7FD2E156"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-42 993,89</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581B9CB2"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-6,11</w:t>
            </w:r>
          </w:p>
        </w:tc>
        <w:tc>
          <w:tcPr>
            <w:tcW w:w="481"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36574DA1"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99,99</w:t>
            </w:r>
          </w:p>
        </w:tc>
        <w:tc>
          <w:tcPr>
            <w:tcW w:w="1742" w:type="dxa"/>
            <w:tcBorders>
              <w:top w:val="nil"/>
              <w:left w:val="nil"/>
              <w:bottom w:val="single" w:sz="4" w:space="0" w:color="D3D3D3"/>
              <w:right w:val="nil"/>
            </w:tcBorders>
            <w:shd w:val="clear" w:color="FFFFFF" w:fill="FFFFFF"/>
            <w:tcMar>
              <w:top w:w="15" w:type="dxa"/>
              <w:left w:w="0" w:type="dxa"/>
              <w:bottom w:w="0" w:type="dxa"/>
              <w:right w:w="40" w:type="dxa"/>
            </w:tcMar>
            <w:hideMark/>
          </w:tcPr>
          <w:p w14:paraId="4E49E1B8"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172,0</w:t>
            </w:r>
          </w:p>
        </w:tc>
      </w:tr>
      <w:tr w:rsidR="00876041" w14:paraId="0ED577B7" w14:textId="77777777" w:rsidTr="00B74E7E">
        <w:trPr>
          <w:trHeight w:val="314"/>
          <w:jc w:val="center"/>
        </w:trPr>
        <w:tc>
          <w:tcPr>
            <w:tcW w:w="1865"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5B926985"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2010063 - Vanha seurakuntatalo, julkisivumaalaus</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1AE6FC98"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-25 000,00</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2A750E90"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-42 993,89</w:t>
            </w:r>
          </w:p>
        </w:tc>
        <w:tc>
          <w:tcPr>
            <w:tcW w:w="496"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67BC7EC1"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4557A727"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-25 000,00</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4EB4525E"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-18 000,00</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76C8B9C2"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-43 000,00</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0D8B50F9"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-42 993,89</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34AE1FEC"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-6,11</w:t>
            </w:r>
          </w:p>
        </w:tc>
        <w:tc>
          <w:tcPr>
            <w:tcW w:w="481"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170B74CF"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100,0</w:t>
            </w:r>
          </w:p>
        </w:tc>
        <w:tc>
          <w:tcPr>
            <w:tcW w:w="1742" w:type="dxa"/>
            <w:tcBorders>
              <w:top w:val="nil"/>
              <w:left w:val="nil"/>
              <w:bottom w:val="single" w:sz="4" w:space="0" w:color="D3D3D3"/>
              <w:right w:val="nil"/>
            </w:tcBorders>
            <w:shd w:val="clear" w:color="FFFFFF" w:fill="FFFFFF"/>
            <w:tcMar>
              <w:top w:w="15" w:type="dxa"/>
              <w:left w:w="0" w:type="dxa"/>
              <w:bottom w:w="0" w:type="dxa"/>
              <w:right w:w="40" w:type="dxa"/>
            </w:tcMar>
            <w:hideMark/>
          </w:tcPr>
          <w:p w14:paraId="2D8CD509"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172,0</w:t>
            </w:r>
          </w:p>
        </w:tc>
      </w:tr>
      <w:tr w:rsidR="00876041" w14:paraId="65B98599" w14:textId="77777777" w:rsidTr="00B74E7E">
        <w:trPr>
          <w:trHeight w:val="314"/>
          <w:jc w:val="center"/>
        </w:trPr>
        <w:tc>
          <w:tcPr>
            <w:tcW w:w="1865"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2E5E58DC"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1015090573 - Kamana</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7483BE4B"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-170 000,00</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7D28434C"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-39 263,53</w:t>
            </w:r>
          </w:p>
        </w:tc>
        <w:tc>
          <w:tcPr>
            <w:tcW w:w="496"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0CAAA4C9"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-14 255,36</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09807556"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-170 000,00</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20220E34"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 </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5587AFF0"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-170 000,00</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51757C3A"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-25 008,17</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232BA872"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-144 991,83</w:t>
            </w:r>
          </w:p>
        </w:tc>
        <w:tc>
          <w:tcPr>
            <w:tcW w:w="481"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5CE9DC0D"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14,71</w:t>
            </w:r>
          </w:p>
        </w:tc>
        <w:tc>
          <w:tcPr>
            <w:tcW w:w="1742" w:type="dxa"/>
            <w:tcBorders>
              <w:top w:val="nil"/>
              <w:left w:val="nil"/>
              <w:bottom w:val="single" w:sz="4" w:space="0" w:color="D3D3D3"/>
              <w:right w:val="nil"/>
            </w:tcBorders>
            <w:shd w:val="clear" w:color="FFFFFF" w:fill="FFFFFF"/>
            <w:tcMar>
              <w:top w:w="15" w:type="dxa"/>
              <w:left w:w="0" w:type="dxa"/>
              <w:bottom w:w="0" w:type="dxa"/>
              <w:right w:w="40" w:type="dxa"/>
            </w:tcMar>
            <w:hideMark/>
          </w:tcPr>
          <w:p w14:paraId="12ABD93C"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23,1</w:t>
            </w:r>
          </w:p>
        </w:tc>
      </w:tr>
      <w:tr w:rsidR="00876041" w14:paraId="4AA4E5B5" w14:textId="77777777" w:rsidTr="00B74E7E">
        <w:trPr>
          <w:trHeight w:val="314"/>
          <w:jc w:val="center"/>
        </w:trPr>
        <w:tc>
          <w:tcPr>
            <w:tcW w:w="1865"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19471E45"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2012382 - 2025 Kamanan ilmastointi</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5860EED1"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-170 000,00</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19B6B925"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-2 106,91</w:t>
            </w:r>
          </w:p>
        </w:tc>
        <w:tc>
          <w:tcPr>
            <w:tcW w:w="496"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11E98587"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46B451A7"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-170 000,00</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0EAD43B2"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280AB6D8"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-170 000,00</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3E153245"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-2 106,91</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4E364494"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-167 893,09</w:t>
            </w:r>
          </w:p>
        </w:tc>
        <w:tc>
          <w:tcPr>
            <w:tcW w:w="481"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12F1AE7F"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1,2</w:t>
            </w:r>
          </w:p>
        </w:tc>
        <w:tc>
          <w:tcPr>
            <w:tcW w:w="1742" w:type="dxa"/>
            <w:tcBorders>
              <w:top w:val="nil"/>
              <w:left w:val="nil"/>
              <w:bottom w:val="single" w:sz="4" w:space="0" w:color="D3D3D3"/>
              <w:right w:val="nil"/>
            </w:tcBorders>
            <w:shd w:val="clear" w:color="FFFFFF" w:fill="FFFFFF"/>
            <w:tcMar>
              <w:top w:w="15" w:type="dxa"/>
              <w:left w:w="0" w:type="dxa"/>
              <w:bottom w:w="0" w:type="dxa"/>
              <w:right w:w="40" w:type="dxa"/>
            </w:tcMar>
            <w:hideMark/>
          </w:tcPr>
          <w:p w14:paraId="5CBFF19C"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1,2</w:t>
            </w:r>
          </w:p>
        </w:tc>
      </w:tr>
      <w:tr w:rsidR="00876041" w14:paraId="76A6C54E" w14:textId="77777777" w:rsidTr="00B74E7E">
        <w:trPr>
          <w:trHeight w:val="314"/>
          <w:jc w:val="center"/>
        </w:trPr>
        <w:tc>
          <w:tcPr>
            <w:tcW w:w="1865"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330D2A25"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2012626 - 2024 Sähköautojen latauspisteet</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1B169BAB"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4D5EBAE0"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-20 570,22</w:t>
            </w:r>
          </w:p>
        </w:tc>
        <w:tc>
          <w:tcPr>
            <w:tcW w:w="496"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4633EF5A"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-14 255,36</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51723094"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24BE7249"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3933302A"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7BCB8655"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-6 314,86</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49ED6B3B"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6 314,86</w:t>
            </w:r>
          </w:p>
        </w:tc>
        <w:tc>
          <w:tcPr>
            <w:tcW w:w="481"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3437961E"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1742" w:type="dxa"/>
            <w:tcBorders>
              <w:top w:val="nil"/>
              <w:left w:val="nil"/>
              <w:bottom w:val="single" w:sz="4" w:space="0" w:color="D3D3D3"/>
              <w:right w:val="nil"/>
            </w:tcBorders>
            <w:shd w:val="clear" w:color="FFFFFF" w:fill="FFFFFF"/>
            <w:tcMar>
              <w:top w:w="15" w:type="dxa"/>
              <w:left w:w="0" w:type="dxa"/>
              <w:bottom w:w="0" w:type="dxa"/>
              <w:right w:w="40" w:type="dxa"/>
            </w:tcMar>
            <w:hideMark/>
          </w:tcPr>
          <w:p w14:paraId="5386D503"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r>
      <w:tr w:rsidR="00876041" w14:paraId="78DD2BE6" w14:textId="77777777" w:rsidTr="00B74E7E">
        <w:trPr>
          <w:trHeight w:val="314"/>
          <w:jc w:val="center"/>
        </w:trPr>
        <w:tc>
          <w:tcPr>
            <w:tcW w:w="1865"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76EC2CC8"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2012994 - 2025 Kamana vesikaton korjaus</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5D7EE0C7"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67821053"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-16 586,40</w:t>
            </w:r>
          </w:p>
        </w:tc>
        <w:tc>
          <w:tcPr>
            <w:tcW w:w="496"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03B93EC9"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74AA5772"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45E9939E"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2CD1011F"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6924CB3D"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-16 586,40</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4395E037"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16 586,40</w:t>
            </w:r>
          </w:p>
        </w:tc>
        <w:tc>
          <w:tcPr>
            <w:tcW w:w="481"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67C77DE3"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c>
          <w:tcPr>
            <w:tcW w:w="1742" w:type="dxa"/>
            <w:tcBorders>
              <w:top w:val="nil"/>
              <w:left w:val="nil"/>
              <w:bottom w:val="single" w:sz="4" w:space="0" w:color="D3D3D3"/>
              <w:right w:val="nil"/>
            </w:tcBorders>
            <w:shd w:val="clear" w:color="FFFFFF" w:fill="FFFFFF"/>
            <w:tcMar>
              <w:top w:w="15" w:type="dxa"/>
              <w:left w:w="0" w:type="dxa"/>
              <w:bottom w:w="0" w:type="dxa"/>
              <w:right w:w="40" w:type="dxa"/>
            </w:tcMar>
            <w:hideMark/>
          </w:tcPr>
          <w:p w14:paraId="6B355A7C" w14:textId="77777777" w:rsidR="00876041" w:rsidRDefault="00876041" w:rsidP="00EC4C76">
            <w:pPr>
              <w:spacing w:after="0" w:line="240" w:lineRule="auto"/>
              <w:rPr>
                <w:rFonts w:ascii="Segoe UI" w:hAnsi="Segoe UI" w:cs="Segoe UI"/>
                <w:color w:val="000000"/>
                <w:sz w:val="14"/>
                <w:szCs w:val="14"/>
              </w:rPr>
            </w:pPr>
            <w:r>
              <w:rPr>
                <w:rFonts w:ascii="Segoe UI" w:hAnsi="Segoe UI" w:cs="Segoe UI"/>
                <w:color w:val="000000"/>
                <w:sz w:val="14"/>
                <w:szCs w:val="14"/>
              </w:rPr>
              <w:t> </w:t>
            </w:r>
          </w:p>
        </w:tc>
      </w:tr>
      <w:tr w:rsidR="00876041" w14:paraId="36264B21" w14:textId="77777777" w:rsidTr="00B74E7E">
        <w:trPr>
          <w:trHeight w:val="314"/>
          <w:jc w:val="center"/>
        </w:trPr>
        <w:tc>
          <w:tcPr>
            <w:tcW w:w="1865"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57EA0346"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Yhteensä</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478C83D9"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-602 000,00</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74AAF97D"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-598 779,56</w:t>
            </w:r>
          </w:p>
        </w:tc>
        <w:tc>
          <w:tcPr>
            <w:tcW w:w="496"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5E32328F"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-80 633,76</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46CA856B"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-474 000,00</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626D422B"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-178 000,00</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149065D5"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-652 000,00</w:t>
            </w:r>
          </w:p>
        </w:tc>
        <w:tc>
          <w:tcPr>
            <w:tcW w:w="500"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029F59AD"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-518 145,80</w:t>
            </w:r>
          </w:p>
        </w:tc>
        <w:tc>
          <w:tcPr>
            <w:tcW w:w="499"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363FE54A"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-133 854,20</w:t>
            </w:r>
          </w:p>
        </w:tc>
        <w:tc>
          <w:tcPr>
            <w:tcW w:w="481" w:type="dxa"/>
            <w:tcBorders>
              <w:top w:val="nil"/>
              <w:left w:val="nil"/>
              <w:bottom w:val="single" w:sz="4" w:space="0" w:color="D3D3D3"/>
              <w:right w:val="single" w:sz="4" w:space="0" w:color="F5F5F5"/>
            </w:tcBorders>
            <w:shd w:val="clear" w:color="FFFFFF" w:fill="FFFFFF"/>
            <w:tcMar>
              <w:top w:w="15" w:type="dxa"/>
              <w:left w:w="0" w:type="dxa"/>
              <w:bottom w:w="0" w:type="dxa"/>
              <w:right w:w="40" w:type="dxa"/>
            </w:tcMar>
            <w:hideMark/>
          </w:tcPr>
          <w:p w14:paraId="4C4C1E80"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79,5</w:t>
            </w:r>
          </w:p>
        </w:tc>
        <w:tc>
          <w:tcPr>
            <w:tcW w:w="1742" w:type="dxa"/>
            <w:tcBorders>
              <w:top w:val="nil"/>
              <w:left w:val="nil"/>
              <w:bottom w:val="single" w:sz="4" w:space="0" w:color="D3D3D3"/>
              <w:right w:val="nil"/>
            </w:tcBorders>
            <w:shd w:val="clear" w:color="FFFFFF" w:fill="FFFFFF"/>
            <w:tcMar>
              <w:top w:w="15" w:type="dxa"/>
              <w:left w:w="0" w:type="dxa"/>
              <w:bottom w:w="0" w:type="dxa"/>
              <w:right w:w="40" w:type="dxa"/>
            </w:tcMar>
            <w:hideMark/>
          </w:tcPr>
          <w:p w14:paraId="1F3B0472" w14:textId="77777777" w:rsidR="00876041" w:rsidRDefault="00876041" w:rsidP="00EC4C76">
            <w:pPr>
              <w:spacing w:after="0" w:line="240" w:lineRule="auto"/>
              <w:rPr>
                <w:rFonts w:ascii="Segoe UI" w:hAnsi="Segoe UI" w:cs="Segoe UI"/>
                <w:b/>
                <w:bCs/>
                <w:color w:val="000000"/>
                <w:sz w:val="14"/>
                <w:szCs w:val="14"/>
              </w:rPr>
            </w:pPr>
            <w:r>
              <w:rPr>
                <w:rFonts w:ascii="Segoe UI" w:hAnsi="Segoe UI" w:cs="Segoe UI"/>
                <w:b/>
                <w:bCs/>
                <w:color w:val="000000"/>
                <w:sz w:val="14"/>
                <w:szCs w:val="14"/>
              </w:rPr>
              <w:t>99,5</w:t>
            </w:r>
          </w:p>
        </w:tc>
      </w:tr>
    </w:tbl>
    <w:p w14:paraId="17ED38F1" w14:textId="01B82495" w:rsidR="006B353B" w:rsidRDefault="006B353B" w:rsidP="00EC4C76"/>
    <w:p w14:paraId="4320B371" w14:textId="10CC4249" w:rsidR="00876041" w:rsidRDefault="00876041" w:rsidP="00D85103">
      <w:r>
        <w:lastRenderedPageBreak/>
        <w:t>Tilikaudella investoinnille ei ole saatu rahoitusosuuksia.</w:t>
      </w:r>
    </w:p>
    <w:p w14:paraId="45B538D0" w14:textId="77777777" w:rsidR="00842DD1" w:rsidRDefault="00842DD1" w:rsidP="00D85103"/>
    <w:p w14:paraId="54CD94BF" w14:textId="77777777" w:rsidR="002F4ADF" w:rsidRDefault="002F4ADF" w:rsidP="002F4ADF">
      <w:pPr>
        <w:pStyle w:val="Luettelokappale"/>
        <w:numPr>
          <w:ilvl w:val="0"/>
          <w:numId w:val="8"/>
        </w:numPr>
      </w:pPr>
      <w:r>
        <w:t>2012384- 2025 Multian seurakuntakodin ilmastointi</w:t>
      </w:r>
    </w:p>
    <w:p w14:paraId="6DD051D4" w14:textId="4DFC350D" w:rsidR="002F4ADF" w:rsidRDefault="002F4ADF" w:rsidP="002F4ADF">
      <w:pPr>
        <w:pStyle w:val="Luettelokappale"/>
        <w:numPr>
          <w:ilvl w:val="0"/>
          <w:numId w:val="8"/>
        </w:numPr>
      </w:pPr>
      <w:r>
        <w:t>Hankintoja ei kilpailutettu seurakunnan hankintasäännön mukaisesti. Rakennustöistä ei allekirjoitettu sopimusta, ilmastointi- ja sähkötöistä kirjallisen sopimuksen allekirjoitti kiinteistövastaava, vaikka hänellä ei ollut siihen valtuuksia. Kokonaishankinta olisi pitänyt tuoda kirkkoneuvoston käsittelyyn</w:t>
      </w:r>
    </w:p>
    <w:p w14:paraId="6BE0282D" w14:textId="77777777" w:rsidR="002F4ADF" w:rsidRDefault="002F4ADF" w:rsidP="002F4ADF">
      <w:pPr>
        <w:pStyle w:val="Luettelokappale"/>
        <w:numPr>
          <w:ilvl w:val="0"/>
          <w:numId w:val="8"/>
        </w:numPr>
      </w:pPr>
      <w:r>
        <w:t>2012994- 2025 Kamanan vesikaton korjaus</w:t>
      </w:r>
    </w:p>
    <w:p w14:paraId="1AAF6D9E" w14:textId="1172316C" w:rsidR="002F4ADF" w:rsidRDefault="002F4ADF" w:rsidP="002F4ADF">
      <w:pPr>
        <w:pStyle w:val="Luettelokappale"/>
        <w:numPr>
          <w:ilvl w:val="0"/>
          <w:numId w:val="8"/>
        </w:numPr>
      </w:pPr>
      <w:r>
        <w:t>Hankintaa ei kilpailutettu eikä siitä ole kirjallista sopimusta</w:t>
      </w:r>
    </w:p>
    <w:p w14:paraId="71FA6255" w14:textId="0A438705" w:rsidR="003C7181" w:rsidRDefault="003C7181" w:rsidP="003A63C8">
      <w:pPr>
        <w:rPr>
          <w:rFonts w:eastAsia="Times New Roman"/>
          <w:b/>
          <w:bCs/>
          <w:lang w:eastAsia="fi-FI"/>
        </w:rPr>
      </w:pPr>
    </w:p>
    <w:p w14:paraId="0CE5414D" w14:textId="632D9A4F" w:rsidR="00F67D8C" w:rsidRPr="005A459D" w:rsidRDefault="00F67D8C" w:rsidP="00AF7F8A">
      <w:pPr>
        <w:pStyle w:val="Otsikko3"/>
        <w:spacing w:before="600"/>
      </w:pPr>
      <w:bookmarkStart w:id="16" w:name="_Toc220399437"/>
      <w:r w:rsidRPr="005A459D">
        <w:t>Rahoitusosan toteutuminen</w:t>
      </w:r>
      <w:bookmarkEnd w:id="16"/>
    </w:p>
    <w:p w14:paraId="550CB78E" w14:textId="77777777" w:rsidR="00954D8E" w:rsidRDefault="00EB40CE" w:rsidP="009E38FD">
      <w:r w:rsidRPr="005A459D">
        <w:t xml:space="preserve">Rahoitusosan toteutumisessa osoitetaan, miten </w:t>
      </w:r>
      <w:r w:rsidR="00BC74BC" w:rsidRPr="005A459D">
        <w:t>seura</w:t>
      </w:r>
      <w:r w:rsidRPr="005A459D">
        <w:t xml:space="preserve">kunnan menot on rahoitettu. </w:t>
      </w:r>
    </w:p>
    <w:p w14:paraId="24FCA50F" w14:textId="073345E3" w:rsidR="000627DB" w:rsidRDefault="0083407B" w:rsidP="009E38FD">
      <w:pPr>
        <w:rPr>
          <w:b/>
          <w:bCs/>
          <w:noProof/>
        </w:rPr>
      </w:pPr>
      <w:r w:rsidRPr="00EF55E1">
        <w:rPr>
          <w:rFonts w:eastAsia="Times New Roman"/>
          <w:b/>
          <w:bCs/>
          <w:lang w:eastAsia="fi-FI"/>
        </w:rPr>
        <w:t>Rahoitusosa toteumavertailu</w:t>
      </w:r>
      <w:r w:rsidRPr="00EF55E1">
        <w:rPr>
          <w:b/>
          <w:bCs/>
          <w:noProof/>
        </w:rPr>
        <w:t xml:space="preserve"> </w:t>
      </w:r>
    </w:p>
    <w:tbl>
      <w:tblPr>
        <w:tblW w:w="5000" w:type="pct"/>
        <w:tblCellMar>
          <w:left w:w="0" w:type="dxa"/>
          <w:right w:w="0" w:type="dxa"/>
        </w:tblCellMar>
        <w:tblLook w:val="04A0" w:firstRow="1" w:lastRow="0" w:firstColumn="1" w:lastColumn="0" w:noHBand="0" w:noVBand="1"/>
      </w:tblPr>
      <w:tblGrid>
        <w:gridCol w:w="1971"/>
        <w:gridCol w:w="1108"/>
        <w:gridCol w:w="1108"/>
        <w:gridCol w:w="1396"/>
        <w:gridCol w:w="1241"/>
        <w:gridCol w:w="1108"/>
        <w:gridCol w:w="1108"/>
        <w:gridCol w:w="598"/>
      </w:tblGrid>
      <w:tr w:rsidR="004F35C2" w14:paraId="2C959BB9" w14:textId="77777777" w:rsidTr="004F35C2">
        <w:trPr>
          <w:trHeight w:val="300"/>
        </w:trPr>
        <w:tc>
          <w:tcPr>
            <w:tcW w:w="17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35E0935" w14:textId="77777777" w:rsidR="004F35C2" w:rsidRDefault="004F35C2" w:rsidP="004F35C2">
            <w:pPr>
              <w:spacing w:after="0" w:line="240" w:lineRule="auto"/>
              <w:rPr>
                <w:rFonts w:ascii="Segoe UI" w:hAnsi="Segoe UI" w:cs="Segoe UI"/>
                <w:b/>
                <w:bCs/>
                <w:color w:val="000000"/>
                <w:sz w:val="14"/>
                <w:szCs w:val="14"/>
              </w:rPr>
            </w:pPr>
            <w:r>
              <w:rPr>
                <w:rFonts w:ascii="Segoe UI" w:hAnsi="Segoe UI" w:cs="Segoe UI"/>
                <w:b/>
                <w:bCs/>
                <w:color w:val="000000"/>
                <w:sz w:val="14"/>
                <w:szCs w:val="14"/>
              </w:rPr>
              <w:t> </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9942BF7" w14:textId="77777777" w:rsidR="004F35C2" w:rsidRDefault="004F35C2" w:rsidP="004F35C2">
            <w:pPr>
              <w:spacing w:after="0" w:line="240" w:lineRule="auto"/>
              <w:jc w:val="right"/>
              <w:rPr>
                <w:rFonts w:ascii="Segoe UI" w:hAnsi="Segoe UI" w:cs="Segoe UI"/>
                <w:b/>
                <w:bCs/>
                <w:color w:val="000000"/>
                <w:sz w:val="14"/>
                <w:szCs w:val="14"/>
              </w:rPr>
            </w:pPr>
            <w:r>
              <w:rPr>
                <w:rFonts w:ascii="Segoe UI" w:hAnsi="Segoe UI" w:cs="Segoe UI"/>
                <w:b/>
                <w:bCs/>
                <w:color w:val="000000"/>
                <w:sz w:val="14"/>
                <w:szCs w:val="14"/>
              </w:rPr>
              <w:t>Toteuma 2024</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4678A5B" w14:textId="77777777" w:rsidR="004F35C2" w:rsidRDefault="004F35C2" w:rsidP="004F35C2">
            <w:pPr>
              <w:spacing w:after="0" w:line="240" w:lineRule="auto"/>
              <w:jc w:val="right"/>
              <w:rPr>
                <w:rFonts w:ascii="Segoe UI" w:hAnsi="Segoe UI" w:cs="Segoe UI"/>
                <w:b/>
                <w:bCs/>
                <w:color w:val="000000"/>
                <w:sz w:val="14"/>
                <w:szCs w:val="14"/>
              </w:rPr>
            </w:pPr>
            <w:r>
              <w:rPr>
                <w:rFonts w:ascii="Segoe UI" w:hAnsi="Segoe UI" w:cs="Segoe UI"/>
                <w:b/>
                <w:bCs/>
                <w:color w:val="000000"/>
                <w:sz w:val="14"/>
                <w:szCs w:val="14"/>
              </w:rPr>
              <w:t>TA 2025</w:t>
            </w:r>
          </w:p>
        </w:tc>
        <w:tc>
          <w:tcPr>
            <w:tcW w:w="12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333A6FD" w14:textId="77777777" w:rsidR="004F35C2" w:rsidRDefault="004F35C2" w:rsidP="004F35C2">
            <w:pPr>
              <w:spacing w:after="0" w:line="240" w:lineRule="auto"/>
              <w:jc w:val="right"/>
              <w:rPr>
                <w:rFonts w:ascii="Segoe UI" w:hAnsi="Segoe UI" w:cs="Segoe UI"/>
                <w:b/>
                <w:bCs/>
                <w:color w:val="000000"/>
                <w:sz w:val="14"/>
                <w:szCs w:val="14"/>
              </w:rPr>
            </w:pPr>
            <w:r>
              <w:rPr>
                <w:rFonts w:ascii="Segoe UI" w:hAnsi="Segoe UI" w:cs="Segoe UI"/>
                <w:b/>
                <w:bCs/>
                <w:color w:val="000000"/>
                <w:sz w:val="14"/>
                <w:szCs w:val="14"/>
              </w:rPr>
              <w:t>TA muutokset 2025</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F9A2141" w14:textId="77777777" w:rsidR="004F35C2" w:rsidRDefault="004F35C2" w:rsidP="004F35C2">
            <w:pPr>
              <w:spacing w:after="0" w:line="240" w:lineRule="auto"/>
              <w:jc w:val="right"/>
              <w:rPr>
                <w:rFonts w:ascii="Segoe UI" w:hAnsi="Segoe UI" w:cs="Segoe UI"/>
                <w:b/>
                <w:bCs/>
                <w:color w:val="000000"/>
                <w:sz w:val="14"/>
                <w:szCs w:val="14"/>
              </w:rPr>
            </w:pPr>
            <w:r>
              <w:rPr>
                <w:rFonts w:ascii="Segoe UI" w:hAnsi="Segoe UI" w:cs="Segoe UI"/>
                <w:b/>
                <w:bCs/>
                <w:color w:val="000000"/>
                <w:sz w:val="14"/>
                <w:szCs w:val="14"/>
              </w:rPr>
              <w:t>TA yhteensä 2025</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6FAC9A6" w14:textId="77777777" w:rsidR="004F35C2" w:rsidRDefault="004F35C2" w:rsidP="004F35C2">
            <w:pPr>
              <w:spacing w:after="0" w:line="240" w:lineRule="auto"/>
              <w:jc w:val="right"/>
              <w:rPr>
                <w:rFonts w:ascii="Segoe UI" w:hAnsi="Segoe UI" w:cs="Segoe UI"/>
                <w:b/>
                <w:bCs/>
                <w:color w:val="000000"/>
                <w:sz w:val="14"/>
                <w:szCs w:val="14"/>
              </w:rPr>
            </w:pPr>
            <w:r>
              <w:rPr>
                <w:rFonts w:ascii="Segoe UI" w:hAnsi="Segoe UI" w:cs="Segoe UI"/>
                <w:b/>
                <w:bCs/>
                <w:color w:val="000000"/>
                <w:sz w:val="14"/>
                <w:szCs w:val="14"/>
              </w:rPr>
              <w:t>Toteuma 2025</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E16DC10" w14:textId="77777777" w:rsidR="004F35C2" w:rsidRDefault="004F35C2" w:rsidP="004F35C2">
            <w:pPr>
              <w:spacing w:after="0" w:line="240" w:lineRule="auto"/>
              <w:jc w:val="right"/>
              <w:rPr>
                <w:rFonts w:ascii="Segoe UI" w:hAnsi="Segoe UI" w:cs="Segoe UI"/>
                <w:b/>
                <w:bCs/>
                <w:color w:val="000000"/>
                <w:sz w:val="14"/>
                <w:szCs w:val="14"/>
              </w:rPr>
            </w:pPr>
            <w:r>
              <w:rPr>
                <w:rFonts w:ascii="Segoe UI" w:hAnsi="Segoe UI" w:cs="Segoe UI"/>
                <w:b/>
                <w:bCs/>
                <w:color w:val="000000"/>
                <w:sz w:val="14"/>
                <w:szCs w:val="14"/>
              </w:rPr>
              <w:t>Yli-ali</w:t>
            </w:r>
          </w:p>
        </w:tc>
        <w:tc>
          <w:tcPr>
            <w:tcW w:w="5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E054E31" w14:textId="77777777" w:rsidR="004F35C2" w:rsidRDefault="004F35C2" w:rsidP="004F35C2">
            <w:pPr>
              <w:spacing w:after="0" w:line="240" w:lineRule="auto"/>
              <w:jc w:val="right"/>
              <w:rPr>
                <w:rFonts w:ascii="Segoe UI" w:hAnsi="Segoe UI" w:cs="Segoe UI"/>
                <w:b/>
                <w:bCs/>
                <w:color w:val="000000"/>
                <w:sz w:val="14"/>
                <w:szCs w:val="14"/>
              </w:rPr>
            </w:pPr>
            <w:r>
              <w:rPr>
                <w:rFonts w:ascii="Segoe UI" w:hAnsi="Segoe UI" w:cs="Segoe UI"/>
                <w:b/>
                <w:bCs/>
                <w:color w:val="000000"/>
                <w:sz w:val="14"/>
                <w:szCs w:val="14"/>
              </w:rPr>
              <w:t>T-%</w:t>
            </w:r>
          </w:p>
        </w:tc>
      </w:tr>
      <w:tr w:rsidR="004F35C2" w14:paraId="43D0213D" w14:textId="77777777" w:rsidTr="004F35C2">
        <w:trPr>
          <w:trHeight w:val="300"/>
        </w:trPr>
        <w:tc>
          <w:tcPr>
            <w:tcW w:w="17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283CDAB" w14:textId="77777777" w:rsidR="004F35C2" w:rsidRDefault="004F35C2" w:rsidP="004F35C2">
            <w:pPr>
              <w:spacing w:after="0" w:line="240" w:lineRule="auto"/>
              <w:rPr>
                <w:rFonts w:ascii="Segoe UI" w:hAnsi="Segoe UI" w:cs="Segoe UI"/>
                <w:b/>
                <w:bCs/>
                <w:color w:val="000000"/>
                <w:sz w:val="14"/>
                <w:szCs w:val="14"/>
              </w:rPr>
            </w:pPr>
            <w:r>
              <w:rPr>
                <w:rFonts w:ascii="Segoe UI" w:hAnsi="Segoe UI" w:cs="Segoe UI"/>
                <w:b/>
                <w:bCs/>
                <w:color w:val="000000"/>
                <w:sz w:val="14"/>
                <w:szCs w:val="14"/>
              </w:rPr>
              <w:t>Tulorahoitus</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575DB36" w14:textId="77777777" w:rsidR="004F35C2" w:rsidRDefault="004F35C2" w:rsidP="004F35C2">
            <w:pPr>
              <w:spacing w:after="0" w:line="240" w:lineRule="auto"/>
              <w:jc w:val="right"/>
              <w:rPr>
                <w:rFonts w:ascii="Segoe UI" w:hAnsi="Segoe UI" w:cs="Segoe UI"/>
                <w:b/>
                <w:bCs/>
                <w:color w:val="000000"/>
                <w:sz w:val="14"/>
                <w:szCs w:val="14"/>
              </w:rPr>
            </w:pPr>
            <w:r>
              <w:rPr>
                <w:rFonts w:ascii="Segoe UI" w:hAnsi="Segoe UI" w:cs="Segoe UI"/>
                <w:b/>
                <w:bCs/>
                <w:color w:val="000000"/>
                <w:sz w:val="14"/>
                <w:szCs w:val="14"/>
              </w:rPr>
              <w:t>205 908,06</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5676209" w14:textId="77777777" w:rsidR="004F35C2" w:rsidRDefault="004F35C2" w:rsidP="004F35C2">
            <w:pPr>
              <w:spacing w:after="0" w:line="240" w:lineRule="auto"/>
              <w:jc w:val="right"/>
              <w:rPr>
                <w:rFonts w:ascii="Segoe UI" w:hAnsi="Segoe UI" w:cs="Segoe UI"/>
                <w:b/>
                <w:bCs/>
                <w:color w:val="000000"/>
                <w:sz w:val="14"/>
                <w:szCs w:val="14"/>
              </w:rPr>
            </w:pPr>
            <w:r>
              <w:rPr>
                <w:rFonts w:ascii="Segoe UI" w:hAnsi="Segoe UI" w:cs="Segoe UI"/>
                <w:b/>
                <w:bCs/>
                <w:color w:val="000000"/>
                <w:sz w:val="14"/>
                <w:szCs w:val="14"/>
              </w:rPr>
              <w:t>329 932,00</w:t>
            </w:r>
          </w:p>
        </w:tc>
        <w:tc>
          <w:tcPr>
            <w:tcW w:w="12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A28E5AF" w14:textId="77777777" w:rsidR="004F35C2" w:rsidRDefault="004F35C2" w:rsidP="004F35C2">
            <w:pPr>
              <w:spacing w:after="0" w:line="240" w:lineRule="auto"/>
              <w:jc w:val="right"/>
              <w:rPr>
                <w:rFonts w:ascii="Segoe UI" w:hAnsi="Segoe UI" w:cs="Segoe UI"/>
                <w:b/>
                <w:bCs/>
                <w:color w:val="000000"/>
                <w:sz w:val="14"/>
                <w:szCs w:val="14"/>
              </w:rPr>
            </w:pPr>
            <w:r>
              <w:rPr>
                <w:rFonts w:ascii="Segoe UI" w:hAnsi="Segoe UI" w:cs="Segoe UI"/>
                <w:b/>
                <w:bCs/>
                <w:color w:val="000000"/>
                <w:sz w:val="14"/>
                <w:szCs w:val="14"/>
              </w:rPr>
              <w:t> </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E00526D" w14:textId="77777777" w:rsidR="004F35C2" w:rsidRDefault="004F35C2" w:rsidP="004F35C2">
            <w:pPr>
              <w:spacing w:after="0" w:line="240" w:lineRule="auto"/>
              <w:jc w:val="right"/>
              <w:rPr>
                <w:rFonts w:ascii="Segoe UI" w:hAnsi="Segoe UI" w:cs="Segoe UI"/>
                <w:b/>
                <w:bCs/>
                <w:color w:val="000000"/>
                <w:sz w:val="14"/>
                <w:szCs w:val="14"/>
              </w:rPr>
            </w:pPr>
            <w:r>
              <w:rPr>
                <w:rFonts w:ascii="Segoe UI" w:hAnsi="Segoe UI" w:cs="Segoe UI"/>
                <w:b/>
                <w:bCs/>
                <w:color w:val="000000"/>
                <w:sz w:val="14"/>
                <w:szCs w:val="14"/>
              </w:rPr>
              <w:t>329 932,00</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D66F000" w14:textId="77777777" w:rsidR="004F35C2" w:rsidRDefault="004F35C2" w:rsidP="004F35C2">
            <w:pPr>
              <w:spacing w:after="0" w:line="240" w:lineRule="auto"/>
              <w:jc w:val="right"/>
              <w:rPr>
                <w:rFonts w:ascii="Segoe UI" w:hAnsi="Segoe UI" w:cs="Segoe UI"/>
                <w:b/>
                <w:bCs/>
                <w:color w:val="000000"/>
                <w:sz w:val="14"/>
                <w:szCs w:val="14"/>
              </w:rPr>
            </w:pPr>
            <w:r>
              <w:rPr>
                <w:rFonts w:ascii="Segoe UI" w:hAnsi="Segoe UI" w:cs="Segoe UI"/>
                <w:b/>
                <w:bCs/>
                <w:color w:val="000000"/>
                <w:sz w:val="14"/>
                <w:szCs w:val="14"/>
              </w:rPr>
              <w:t>328 295,88</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111DFA8" w14:textId="77777777" w:rsidR="004F35C2" w:rsidRDefault="004F35C2" w:rsidP="004F35C2">
            <w:pPr>
              <w:spacing w:after="0" w:line="240" w:lineRule="auto"/>
              <w:jc w:val="right"/>
              <w:rPr>
                <w:rFonts w:ascii="Segoe UI" w:hAnsi="Segoe UI" w:cs="Segoe UI"/>
                <w:b/>
                <w:bCs/>
                <w:color w:val="000000"/>
                <w:sz w:val="14"/>
                <w:szCs w:val="14"/>
              </w:rPr>
            </w:pPr>
            <w:r>
              <w:rPr>
                <w:rFonts w:ascii="Segoe UI" w:hAnsi="Segoe UI" w:cs="Segoe UI"/>
                <w:b/>
                <w:bCs/>
                <w:color w:val="000000"/>
                <w:sz w:val="14"/>
                <w:szCs w:val="14"/>
              </w:rPr>
              <w:t>1 636,12</w:t>
            </w:r>
          </w:p>
        </w:tc>
        <w:tc>
          <w:tcPr>
            <w:tcW w:w="5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5BDF796" w14:textId="77777777" w:rsidR="004F35C2" w:rsidRDefault="004F35C2" w:rsidP="004F35C2">
            <w:pPr>
              <w:spacing w:after="0" w:line="240" w:lineRule="auto"/>
              <w:jc w:val="right"/>
              <w:rPr>
                <w:rFonts w:ascii="Segoe UI" w:hAnsi="Segoe UI" w:cs="Segoe UI"/>
                <w:b/>
                <w:bCs/>
                <w:color w:val="000000"/>
                <w:sz w:val="14"/>
                <w:szCs w:val="14"/>
              </w:rPr>
            </w:pPr>
            <w:r>
              <w:rPr>
                <w:rFonts w:ascii="Segoe UI" w:hAnsi="Segoe UI" w:cs="Segoe UI"/>
                <w:b/>
                <w:bCs/>
                <w:color w:val="000000"/>
                <w:sz w:val="14"/>
                <w:szCs w:val="14"/>
              </w:rPr>
              <w:t>99,5</w:t>
            </w:r>
          </w:p>
        </w:tc>
      </w:tr>
      <w:tr w:rsidR="004F35C2" w14:paraId="66B77F14" w14:textId="77777777" w:rsidTr="004F35C2">
        <w:trPr>
          <w:trHeight w:val="300"/>
        </w:trPr>
        <w:tc>
          <w:tcPr>
            <w:tcW w:w="17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29802A5" w14:textId="77777777" w:rsidR="004F35C2" w:rsidRDefault="004F35C2" w:rsidP="004F35C2">
            <w:pPr>
              <w:spacing w:after="0" w:line="240" w:lineRule="auto"/>
              <w:outlineLvl w:val="0"/>
              <w:rPr>
                <w:rFonts w:ascii="Segoe UI" w:hAnsi="Segoe UI" w:cs="Segoe UI"/>
                <w:color w:val="000000"/>
                <w:sz w:val="14"/>
                <w:szCs w:val="14"/>
              </w:rPr>
            </w:pPr>
            <w:r>
              <w:rPr>
                <w:rFonts w:ascii="Segoe UI" w:hAnsi="Segoe UI" w:cs="Segoe UI"/>
                <w:color w:val="000000"/>
                <w:sz w:val="14"/>
                <w:szCs w:val="14"/>
              </w:rPr>
              <w:t>Vuosikate</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CAA337B" w14:textId="77777777" w:rsidR="004F35C2" w:rsidRDefault="004F35C2" w:rsidP="004F35C2">
            <w:pPr>
              <w:spacing w:after="0" w:line="240" w:lineRule="auto"/>
              <w:jc w:val="right"/>
              <w:outlineLvl w:val="0"/>
              <w:rPr>
                <w:rFonts w:ascii="Segoe UI" w:hAnsi="Segoe UI" w:cs="Segoe UI"/>
                <w:color w:val="000000"/>
                <w:sz w:val="14"/>
                <w:szCs w:val="14"/>
              </w:rPr>
            </w:pPr>
            <w:r>
              <w:rPr>
                <w:rFonts w:ascii="Segoe UI" w:hAnsi="Segoe UI" w:cs="Segoe UI"/>
                <w:color w:val="000000"/>
                <w:sz w:val="14"/>
                <w:szCs w:val="14"/>
              </w:rPr>
              <w:t>281 913,00</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885D0B8" w14:textId="77777777" w:rsidR="004F35C2" w:rsidRDefault="004F35C2" w:rsidP="004F35C2">
            <w:pPr>
              <w:spacing w:after="0" w:line="240" w:lineRule="auto"/>
              <w:jc w:val="right"/>
              <w:outlineLvl w:val="0"/>
              <w:rPr>
                <w:rFonts w:ascii="Segoe UI" w:hAnsi="Segoe UI" w:cs="Segoe UI"/>
                <w:color w:val="000000"/>
                <w:sz w:val="14"/>
                <w:szCs w:val="14"/>
              </w:rPr>
            </w:pPr>
            <w:r>
              <w:rPr>
                <w:rFonts w:ascii="Segoe UI" w:hAnsi="Segoe UI" w:cs="Segoe UI"/>
                <w:color w:val="000000"/>
                <w:sz w:val="14"/>
                <w:szCs w:val="14"/>
              </w:rPr>
              <w:t>329 932,00</w:t>
            </w:r>
          </w:p>
        </w:tc>
        <w:tc>
          <w:tcPr>
            <w:tcW w:w="12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0A51748" w14:textId="77777777" w:rsidR="004F35C2" w:rsidRDefault="004F35C2" w:rsidP="004F35C2">
            <w:pPr>
              <w:spacing w:after="0" w:line="240" w:lineRule="auto"/>
              <w:jc w:val="right"/>
              <w:outlineLvl w:val="0"/>
              <w:rPr>
                <w:rFonts w:ascii="Segoe UI" w:hAnsi="Segoe UI" w:cs="Segoe UI"/>
                <w:color w:val="000000"/>
                <w:sz w:val="14"/>
                <w:szCs w:val="14"/>
              </w:rPr>
            </w:pPr>
            <w:r>
              <w:rPr>
                <w:rFonts w:ascii="Segoe UI" w:hAnsi="Segoe UI" w:cs="Segoe UI"/>
                <w:color w:val="000000"/>
                <w:sz w:val="14"/>
                <w:szCs w:val="14"/>
              </w:rPr>
              <w:t> </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87B0957" w14:textId="77777777" w:rsidR="004F35C2" w:rsidRDefault="004F35C2" w:rsidP="004F35C2">
            <w:pPr>
              <w:spacing w:after="0" w:line="240" w:lineRule="auto"/>
              <w:jc w:val="right"/>
              <w:outlineLvl w:val="0"/>
              <w:rPr>
                <w:rFonts w:ascii="Segoe UI" w:hAnsi="Segoe UI" w:cs="Segoe UI"/>
                <w:color w:val="000000"/>
                <w:sz w:val="14"/>
                <w:szCs w:val="14"/>
              </w:rPr>
            </w:pPr>
            <w:r>
              <w:rPr>
                <w:rFonts w:ascii="Segoe UI" w:hAnsi="Segoe UI" w:cs="Segoe UI"/>
                <w:color w:val="000000"/>
                <w:sz w:val="14"/>
                <w:szCs w:val="14"/>
              </w:rPr>
              <w:t>329 932,00</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321FC89" w14:textId="77777777" w:rsidR="004F35C2" w:rsidRDefault="004F35C2" w:rsidP="004F35C2">
            <w:pPr>
              <w:spacing w:after="0" w:line="240" w:lineRule="auto"/>
              <w:jc w:val="right"/>
              <w:outlineLvl w:val="0"/>
              <w:rPr>
                <w:rFonts w:ascii="Segoe UI" w:hAnsi="Segoe UI" w:cs="Segoe UI"/>
                <w:color w:val="000000"/>
                <w:sz w:val="14"/>
                <w:szCs w:val="14"/>
              </w:rPr>
            </w:pPr>
            <w:r>
              <w:rPr>
                <w:rFonts w:ascii="Segoe UI" w:hAnsi="Segoe UI" w:cs="Segoe UI"/>
                <w:color w:val="000000"/>
                <w:sz w:val="14"/>
                <w:szCs w:val="14"/>
              </w:rPr>
              <w:t>358 568,94</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9E1FADE" w14:textId="77777777" w:rsidR="004F35C2" w:rsidRDefault="004F35C2" w:rsidP="004F35C2">
            <w:pPr>
              <w:spacing w:after="0" w:line="240" w:lineRule="auto"/>
              <w:jc w:val="right"/>
              <w:outlineLvl w:val="0"/>
              <w:rPr>
                <w:rFonts w:ascii="Segoe UI" w:hAnsi="Segoe UI" w:cs="Segoe UI"/>
                <w:color w:val="000000"/>
                <w:sz w:val="14"/>
                <w:szCs w:val="14"/>
              </w:rPr>
            </w:pPr>
            <w:r>
              <w:rPr>
                <w:rFonts w:ascii="Segoe UI" w:hAnsi="Segoe UI" w:cs="Segoe UI"/>
                <w:color w:val="000000"/>
                <w:sz w:val="14"/>
                <w:szCs w:val="14"/>
              </w:rPr>
              <w:t>-28 636,94</w:t>
            </w:r>
          </w:p>
        </w:tc>
        <w:tc>
          <w:tcPr>
            <w:tcW w:w="5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D621473" w14:textId="77777777" w:rsidR="004F35C2" w:rsidRDefault="004F35C2" w:rsidP="004F35C2">
            <w:pPr>
              <w:spacing w:after="0" w:line="240" w:lineRule="auto"/>
              <w:jc w:val="right"/>
              <w:outlineLvl w:val="0"/>
              <w:rPr>
                <w:rFonts w:ascii="Segoe UI" w:hAnsi="Segoe UI" w:cs="Segoe UI"/>
                <w:color w:val="000000"/>
                <w:sz w:val="14"/>
                <w:szCs w:val="14"/>
              </w:rPr>
            </w:pPr>
            <w:r>
              <w:rPr>
                <w:rFonts w:ascii="Segoe UI" w:hAnsi="Segoe UI" w:cs="Segoe UI"/>
                <w:color w:val="000000"/>
                <w:sz w:val="14"/>
                <w:szCs w:val="14"/>
              </w:rPr>
              <w:t>108,7</w:t>
            </w:r>
          </w:p>
        </w:tc>
      </w:tr>
      <w:tr w:rsidR="004F35C2" w14:paraId="12CD2A55" w14:textId="77777777" w:rsidTr="004F35C2">
        <w:trPr>
          <w:trHeight w:val="300"/>
        </w:trPr>
        <w:tc>
          <w:tcPr>
            <w:tcW w:w="17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893137C" w14:textId="77777777" w:rsidR="004F35C2" w:rsidRDefault="004F35C2" w:rsidP="004F35C2">
            <w:pPr>
              <w:spacing w:after="0" w:line="240" w:lineRule="auto"/>
              <w:outlineLvl w:val="0"/>
              <w:rPr>
                <w:rFonts w:ascii="Segoe UI" w:hAnsi="Segoe UI" w:cs="Segoe UI"/>
                <w:color w:val="000000"/>
                <w:sz w:val="14"/>
                <w:szCs w:val="14"/>
              </w:rPr>
            </w:pPr>
            <w:r>
              <w:rPr>
                <w:rFonts w:ascii="Segoe UI" w:hAnsi="Segoe UI" w:cs="Segoe UI"/>
                <w:color w:val="000000"/>
                <w:sz w:val="14"/>
                <w:szCs w:val="14"/>
              </w:rPr>
              <w:t>Tulorahoituksen korjauserät</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D5F4122" w14:textId="77777777" w:rsidR="004F35C2" w:rsidRDefault="004F35C2" w:rsidP="004F35C2">
            <w:pPr>
              <w:spacing w:after="0" w:line="240" w:lineRule="auto"/>
              <w:jc w:val="right"/>
              <w:outlineLvl w:val="0"/>
              <w:rPr>
                <w:rFonts w:ascii="Segoe UI" w:hAnsi="Segoe UI" w:cs="Segoe UI"/>
                <w:color w:val="000000"/>
                <w:sz w:val="14"/>
                <w:szCs w:val="14"/>
              </w:rPr>
            </w:pPr>
            <w:r>
              <w:rPr>
                <w:rFonts w:ascii="Segoe UI" w:hAnsi="Segoe UI" w:cs="Segoe UI"/>
                <w:color w:val="000000"/>
                <w:sz w:val="14"/>
                <w:szCs w:val="14"/>
              </w:rPr>
              <w:t>-76 004,94</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A527AF6" w14:textId="77777777" w:rsidR="004F35C2" w:rsidRDefault="004F35C2" w:rsidP="004F35C2">
            <w:pPr>
              <w:spacing w:after="0" w:line="240" w:lineRule="auto"/>
              <w:jc w:val="right"/>
              <w:outlineLvl w:val="0"/>
              <w:rPr>
                <w:rFonts w:ascii="Segoe UI" w:hAnsi="Segoe UI" w:cs="Segoe UI"/>
                <w:color w:val="000000"/>
                <w:sz w:val="14"/>
                <w:szCs w:val="14"/>
              </w:rPr>
            </w:pPr>
            <w:r>
              <w:rPr>
                <w:rFonts w:ascii="Segoe UI" w:hAnsi="Segoe UI" w:cs="Segoe UI"/>
                <w:color w:val="000000"/>
                <w:sz w:val="14"/>
                <w:szCs w:val="14"/>
              </w:rPr>
              <w:t> </w:t>
            </w:r>
          </w:p>
        </w:tc>
        <w:tc>
          <w:tcPr>
            <w:tcW w:w="12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943FF65" w14:textId="77777777" w:rsidR="004F35C2" w:rsidRDefault="004F35C2" w:rsidP="004F35C2">
            <w:pPr>
              <w:spacing w:after="0" w:line="240" w:lineRule="auto"/>
              <w:jc w:val="right"/>
              <w:outlineLvl w:val="0"/>
              <w:rPr>
                <w:rFonts w:ascii="Segoe UI" w:hAnsi="Segoe UI" w:cs="Segoe UI"/>
                <w:color w:val="000000"/>
                <w:sz w:val="14"/>
                <w:szCs w:val="14"/>
              </w:rPr>
            </w:pPr>
            <w:r>
              <w:rPr>
                <w:rFonts w:ascii="Segoe UI" w:hAnsi="Segoe UI" w:cs="Segoe UI"/>
                <w:color w:val="000000"/>
                <w:sz w:val="14"/>
                <w:szCs w:val="14"/>
              </w:rPr>
              <w:t> </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0A978DF" w14:textId="77777777" w:rsidR="004F35C2" w:rsidRDefault="004F35C2" w:rsidP="004F35C2">
            <w:pPr>
              <w:spacing w:after="0" w:line="240" w:lineRule="auto"/>
              <w:jc w:val="right"/>
              <w:outlineLvl w:val="0"/>
              <w:rPr>
                <w:rFonts w:ascii="Segoe UI" w:hAnsi="Segoe UI" w:cs="Segoe UI"/>
                <w:color w:val="000000"/>
                <w:sz w:val="14"/>
                <w:szCs w:val="14"/>
              </w:rPr>
            </w:pPr>
            <w:r>
              <w:rPr>
                <w:rFonts w:ascii="Segoe UI" w:hAnsi="Segoe UI" w:cs="Segoe UI"/>
                <w:color w:val="000000"/>
                <w:sz w:val="14"/>
                <w:szCs w:val="14"/>
              </w:rPr>
              <w:t> </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08EB8CF" w14:textId="77777777" w:rsidR="004F35C2" w:rsidRDefault="004F35C2" w:rsidP="004F35C2">
            <w:pPr>
              <w:spacing w:after="0" w:line="240" w:lineRule="auto"/>
              <w:jc w:val="right"/>
              <w:outlineLvl w:val="0"/>
              <w:rPr>
                <w:rFonts w:ascii="Segoe UI" w:hAnsi="Segoe UI" w:cs="Segoe UI"/>
                <w:color w:val="000000"/>
                <w:sz w:val="14"/>
                <w:szCs w:val="14"/>
              </w:rPr>
            </w:pPr>
            <w:r>
              <w:rPr>
                <w:rFonts w:ascii="Segoe UI" w:hAnsi="Segoe UI" w:cs="Segoe UI"/>
                <w:color w:val="000000"/>
                <w:sz w:val="14"/>
                <w:szCs w:val="14"/>
              </w:rPr>
              <w:t>-30 273,06</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E54C714" w14:textId="77777777" w:rsidR="004F35C2" w:rsidRDefault="004F35C2" w:rsidP="004F35C2">
            <w:pPr>
              <w:spacing w:after="0" w:line="240" w:lineRule="auto"/>
              <w:jc w:val="right"/>
              <w:outlineLvl w:val="0"/>
              <w:rPr>
                <w:rFonts w:ascii="Segoe UI" w:hAnsi="Segoe UI" w:cs="Segoe UI"/>
                <w:color w:val="000000"/>
                <w:sz w:val="14"/>
                <w:szCs w:val="14"/>
              </w:rPr>
            </w:pPr>
            <w:r>
              <w:rPr>
                <w:rFonts w:ascii="Segoe UI" w:hAnsi="Segoe UI" w:cs="Segoe UI"/>
                <w:color w:val="000000"/>
                <w:sz w:val="14"/>
                <w:szCs w:val="14"/>
              </w:rPr>
              <w:t>30 273,06</w:t>
            </w:r>
          </w:p>
        </w:tc>
        <w:tc>
          <w:tcPr>
            <w:tcW w:w="5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565F0A1" w14:textId="77777777" w:rsidR="004F35C2" w:rsidRDefault="004F35C2" w:rsidP="004F35C2">
            <w:pPr>
              <w:spacing w:after="0" w:line="240" w:lineRule="auto"/>
              <w:jc w:val="right"/>
              <w:outlineLvl w:val="0"/>
              <w:rPr>
                <w:rFonts w:ascii="Segoe UI" w:hAnsi="Segoe UI" w:cs="Segoe UI"/>
                <w:color w:val="000000"/>
                <w:sz w:val="14"/>
                <w:szCs w:val="14"/>
              </w:rPr>
            </w:pPr>
            <w:r>
              <w:rPr>
                <w:rFonts w:ascii="Segoe UI" w:hAnsi="Segoe UI" w:cs="Segoe UI"/>
                <w:color w:val="000000"/>
                <w:sz w:val="14"/>
                <w:szCs w:val="14"/>
              </w:rPr>
              <w:t> </w:t>
            </w:r>
          </w:p>
        </w:tc>
      </w:tr>
      <w:tr w:rsidR="004F35C2" w14:paraId="7209DFB0" w14:textId="77777777" w:rsidTr="004F35C2">
        <w:trPr>
          <w:trHeight w:val="300"/>
        </w:trPr>
        <w:tc>
          <w:tcPr>
            <w:tcW w:w="17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3DDAA30" w14:textId="77777777" w:rsidR="004F35C2" w:rsidRDefault="004F35C2" w:rsidP="004F35C2">
            <w:pPr>
              <w:spacing w:after="0" w:line="240" w:lineRule="auto"/>
              <w:rPr>
                <w:rFonts w:ascii="Segoe UI" w:hAnsi="Segoe UI" w:cs="Segoe UI"/>
                <w:b/>
                <w:bCs/>
                <w:color w:val="000000"/>
                <w:sz w:val="14"/>
                <w:szCs w:val="14"/>
              </w:rPr>
            </w:pPr>
            <w:r>
              <w:rPr>
                <w:rFonts w:ascii="Segoe UI" w:hAnsi="Segoe UI" w:cs="Segoe UI"/>
                <w:b/>
                <w:bCs/>
                <w:color w:val="000000"/>
                <w:sz w:val="14"/>
                <w:szCs w:val="14"/>
              </w:rPr>
              <w:t>Investoinnit</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9D6CCD4" w14:textId="77777777" w:rsidR="004F35C2" w:rsidRDefault="004F35C2" w:rsidP="004F35C2">
            <w:pPr>
              <w:spacing w:after="0" w:line="240" w:lineRule="auto"/>
              <w:jc w:val="right"/>
              <w:rPr>
                <w:rFonts w:ascii="Segoe UI" w:hAnsi="Segoe UI" w:cs="Segoe UI"/>
                <w:b/>
                <w:bCs/>
                <w:color w:val="000000"/>
                <w:sz w:val="14"/>
                <w:szCs w:val="14"/>
              </w:rPr>
            </w:pPr>
            <w:r>
              <w:rPr>
                <w:rFonts w:ascii="Segoe UI" w:hAnsi="Segoe UI" w:cs="Segoe UI"/>
                <w:b/>
                <w:bCs/>
                <w:color w:val="000000"/>
                <w:sz w:val="14"/>
                <w:szCs w:val="14"/>
              </w:rPr>
              <w:t>-501 766,15</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07CAF3D" w14:textId="77777777" w:rsidR="004F35C2" w:rsidRDefault="004F35C2" w:rsidP="004F35C2">
            <w:pPr>
              <w:spacing w:after="0" w:line="240" w:lineRule="auto"/>
              <w:jc w:val="right"/>
              <w:rPr>
                <w:rFonts w:ascii="Segoe UI" w:hAnsi="Segoe UI" w:cs="Segoe UI"/>
                <w:b/>
                <w:bCs/>
                <w:color w:val="000000"/>
                <w:sz w:val="14"/>
                <w:szCs w:val="14"/>
              </w:rPr>
            </w:pPr>
            <w:r>
              <w:rPr>
                <w:rFonts w:ascii="Segoe UI" w:hAnsi="Segoe UI" w:cs="Segoe UI"/>
                <w:b/>
                <w:bCs/>
                <w:color w:val="000000"/>
                <w:sz w:val="14"/>
                <w:szCs w:val="14"/>
              </w:rPr>
              <w:t>-474 000,00</w:t>
            </w:r>
          </w:p>
        </w:tc>
        <w:tc>
          <w:tcPr>
            <w:tcW w:w="12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A5BA946" w14:textId="77777777" w:rsidR="004F35C2" w:rsidRDefault="004F35C2" w:rsidP="004F35C2">
            <w:pPr>
              <w:spacing w:after="0" w:line="240" w:lineRule="auto"/>
              <w:jc w:val="right"/>
              <w:rPr>
                <w:rFonts w:ascii="Segoe UI" w:hAnsi="Segoe UI" w:cs="Segoe UI"/>
                <w:b/>
                <w:bCs/>
                <w:color w:val="000000"/>
                <w:sz w:val="14"/>
                <w:szCs w:val="14"/>
              </w:rPr>
            </w:pPr>
            <w:r>
              <w:rPr>
                <w:rFonts w:ascii="Segoe UI" w:hAnsi="Segoe UI" w:cs="Segoe UI"/>
                <w:b/>
                <w:bCs/>
                <w:color w:val="000000"/>
                <w:sz w:val="14"/>
                <w:szCs w:val="14"/>
              </w:rPr>
              <w:t>-178 000,00</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979D4C6" w14:textId="77777777" w:rsidR="004F35C2" w:rsidRDefault="004F35C2" w:rsidP="004F35C2">
            <w:pPr>
              <w:spacing w:after="0" w:line="240" w:lineRule="auto"/>
              <w:jc w:val="right"/>
              <w:rPr>
                <w:rFonts w:ascii="Segoe UI" w:hAnsi="Segoe UI" w:cs="Segoe UI"/>
                <w:b/>
                <w:bCs/>
                <w:color w:val="000000"/>
                <w:sz w:val="14"/>
                <w:szCs w:val="14"/>
              </w:rPr>
            </w:pPr>
            <w:r>
              <w:rPr>
                <w:rFonts w:ascii="Segoe UI" w:hAnsi="Segoe UI" w:cs="Segoe UI"/>
                <w:b/>
                <w:bCs/>
                <w:color w:val="000000"/>
                <w:sz w:val="14"/>
                <w:szCs w:val="14"/>
              </w:rPr>
              <w:t>-652 000,00</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1E46A73" w14:textId="77777777" w:rsidR="004F35C2" w:rsidRDefault="004F35C2" w:rsidP="004F35C2">
            <w:pPr>
              <w:spacing w:after="0" w:line="240" w:lineRule="auto"/>
              <w:jc w:val="right"/>
              <w:rPr>
                <w:rFonts w:ascii="Segoe UI" w:hAnsi="Segoe UI" w:cs="Segoe UI"/>
                <w:b/>
                <w:bCs/>
                <w:color w:val="000000"/>
                <w:sz w:val="14"/>
                <w:szCs w:val="14"/>
              </w:rPr>
            </w:pPr>
            <w:r>
              <w:rPr>
                <w:rFonts w:ascii="Segoe UI" w:hAnsi="Segoe UI" w:cs="Segoe UI"/>
                <w:b/>
                <w:bCs/>
                <w:color w:val="000000"/>
                <w:sz w:val="14"/>
                <w:szCs w:val="14"/>
              </w:rPr>
              <w:t>-485 645,80</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2D4924C" w14:textId="77777777" w:rsidR="004F35C2" w:rsidRDefault="004F35C2" w:rsidP="004F35C2">
            <w:pPr>
              <w:spacing w:after="0" w:line="240" w:lineRule="auto"/>
              <w:jc w:val="right"/>
              <w:rPr>
                <w:rFonts w:ascii="Segoe UI" w:hAnsi="Segoe UI" w:cs="Segoe UI"/>
                <w:b/>
                <w:bCs/>
                <w:color w:val="000000"/>
                <w:sz w:val="14"/>
                <w:szCs w:val="14"/>
              </w:rPr>
            </w:pPr>
            <w:r>
              <w:rPr>
                <w:rFonts w:ascii="Segoe UI" w:hAnsi="Segoe UI" w:cs="Segoe UI"/>
                <w:b/>
                <w:bCs/>
                <w:color w:val="000000"/>
                <w:sz w:val="14"/>
                <w:szCs w:val="14"/>
              </w:rPr>
              <w:t>-166 354,20</w:t>
            </w:r>
          </w:p>
        </w:tc>
        <w:tc>
          <w:tcPr>
            <w:tcW w:w="5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FFD4341" w14:textId="77777777" w:rsidR="004F35C2" w:rsidRDefault="004F35C2" w:rsidP="004F35C2">
            <w:pPr>
              <w:spacing w:after="0" w:line="240" w:lineRule="auto"/>
              <w:jc w:val="right"/>
              <w:rPr>
                <w:rFonts w:ascii="Segoe UI" w:hAnsi="Segoe UI" w:cs="Segoe UI"/>
                <w:b/>
                <w:bCs/>
                <w:color w:val="000000"/>
                <w:sz w:val="14"/>
                <w:szCs w:val="14"/>
              </w:rPr>
            </w:pPr>
            <w:r>
              <w:rPr>
                <w:rFonts w:ascii="Segoe UI" w:hAnsi="Segoe UI" w:cs="Segoe UI"/>
                <w:b/>
                <w:bCs/>
                <w:color w:val="000000"/>
                <w:sz w:val="14"/>
                <w:szCs w:val="14"/>
              </w:rPr>
              <w:t>74,5</w:t>
            </w:r>
          </w:p>
        </w:tc>
      </w:tr>
      <w:tr w:rsidR="004F35C2" w14:paraId="4C1B70D5" w14:textId="77777777" w:rsidTr="004F35C2">
        <w:trPr>
          <w:trHeight w:val="300"/>
        </w:trPr>
        <w:tc>
          <w:tcPr>
            <w:tcW w:w="17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FD76349" w14:textId="77777777" w:rsidR="004F35C2" w:rsidRDefault="004F35C2" w:rsidP="004F35C2">
            <w:pPr>
              <w:spacing w:after="0" w:line="240" w:lineRule="auto"/>
              <w:outlineLvl w:val="0"/>
              <w:rPr>
                <w:rFonts w:ascii="Segoe UI" w:hAnsi="Segoe UI" w:cs="Segoe UI"/>
                <w:color w:val="000000"/>
                <w:sz w:val="14"/>
                <w:szCs w:val="14"/>
              </w:rPr>
            </w:pPr>
            <w:r>
              <w:rPr>
                <w:rFonts w:ascii="Segoe UI" w:hAnsi="Segoe UI" w:cs="Segoe UI"/>
                <w:color w:val="000000"/>
                <w:sz w:val="14"/>
                <w:szCs w:val="14"/>
              </w:rPr>
              <w:t>Investointimenot</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508ED92" w14:textId="77777777" w:rsidR="004F35C2" w:rsidRDefault="004F35C2" w:rsidP="004F35C2">
            <w:pPr>
              <w:spacing w:after="0" w:line="240" w:lineRule="auto"/>
              <w:jc w:val="right"/>
              <w:outlineLvl w:val="0"/>
              <w:rPr>
                <w:rFonts w:ascii="Segoe UI" w:hAnsi="Segoe UI" w:cs="Segoe UI"/>
                <w:color w:val="000000"/>
                <w:sz w:val="14"/>
                <w:szCs w:val="14"/>
              </w:rPr>
            </w:pPr>
            <w:r>
              <w:rPr>
                <w:rFonts w:ascii="Segoe UI" w:hAnsi="Segoe UI" w:cs="Segoe UI"/>
                <w:color w:val="000000"/>
                <w:sz w:val="14"/>
                <w:szCs w:val="14"/>
              </w:rPr>
              <w:t>-677 766,15</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28EABDE" w14:textId="77777777" w:rsidR="004F35C2" w:rsidRDefault="004F35C2" w:rsidP="004F35C2">
            <w:pPr>
              <w:spacing w:after="0" w:line="240" w:lineRule="auto"/>
              <w:jc w:val="right"/>
              <w:outlineLvl w:val="0"/>
              <w:rPr>
                <w:rFonts w:ascii="Segoe UI" w:hAnsi="Segoe UI" w:cs="Segoe UI"/>
                <w:color w:val="000000"/>
                <w:sz w:val="14"/>
                <w:szCs w:val="14"/>
              </w:rPr>
            </w:pPr>
            <w:r>
              <w:rPr>
                <w:rFonts w:ascii="Segoe UI" w:hAnsi="Segoe UI" w:cs="Segoe UI"/>
                <w:color w:val="000000"/>
                <w:sz w:val="14"/>
                <w:szCs w:val="14"/>
              </w:rPr>
              <w:t>-474 000,00</w:t>
            </w:r>
          </w:p>
        </w:tc>
        <w:tc>
          <w:tcPr>
            <w:tcW w:w="12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6643578" w14:textId="77777777" w:rsidR="004F35C2" w:rsidRDefault="004F35C2" w:rsidP="004F35C2">
            <w:pPr>
              <w:spacing w:after="0" w:line="240" w:lineRule="auto"/>
              <w:jc w:val="right"/>
              <w:outlineLvl w:val="0"/>
              <w:rPr>
                <w:rFonts w:ascii="Segoe UI" w:hAnsi="Segoe UI" w:cs="Segoe UI"/>
                <w:color w:val="000000"/>
                <w:sz w:val="14"/>
                <w:szCs w:val="14"/>
              </w:rPr>
            </w:pPr>
            <w:r>
              <w:rPr>
                <w:rFonts w:ascii="Segoe UI" w:hAnsi="Segoe UI" w:cs="Segoe UI"/>
                <w:color w:val="000000"/>
                <w:sz w:val="14"/>
                <w:szCs w:val="14"/>
              </w:rPr>
              <w:t>-178 000,00</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D6423EB" w14:textId="77777777" w:rsidR="004F35C2" w:rsidRDefault="004F35C2" w:rsidP="004F35C2">
            <w:pPr>
              <w:spacing w:after="0" w:line="240" w:lineRule="auto"/>
              <w:jc w:val="right"/>
              <w:outlineLvl w:val="0"/>
              <w:rPr>
                <w:rFonts w:ascii="Segoe UI" w:hAnsi="Segoe UI" w:cs="Segoe UI"/>
                <w:color w:val="000000"/>
                <w:sz w:val="14"/>
                <w:szCs w:val="14"/>
              </w:rPr>
            </w:pPr>
            <w:r>
              <w:rPr>
                <w:rFonts w:ascii="Segoe UI" w:hAnsi="Segoe UI" w:cs="Segoe UI"/>
                <w:color w:val="000000"/>
                <w:sz w:val="14"/>
                <w:szCs w:val="14"/>
              </w:rPr>
              <w:t>-652 000,00</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5C2DACC" w14:textId="77777777" w:rsidR="004F35C2" w:rsidRDefault="004F35C2" w:rsidP="004F35C2">
            <w:pPr>
              <w:spacing w:after="0" w:line="240" w:lineRule="auto"/>
              <w:jc w:val="right"/>
              <w:outlineLvl w:val="0"/>
              <w:rPr>
                <w:rFonts w:ascii="Segoe UI" w:hAnsi="Segoe UI" w:cs="Segoe UI"/>
                <w:color w:val="000000"/>
                <w:sz w:val="14"/>
                <w:szCs w:val="14"/>
              </w:rPr>
            </w:pPr>
            <w:r>
              <w:rPr>
                <w:rFonts w:ascii="Segoe UI" w:hAnsi="Segoe UI" w:cs="Segoe UI"/>
                <w:color w:val="000000"/>
                <w:sz w:val="14"/>
                <w:szCs w:val="14"/>
              </w:rPr>
              <w:t>-518 145,80</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F50714B" w14:textId="77777777" w:rsidR="004F35C2" w:rsidRDefault="004F35C2" w:rsidP="004F35C2">
            <w:pPr>
              <w:spacing w:after="0" w:line="240" w:lineRule="auto"/>
              <w:jc w:val="right"/>
              <w:outlineLvl w:val="0"/>
              <w:rPr>
                <w:rFonts w:ascii="Segoe UI" w:hAnsi="Segoe UI" w:cs="Segoe UI"/>
                <w:color w:val="000000"/>
                <w:sz w:val="14"/>
                <w:szCs w:val="14"/>
              </w:rPr>
            </w:pPr>
            <w:r>
              <w:rPr>
                <w:rFonts w:ascii="Segoe UI" w:hAnsi="Segoe UI" w:cs="Segoe UI"/>
                <w:color w:val="000000"/>
                <w:sz w:val="14"/>
                <w:szCs w:val="14"/>
              </w:rPr>
              <w:t>-133 854,20</w:t>
            </w:r>
          </w:p>
        </w:tc>
        <w:tc>
          <w:tcPr>
            <w:tcW w:w="5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C171206" w14:textId="77777777" w:rsidR="004F35C2" w:rsidRDefault="004F35C2" w:rsidP="004F35C2">
            <w:pPr>
              <w:spacing w:after="0" w:line="240" w:lineRule="auto"/>
              <w:jc w:val="right"/>
              <w:outlineLvl w:val="0"/>
              <w:rPr>
                <w:rFonts w:ascii="Segoe UI" w:hAnsi="Segoe UI" w:cs="Segoe UI"/>
                <w:color w:val="000000"/>
                <w:sz w:val="14"/>
                <w:szCs w:val="14"/>
              </w:rPr>
            </w:pPr>
            <w:r>
              <w:rPr>
                <w:rFonts w:ascii="Segoe UI" w:hAnsi="Segoe UI" w:cs="Segoe UI"/>
                <w:color w:val="000000"/>
                <w:sz w:val="14"/>
                <w:szCs w:val="14"/>
              </w:rPr>
              <w:t>79,5</w:t>
            </w:r>
          </w:p>
        </w:tc>
      </w:tr>
      <w:tr w:rsidR="004F35C2" w14:paraId="6B4697B2" w14:textId="77777777" w:rsidTr="004F35C2">
        <w:trPr>
          <w:trHeight w:val="300"/>
        </w:trPr>
        <w:tc>
          <w:tcPr>
            <w:tcW w:w="17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3C47092" w14:textId="77777777" w:rsidR="004F35C2" w:rsidRDefault="004F35C2" w:rsidP="004F35C2">
            <w:pPr>
              <w:spacing w:after="0" w:line="240" w:lineRule="auto"/>
              <w:outlineLvl w:val="0"/>
              <w:rPr>
                <w:rFonts w:ascii="Segoe UI" w:hAnsi="Segoe UI" w:cs="Segoe UI"/>
                <w:color w:val="000000"/>
                <w:sz w:val="14"/>
                <w:szCs w:val="14"/>
              </w:rPr>
            </w:pPr>
            <w:r>
              <w:rPr>
                <w:rFonts w:ascii="Segoe UI" w:hAnsi="Segoe UI" w:cs="Segoe UI"/>
                <w:color w:val="000000"/>
                <w:sz w:val="14"/>
                <w:szCs w:val="14"/>
              </w:rPr>
              <w:t>Pysyvien vastaavien myyntitulot</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21F7F09" w14:textId="77777777" w:rsidR="004F35C2" w:rsidRDefault="004F35C2" w:rsidP="004F35C2">
            <w:pPr>
              <w:spacing w:after="0" w:line="240" w:lineRule="auto"/>
              <w:jc w:val="right"/>
              <w:outlineLvl w:val="0"/>
              <w:rPr>
                <w:rFonts w:ascii="Segoe UI" w:hAnsi="Segoe UI" w:cs="Segoe UI"/>
                <w:color w:val="000000"/>
                <w:sz w:val="14"/>
                <w:szCs w:val="14"/>
              </w:rPr>
            </w:pPr>
            <w:r>
              <w:rPr>
                <w:rFonts w:ascii="Segoe UI" w:hAnsi="Segoe UI" w:cs="Segoe UI"/>
                <w:color w:val="000000"/>
                <w:sz w:val="14"/>
                <w:szCs w:val="14"/>
              </w:rPr>
              <w:t>164 836,00</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D59489E" w14:textId="77777777" w:rsidR="004F35C2" w:rsidRDefault="004F35C2" w:rsidP="004F35C2">
            <w:pPr>
              <w:spacing w:after="0" w:line="240" w:lineRule="auto"/>
              <w:jc w:val="right"/>
              <w:outlineLvl w:val="0"/>
              <w:rPr>
                <w:rFonts w:ascii="Segoe UI" w:hAnsi="Segoe UI" w:cs="Segoe UI"/>
                <w:color w:val="000000"/>
                <w:sz w:val="14"/>
                <w:szCs w:val="14"/>
              </w:rPr>
            </w:pPr>
            <w:r>
              <w:rPr>
                <w:rFonts w:ascii="Segoe UI" w:hAnsi="Segoe UI" w:cs="Segoe UI"/>
                <w:color w:val="000000"/>
                <w:sz w:val="14"/>
                <w:szCs w:val="14"/>
              </w:rPr>
              <w:t> </w:t>
            </w:r>
          </w:p>
        </w:tc>
        <w:tc>
          <w:tcPr>
            <w:tcW w:w="12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543D91F" w14:textId="77777777" w:rsidR="004F35C2" w:rsidRDefault="004F35C2" w:rsidP="004F35C2">
            <w:pPr>
              <w:spacing w:after="0" w:line="240" w:lineRule="auto"/>
              <w:jc w:val="right"/>
              <w:outlineLvl w:val="0"/>
              <w:rPr>
                <w:rFonts w:ascii="Segoe UI" w:hAnsi="Segoe UI" w:cs="Segoe UI"/>
                <w:color w:val="000000"/>
                <w:sz w:val="14"/>
                <w:szCs w:val="14"/>
              </w:rPr>
            </w:pPr>
            <w:r>
              <w:rPr>
                <w:rFonts w:ascii="Segoe UI" w:hAnsi="Segoe UI" w:cs="Segoe UI"/>
                <w:color w:val="000000"/>
                <w:sz w:val="14"/>
                <w:szCs w:val="14"/>
              </w:rPr>
              <w:t> </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6ED60B0" w14:textId="77777777" w:rsidR="004F35C2" w:rsidRDefault="004F35C2" w:rsidP="004F35C2">
            <w:pPr>
              <w:spacing w:after="0" w:line="240" w:lineRule="auto"/>
              <w:jc w:val="right"/>
              <w:outlineLvl w:val="0"/>
              <w:rPr>
                <w:rFonts w:ascii="Segoe UI" w:hAnsi="Segoe UI" w:cs="Segoe UI"/>
                <w:color w:val="000000"/>
                <w:sz w:val="14"/>
                <w:szCs w:val="14"/>
              </w:rPr>
            </w:pPr>
            <w:r>
              <w:rPr>
                <w:rFonts w:ascii="Segoe UI" w:hAnsi="Segoe UI" w:cs="Segoe UI"/>
                <w:color w:val="000000"/>
                <w:sz w:val="14"/>
                <w:szCs w:val="14"/>
              </w:rPr>
              <w:t> </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BA32565" w14:textId="77777777" w:rsidR="004F35C2" w:rsidRDefault="004F35C2" w:rsidP="004F35C2">
            <w:pPr>
              <w:spacing w:after="0" w:line="240" w:lineRule="auto"/>
              <w:jc w:val="right"/>
              <w:outlineLvl w:val="0"/>
              <w:rPr>
                <w:rFonts w:ascii="Segoe UI" w:hAnsi="Segoe UI" w:cs="Segoe UI"/>
                <w:color w:val="000000"/>
                <w:sz w:val="14"/>
                <w:szCs w:val="14"/>
              </w:rPr>
            </w:pPr>
            <w:r>
              <w:rPr>
                <w:rFonts w:ascii="Segoe UI" w:hAnsi="Segoe UI" w:cs="Segoe UI"/>
                <w:color w:val="000000"/>
                <w:sz w:val="14"/>
                <w:szCs w:val="14"/>
              </w:rPr>
              <w:t>32 500,00</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CDE4513" w14:textId="77777777" w:rsidR="004F35C2" w:rsidRDefault="004F35C2" w:rsidP="004F35C2">
            <w:pPr>
              <w:spacing w:after="0" w:line="240" w:lineRule="auto"/>
              <w:jc w:val="right"/>
              <w:outlineLvl w:val="0"/>
              <w:rPr>
                <w:rFonts w:ascii="Segoe UI" w:hAnsi="Segoe UI" w:cs="Segoe UI"/>
                <w:color w:val="000000"/>
                <w:sz w:val="14"/>
                <w:szCs w:val="14"/>
              </w:rPr>
            </w:pPr>
            <w:r>
              <w:rPr>
                <w:rFonts w:ascii="Segoe UI" w:hAnsi="Segoe UI" w:cs="Segoe UI"/>
                <w:color w:val="000000"/>
                <w:sz w:val="14"/>
                <w:szCs w:val="14"/>
              </w:rPr>
              <w:t>-32 500,00</w:t>
            </w:r>
          </w:p>
        </w:tc>
        <w:tc>
          <w:tcPr>
            <w:tcW w:w="5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60C91EA" w14:textId="77777777" w:rsidR="004F35C2" w:rsidRDefault="004F35C2" w:rsidP="004F35C2">
            <w:pPr>
              <w:spacing w:after="0" w:line="240" w:lineRule="auto"/>
              <w:jc w:val="right"/>
              <w:outlineLvl w:val="0"/>
              <w:rPr>
                <w:rFonts w:ascii="Segoe UI" w:hAnsi="Segoe UI" w:cs="Segoe UI"/>
                <w:color w:val="000000"/>
                <w:sz w:val="14"/>
                <w:szCs w:val="14"/>
              </w:rPr>
            </w:pPr>
            <w:r>
              <w:rPr>
                <w:rFonts w:ascii="Segoe UI" w:hAnsi="Segoe UI" w:cs="Segoe UI"/>
                <w:color w:val="000000"/>
                <w:sz w:val="14"/>
                <w:szCs w:val="14"/>
              </w:rPr>
              <w:t> </w:t>
            </w:r>
          </w:p>
        </w:tc>
      </w:tr>
      <w:tr w:rsidR="004F35C2" w14:paraId="6C1AB8AE" w14:textId="77777777" w:rsidTr="004F35C2">
        <w:trPr>
          <w:trHeight w:val="300"/>
        </w:trPr>
        <w:tc>
          <w:tcPr>
            <w:tcW w:w="17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E3671C4" w14:textId="77777777" w:rsidR="004F35C2" w:rsidRDefault="004F35C2" w:rsidP="004F35C2">
            <w:pPr>
              <w:spacing w:after="0" w:line="240" w:lineRule="auto"/>
              <w:outlineLvl w:val="0"/>
              <w:rPr>
                <w:rFonts w:ascii="Segoe UI" w:hAnsi="Segoe UI" w:cs="Segoe UI"/>
                <w:color w:val="000000"/>
                <w:sz w:val="14"/>
                <w:szCs w:val="14"/>
              </w:rPr>
            </w:pPr>
            <w:r>
              <w:rPr>
                <w:rFonts w:ascii="Segoe UI" w:hAnsi="Segoe UI" w:cs="Segoe UI"/>
                <w:color w:val="000000"/>
                <w:sz w:val="14"/>
                <w:szCs w:val="14"/>
              </w:rPr>
              <w:t>Rahoitusosuudet investointimenoihin</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9B72778" w14:textId="77777777" w:rsidR="004F35C2" w:rsidRDefault="004F35C2" w:rsidP="004F35C2">
            <w:pPr>
              <w:spacing w:after="0" w:line="240" w:lineRule="auto"/>
              <w:jc w:val="right"/>
              <w:outlineLvl w:val="0"/>
              <w:rPr>
                <w:rFonts w:ascii="Segoe UI" w:hAnsi="Segoe UI" w:cs="Segoe UI"/>
                <w:color w:val="000000"/>
                <w:sz w:val="14"/>
                <w:szCs w:val="14"/>
              </w:rPr>
            </w:pPr>
            <w:r>
              <w:rPr>
                <w:rFonts w:ascii="Segoe UI" w:hAnsi="Segoe UI" w:cs="Segoe UI"/>
                <w:color w:val="000000"/>
                <w:sz w:val="14"/>
                <w:szCs w:val="14"/>
              </w:rPr>
              <w:t>11 164,00</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2721A6E" w14:textId="77777777" w:rsidR="004F35C2" w:rsidRDefault="004F35C2" w:rsidP="004F35C2">
            <w:pPr>
              <w:spacing w:after="0" w:line="240" w:lineRule="auto"/>
              <w:jc w:val="right"/>
              <w:outlineLvl w:val="0"/>
              <w:rPr>
                <w:rFonts w:ascii="Segoe UI" w:hAnsi="Segoe UI" w:cs="Segoe UI"/>
                <w:color w:val="000000"/>
                <w:sz w:val="14"/>
                <w:szCs w:val="14"/>
              </w:rPr>
            </w:pPr>
            <w:r>
              <w:rPr>
                <w:rFonts w:ascii="Segoe UI" w:hAnsi="Segoe UI" w:cs="Segoe UI"/>
                <w:color w:val="000000"/>
                <w:sz w:val="14"/>
                <w:szCs w:val="14"/>
              </w:rPr>
              <w:t> </w:t>
            </w:r>
          </w:p>
        </w:tc>
        <w:tc>
          <w:tcPr>
            <w:tcW w:w="12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E6CE71F" w14:textId="77777777" w:rsidR="004F35C2" w:rsidRDefault="004F35C2" w:rsidP="004F35C2">
            <w:pPr>
              <w:spacing w:after="0" w:line="240" w:lineRule="auto"/>
              <w:jc w:val="right"/>
              <w:outlineLvl w:val="0"/>
              <w:rPr>
                <w:rFonts w:ascii="Segoe UI" w:hAnsi="Segoe UI" w:cs="Segoe UI"/>
                <w:color w:val="000000"/>
                <w:sz w:val="14"/>
                <w:szCs w:val="14"/>
              </w:rPr>
            </w:pPr>
            <w:r>
              <w:rPr>
                <w:rFonts w:ascii="Segoe UI" w:hAnsi="Segoe UI" w:cs="Segoe UI"/>
                <w:color w:val="000000"/>
                <w:sz w:val="14"/>
                <w:szCs w:val="14"/>
              </w:rPr>
              <w:t> </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2EB5F16" w14:textId="77777777" w:rsidR="004F35C2" w:rsidRDefault="004F35C2" w:rsidP="004F35C2">
            <w:pPr>
              <w:spacing w:after="0" w:line="240" w:lineRule="auto"/>
              <w:jc w:val="right"/>
              <w:outlineLvl w:val="0"/>
              <w:rPr>
                <w:rFonts w:ascii="Segoe UI" w:hAnsi="Segoe UI" w:cs="Segoe UI"/>
                <w:color w:val="000000"/>
                <w:sz w:val="14"/>
                <w:szCs w:val="14"/>
              </w:rPr>
            </w:pPr>
            <w:r>
              <w:rPr>
                <w:rFonts w:ascii="Segoe UI" w:hAnsi="Segoe UI" w:cs="Segoe UI"/>
                <w:color w:val="000000"/>
                <w:sz w:val="14"/>
                <w:szCs w:val="14"/>
              </w:rPr>
              <w:t> </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AABAC20" w14:textId="77777777" w:rsidR="004F35C2" w:rsidRDefault="004F35C2" w:rsidP="004F35C2">
            <w:pPr>
              <w:spacing w:after="0" w:line="240" w:lineRule="auto"/>
              <w:jc w:val="right"/>
              <w:outlineLvl w:val="0"/>
              <w:rPr>
                <w:rFonts w:ascii="Segoe UI" w:hAnsi="Segoe UI" w:cs="Segoe UI"/>
                <w:color w:val="000000"/>
                <w:sz w:val="14"/>
                <w:szCs w:val="14"/>
              </w:rPr>
            </w:pPr>
            <w:r>
              <w:rPr>
                <w:rFonts w:ascii="Segoe UI" w:hAnsi="Segoe UI" w:cs="Segoe UI"/>
                <w:color w:val="000000"/>
                <w:sz w:val="14"/>
                <w:szCs w:val="14"/>
              </w:rPr>
              <w:t> </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6F73F5D" w14:textId="77777777" w:rsidR="004F35C2" w:rsidRDefault="004F35C2" w:rsidP="004F35C2">
            <w:pPr>
              <w:spacing w:after="0" w:line="240" w:lineRule="auto"/>
              <w:jc w:val="right"/>
              <w:outlineLvl w:val="0"/>
              <w:rPr>
                <w:rFonts w:ascii="Segoe UI" w:hAnsi="Segoe UI" w:cs="Segoe UI"/>
                <w:color w:val="000000"/>
                <w:sz w:val="14"/>
                <w:szCs w:val="14"/>
              </w:rPr>
            </w:pPr>
            <w:r>
              <w:rPr>
                <w:rFonts w:ascii="Segoe UI" w:hAnsi="Segoe UI" w:cs="Segoe UI"/>
                <w:color w:val="000000"/>
                <w:sz w:val="14"/>
                <w:szCs w:val="14"/>
              </w:rPr>
              <w:t> </w:t>
            </w:r>
          </w:p>
        </w:tc>
        <w:tc>
          <w:tcPr>
            <w:tcW w:w="5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646904D" w14:textId="77777777" w:rsidR="004F35C2" w:rsidRDefault="004F35C2" w:rsidP="004F35C2">
            <w:pPr>
              <w:spacing w:after="0" w:line="240" w:lineRule="auto"/>
              <w:jc w:val="right"/>
              <w:outlineLvl w:val="0"/>
              <w:rPr>
                <w:rFonts w:ascii="Segoe UI" w:hAnsi="Segoe UI" w:cs="Segoe UI"/>
                <w:color w:val="000000"/>
                <w:sz w:val="14"/>
                <w:szCs w:val="14"/>
              </w:rPr>
            </w:pPr>
            <w:r>
              <w:rPr>
                <w:rFonts w:ascii="Segoe UI" w:hAnsi="Segoe UI" w:cs="Segoe UI"/>
                <w:color w:val="000000"/>
                <w:sz w:val="14"/>
                <w:szCs w:val="14"/>
              </w:rPr>
              <w:t> </w:t>
            </w:r>
          </w:p>
        </w:tc>
      </w:tr>
      <w:tr w:rsidR="004F35C2" w14:paraId="0C00A2F5" w14:textId="77777777" w:rsidTr="004F35C2">
        <w:trPr>
          <w:trHeight w:val="300"/>
        </w:trPr>
        <w:tc>
          <w:tcPr>
            <w:tcW w:w="17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82BDBD4" w14:textId="77777777" w:rsidR="004F35C2" w:rsidRDefault="004F35C2" w:rsidP="004F35C2">
            <w:pPr>
              <w:spacing w:after="0" w:line="240" w:lineRule="auto"/>
              <w:rPr>
                <w:rFonts w:ascii="Segoe UI" w:hAnsi="Segoe UI" w:cs="Segoe UI"/>
                <w:b/>
                <w:bCs/>
                <w:color w:val="000000"/>
                <w:sz w:val="14"/>
                <w:szCs w:val="14"/>
              </w:rPr>
            </w:pPr>
            <w:r>
              <w:rPr>
                <w:rFonts w:ascii="Segoe UI" w:hAnsi="Segoe UI" w:cs="Segoe UI"/>
                <w:b/>
                <w:bCs/>
                <w:color w:val="000000"/>
                <w:sz w:val="14"/>
                <w:szCs w:val="14"/>
              </w:rPr>
              <w:t>Varsinaisen toiminnan ja investointien nettorahavirta</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59D2E28" w14:textId="77777777" w:rsidR="004F35C2" w:rsidRDefault="004F35C2" w:rsidP="004F35C2">
            <w:pPr>
              <w:spacing w:after="0" w:line="240" w:lineRule="auto"/>
              <w:jc w:val="right"/>
              <w:rPr>
                <w:rFonts w:ascii="Segoe UI" w:hAnsi="Segoe UI" w:cs="Segoe UI"/>
                <w:b/>
                <w:bCs/>
                <w:color w:val="000000"/>
                <w:sz w:val="14"/>
                <w:szCs w:val="14"/>
              </w:rPr>
            </w:pPr>
            <w:r>
              <w:rPr>
                <w:rFonts w:ascii="Segoe UI" w:hAnsi="Segoe UI" w:cs="Segoe UI"/>
                <w:b/>
                <w:bCs/>
                <w:color w:val="000000"/>
                <w:sz w:val="14"/>
                <w:szCs w:val="14"/>
              </w:rPr>
              <w:t>-295 858,09</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A007BB7" w14:textId="77777777" w:rsidR="004F35C2" w:rsidRDefault="004F35C2" w:rsidP="004F35C2">
            <w:pPr>
              <w:spacing w:after="0" w:line="240" w:lineRule="auto"/>
              <w:jc w:val="right"/>
              <w:rPr>
                <w:rFonts w:ascii="Segoe UI" w:hAnsi="Segoe UI" w:cs="Segoe UI"/>
                <w:b/>
                <w:bCs/>
                <w:color w:val="000000"/>
                <w:sz w:val="14"/>
                <w:szCs w:val="14"/>
              </w:rPr>
            </w:pPr>
            <w:r>
              <w:rPr>
                <w:rFonts w:ascii="Segoe UI" w:hAnsi="Segoe UI" w:cs="Segoe UI"/>
                <w:b/>
                <w:bCs/>
                <w:color w:val="000000"/>
                <w:sz w:val="14"/>
                <w:szCs w:val="14"/>
              </w:rPr>
              <w:t>-144 068,00</w:t>
            </w:r>
          </w:p>
        </w:tc>
        <w:tc>
          <w:tcPr>
            <w:tcW w:w="12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F96E463" w14:textId="77777777" w:rsidR="004F35C2" w:rsidRDefault="004F35C2" w:rsidP="004F35C2">
            <w:pPr>
              <w:spacing w:after="0" w:line="240" w:lineRule="auto"/>
              <w:jc w:val="right"/>
              <w:rPr>
                <w:rFonts w:ascii="Segoe UI" w:hAnsi="Segoe UI" w:cs="Segoe UI"/>
                <w:b/>
                <w:bCs/>
                <w:color w:val="000000"/>
                <w:sz w:val="14"/>
                <w:szCs w:val="14"/>
              </w:rPr>
            </w:pPr>
            <w:r>
              <w:rPr>
                <w:rFonts w:ascii="Segoe UI" w:hAnsi="Segoe UI" w:cs="Segoe UI"/>
                <w:b/>
                <w:bCs/>
                <w:color w:val="000000"/>
                <w:sz w:val="14"/>
                <w:szCs w:val="14"/>
              </w:rPr>
              <w:t>-178 000,00</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AC479AF" w14:textId="77777777" w:rsidR="004F35C2" w:rsidRDefault="004F35C2" w:rsidP="004F35C2">
            <w:pPr>
              <w:spacing w:after="0" w:line="240" w:lineRule="auto"/>
              <w:jc w:val="right"/>
              <w:rPr>
                <w:rFonts w:ascii="Segoe UI" w:hAnsi="Segoe UI" w:cs="Segoe UI"/>
                <w:b/>
                <w:bCs/>
                <w:color w:val="000000"/>
                <w:sz w:val="14"/>
                <w:szCs w:val="14"/>
              </w:rPr>
            </w:pPr>
            <w:r>
              <w:rPr>
                <w:rFonts w:ascii="Segoe UI" w:hAnsi="Segoe UI" w:cs="Segoe UI"/>
                <w:b/>
                <w:bCs/>
                <w:color w:val="000000"/>
                <w:sz w:val="14"/>
                <w:szCs w:val="14"/>
              </w:rPr>
              <w:t>-322 068,00</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E7D38F7" w14:textId="77777777" w:rsidR="004F35C2" w:rsidRDefault="004F35C2" w:rsidP="004F35C2">
            <w:pPr>
              <w:spacing w:after="0" w:line="240" w:lineRule="auto"/>
              <w:jc w:val="right"/>
              <w:rPr>
                <w:rFonts w:ascii="Segoe UI" w:hAnsi="Segoe UI" w:cs="Segoe UI"/>
                <w:b/>
                <w:bCs/>
                <w:color w:val="000000"/>
                <w:sz w:val="14"/>
                <w:szCs w:val="14"/>
              </w:rPr>
            </w:pPr>
            <w:r>
              <w:rPr>
                <w:rFonts w:ascii="Segoe UI" w:hAnsi="Segoe UI" w:cs="Segoe UI"/>
                <w:b/>
                <w:bCs/>
                <w:color w:val="000000"/>
                <w:sz w:val="14"/>
                <w:szCs w:val="14"/>
              </w:rPr>
              <w:t>-157 349,92</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4FF4875" w14:textId="77777777" w:rsidR="004F35C2" w:rsidRDefault="004F35C2" w:rsidP="004F35C2">
            <w:pPr>
              <w:spacing w:after="0" w:line="240" w:lineRule="auto"/>
              <w:jc w:val="right"/>
              <w:rPr>
                <w:rFonts w:ascii="Segoe UI" w:hAnsi="Segoe UI" w:cs="Segoe UI"/>
                <w:b/>
                <w:bCs/>
                <w:color w:val="000000"/>
                <w:sz w:val="14"/>
                <w:szCs w:val="14"/>
              </w:rPr>
            </w:pPr>
            <w:r>
              <w:rPr>
                <w:rFonts w:ascii="Segoe UI" w:hAnsi="Segoe UI" w:cs="Segoe UI"/>
                <w:b/>
                <w:bCs/>
                <w:color w:val="000000"/>
                <w:sz w:val="14"/>
                <w:szCs w:val="14"/>
              </w:rPr>
              <w:t>-164 718,08</w:t>
            </w:r>
          </w:p>
        </w:tc>
        <w:tc>
          <w:tcPr>
            <w:tcW w:w="5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08B531F" w14:textId="77777777" w:rsidR="004F35C2" w:rsidRDefault="004F35C2" w:rsidP="004F35C2">
            <w:pPr>
              <w:spacing w:after="0" w:line="240" w:lineRule="auto"/>
              <w:jc w:val="right"/>
              <w:rPr>
                <w:rFonts w:ascii="Segoe UI" w:hAnsi="Segoe UI" w:cs="Segoe UI"/>
                <w:b/>
                <w:bCs/>
                <w:color w:val="000000"/>
                <w:sz w:val="14"/>
                <w:szCs w:val="14"/>
              </w:rPr>
            </w:pPr>
            <w:r>
              <w:rPr>
                <w:rFonts w:ascii="Segoe UI" w:hAnsi="Segoe UI" w:cs="Segoe UI"/>
                <w:b/>
                <w:bCs/>
                <w:color w:val="000000"/>
                <w:sz w:val="14"/>
                <w:szCs w:val="14"/>
              </w:rPr>
              <w:t>48,9</w:t>
            </w:r>
          </w:p>
        </w:tc>
      </w:tr>
      <w:tr w:rsidR="004F35C2" w14:paraId="0B9D537B" w14:textId="77777777" w:rsidTr="004F35C2">
        <w:trPr>
          <w:trHeight w:val="300"/>
        </w:trPr>
        <w:tc>
          <w:tcPr>
            <w:tcW w:w="17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F784A8D" w14:textId="77777777" w:rsidR="004F35C2" w:rsidRDefault="004F35C2" w:rsidP="004F35C2">
            <w:pPr>
              <w:spacing w:after="0" w:line="240" w:lineRule="auto"/>
              <w:rPr>
                <w:rFonts w:ascii="Segoe UI" w:hAnsi="Segoe UI" w:cs="Segoe UI"/>
                <w:b/>
                <w:bCs/>
                <w:color w:val="000000"/>
                <w:sz w:val="14"/>
                <w:szCs w:val="14"/>
              </w:rPr>
            </w:pPr>
            <w:r>
              <w:rPr>
                <w:rFonts w:ascii="Segoe UI" w:hAnsi="Segoe UI" w:cs="Segoe UI"/>
                <w:b/>
                <w:bCs/>
                <w:color w:val="000000"/>
                <w:sz w:val="14"/>
                <w:szCs w:val="14"/>
              </w:rPr>
              <w:t>Muut maksuvalmiuden muutokset</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4D0C9E2" w14:textId="77777777" w:rsidR="004F35C2" w:rsidRDefault="004F35C2" w:rsidP="004F35C2">
            <w:pPr>
              <w:spacing w:after="0" w:line="240" w:lineRule="auto"/>
              <w:jc w:val="right"/>
              <w:rPr>
                <w:rFonts w:ascii="Segoe UI" w:hAnsi="Segoe UI" w:cs="Segoe UI"/>
                <w:b/>
                <w:bCs/>
                <w:color w:val="000000"/>
                <w:sz w:val="14"/>
                <w:szCs w:val="14"/>
              </w:rPr>
            </w:pPr>
            <w:r>
              <w:rPr>
                <w:rFonts w:ascii="Segoe UI" w:hAnsi="Segoe UI" w:cs="Segoe UI"/>
                <w:b/>
                <w:bCs/>
                <w:color w:val="000000"/>
                <w:sz w:val="14"/>
                <w:szCs w:val="14"/>
              </w:rPr>
              <w:t>-144 544,56</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8DDA198" w14:textId="77777777" w:rsidR="004F35C2" w:rsidRDefault="004F35C2" w:rsidP="004F35C2">
            <w:pPr>
              <w:spacing w:after="0" w:line="240" w:lineRule="auto"/>
              <w:jc w:val="right"/>
              <w:rPr>
                <w:rFonts w:ascii="Segoe UI" w:hAnsi="Segoe UI" w:cs="Segoe UI"/>
                <w:b/>
                <w:bCs/>
                <w:color w:val="000000"/>
                <w:sz w:val="14"/>
                <w:szCs w:val="14"/>
              </w:rPr>
            </w:pPr>
            <w:r>
              <w:rPr>
                <w:rFonts w:ascii="Segoe UI" w:hAnsi="Segoe UI" w:cs="Segoe UI"/>
                <w:b/>
                <w:bCs/>
                <w:color w:val="000000"/>
                <w:sz w:val="14"/>
                <w:szCs w:val="14"/>
              </w:rPr>
              <w:t> </w:t>
            </w:r>
          </w:p>
        </w:tc>
        <w:tc>
          <w:tcPr>
            <w:tcW w:w="12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98D0A6D" w14:textId="77777777" w:rsidR="004F35C2" w:rsidRDefault="004F35C2" w:rsidP="004F35C2">
            <w:pPr>
              <w:spacing w:after="0" w:line="240" w:lineRule="auto"/>
              <w:jc w:val="right"/>
              <w:rPr>
                <w:rFonts w:ascii="Segoe UI" w:hAnsi="Segoe UI" w:cs="Segoe UI"/>
                <w:b/>
                <w:bCs/>
                <w:color w:val="000000"/>
                <w:sz w:val="14"/>
                <w:szCs w:val="14"/>
              </w:rPr>
            </w:pPr>
            <w:r>
              <w:rPr>
                <w:rFonts w:ascii="Segoe UI" w:hAnsi="Segoe UI" w:cs="Segoe UI"/>
                <w:b/>
                <w:bCs/>
                <w:color w:val="000000"/>
                <w:sz w:val="14"/>
                <w:szCs w:val="14"/>
              </w:rPr>
              <w:t> </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2D5D902" w14:textId="77777777" w:rsidR="004F35C2" w:rsidRDefault="004F35C2" w:rsidP="004F35C2">
            <w:pPr>
              <w:spacing w:after="0" w:line="240" w:lineRule="auto"/>
              <w:jc w:val="right"/>
              <w:rPr>
                <w:rFonts w:ascii="Segoe UI" w:hAnsi="Segoe UI" w:cs="Segoe UI"/>
                <w:b/>
                <w:bCs/>
                <w:color w:val="000000"/>
                <w:sz w:val="14"/>
                <w:szCs w:val="14"/>
              </w:rPr>
            </w:pPr>
            <w:r>
              <w:rPr>
                <w:rFonts w:ascii="Segoe UI" w:hAnsi="Segoe UI" w:cs="Segoe UI"/>
                <w:b/>
                <w:bCs/>
                <w:color w:val="000000"/>
                <w:sz w:val="14"/>
                <w:szCs w:val="14"/>
              </w:rPr>
              <w:t> </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0F2DA4C" w14:textId="77777777" w:rsidR="004F35C2" w:rsidRDefault="004F35C2" w:rsidP="004F35C2">
            <w:pPr>
              <w:spacing w:after="0" w:line="240" w:lineRule="auto"/>
              <w:jc w:val="right"/>
              <w:rPr>
                <w:rFonts w:ascii="Segoe UI" w:hAnsi="Segoe UI" w:cs="Segoe UI"/>
                <w:b/>
                <w:bCs/>
                <w:color w:val="000000"/>
                <w:sz w:val="14"/>
                <w:szCs w:val="14"/>
              </w:rPr>
            </w:pPr>
            <w:r>
              <w:rPr>
                <w:rFonts w:ascii="Segoe UI" w:hAnsi="Segoe UI" w:cs="Segoe UI"/>
                <w:b/>
                <w:bCs/>
                <w:color w:val="000000"/>
                <w:sz w:val="14"/>
                <w:szCs w:val="14"/>
              </w:rPr>
              <w:t>320 452,69</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FAD74C4" w14:textId="77777777" w:rsidR="004F35C2" w:rsidRDefault="004F35C2" w:rsidP="004F35C2">
            <w:pPr>
              <w:spacing w:after="0" w:line="240" w:lineRule="auto"/>
              <w:jc w:val="right"/>
              <w:rPr>
                <w:rFonts w:ascii="Segoe UI" w:hAnsi="Segoe UI" w:cs="Segoe UI"/>
                <w:b/>
                <w:bCs/>
                <w:color w:val="000000"/>
                <w:sz w:val="14"/>
                <w:szCs w:val="14"/>
              </w:rPr>
            </w:pPr>
            <w:r>
              <w:rPr>
                <w:rFonts w:ascii="Segoe UI" w:hAnsi="Segoe UI" w:cs="Segoe UI"/>
                <w:b/>
                <w:bCs/>
                <w:color w:val="000000"/>
                <w:sz w:val="14"/>
                <w:szCs w:val="14"/>
              </w:rPr>
              <w:t>-320 452,69</w:t>
            </w:r>
          </w:p>
        </w:tc>
        <w:tc>
          <w:tcPr>
            <w:tcW w:w="5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C657744" w14:textId="77777777" w:rsidR="004F35C2" w:rsidRDefault="004F35C2" w:rsidP="004F35C2">
            <w:pPr>
              <w:spacing w:after="0" w:line="240" w:lineRule="auto"/>
              <w:jc w:val="right"/>
              <w:rPr>
                <w:rFonts w:ascii="Segoe UI" w:hAnsi="Segoe UI" w:cs="Segoe UI"/>
                <w:b/>
                <w:bCs/>
                <w:color w:val="000000"/>
                <w:sz w:val="14"/>
                <w:szCs w:val="14"/>
              </w:rPr>
            </w:pPr>
            <w:r>
              <w:rPr>
                <w:rFonts w:ascii="Segoe UI" w:hAnsi="Segoe UI" w:cs="Segoe UI"/>
                <w:b/>
                <w:bCs/>
                <w:color w:val="000000"/>
                <w:sz w:val="14"/>
                <w:szCs w:val="14"/>
              </w:rPr>
              <w:t> </w:t>
            </w:r>
          </w:p>
        </w:tc>
      </w:tr>
      <w:tr w:rsidR="004F35C2" w14:paraId="797C47C5" w14:textId="77777777" w:rsidTr="004F35C2">
        <w:trPr>
          <w:trHeight w:val="300"/>
        </w:trPr>
        <w:tc>
          <w:tcPr>
            <w:tcW w:w="17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D985F31" w14:textId="77777777" w:rsidR="004F35C2" w:rsidRDefault="004F35C2" w:rsidP="004F35C2">
            <w:pPr>
              <w:spacing w:after="0" w:line="240" w:lineRule="auto"/>
              <w:outlineLvl w:val="0"/>
              <w:rPr>
                <w:rFonts w:ascii="Segoe UI" w:hAnsi="Segoe UI" w:cs="Segoe UI"/>
                <w:color w:val="000000"/>
                <w:sz w:val="14"/>
                <w:szCs w:val="14"/>
              </w:rPr>
            </w:pPr>
            <w:r>
              <w:rPr>
                <w:rFonts w:ascii="Segoe UI" w:hAnsi="Segoe UI" w:cs="Segoe UI"/>
                <w:color w:val="000000"/>
                <w:sz w:val="14"/>
                <w:szCs w:val="14"/>
              </w:rPr>
              <w:t>Toimeksiantojen varojen ja pääomien muutokset</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988958B" w14:textId="77777777" w:rsidR="004F35C2" w:rsidRDefault="004F35C2" w:rsidP="004F35C2">
            <w:pPr>
              <w:spacing w:after="0" w:line="240" w:lineRule="auto"/>
              <w:jc w:val="right"/>
              <w:outlineLvl w:val="0"/>
              <w:rPr>
                <w:rFonts w:ascii="Segoe UI" w:hAnsi="Segoe UI" w:cs="Segoe UI"/>
                <w:color w:val="000000"/>
                <w:sz w:val="14"/>
                <w:szCs w:val="14"/>
              </w:rPr>
            </w:pPr>
            <w:r>
              <w:rPr>
                <w:rFonts w:ascii="Segoe UI" w:hAnsi="Segoe UI" w:cs="Segoe UI"/>
                <w:color w:val="000000"/>
                <w:sz w:val="14"/>
                <w:szCs w:val="14"/>
              </w:rPr>
              <w:t>-38 561,09</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7DDDEEC" w14:textId="77777777" w:rsidR="004F35C2" w:rsidRDefault="004F35C2" w:rsidP="004F35C2">
            <w:pPr>
              <w:spacing w:after="0" w:line="240" w:lineRule="auto"/>
              <w:jc w:val="right"/>
              <w:outlineLvl w:val="0"/>
              <w:rPr>
                <w:rFonts w:ascii="Segoe UI" w:hAnsi="Segoe UI" w:cs="Segoe UI"/>
                <w:color w:val="000000"/>
                <w:sz w:val="14"/>
                <w:szCs w:val="14"/>
              </w:rPr>
            </w:pPr>
            <w:r>
              <w:rPr>
                <w:rFonts w:ascii="Segoe UI" w:hAnsi="Segoe UI" w:cs="Segoe UI"/>
                <w:color w:val="000000"/>
                <w:sz w:val="14"/>
                <w:szCs w:val="14"/>
              </w:rPr>
              <w:t> </w:t>
            </w:r>
          </w:p>
        </w:tc>
        <w:tc>
          <w:tcPr>
            <w:tcW w:w="12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5BDCD04" w14:textId="77777777" w:rsidR="004F35C2" w:rsidRDefault="004F35C2" w:rsidP="004F35C2">
            <w:pPr>
              <w:spacing w:after="0" w:line="240" w:lineRule="auto"/>
              <w:jc w:val="right"/>
              <w:outlineLvl w:val="0"/>
              <w:rPr>
                <w:rFonts w:ascii="Segoe UI" w:hAnsi="Segoe UI" w:cs="Segoe UI"/>
                <w:color w:val="000000"/>
                <w:sz w:val="14"/>
                <w:szCs w:val="14"/>
              </w:rPr>
            </w:pPr>
            <w:r>
              <w:rPr>
                <w:rFonts w:ascii="Segoe UI" w:hAnsi="Segoe UI" w:cs="Segoe UI"/>
                <w:color w:val="000000"/>
                <w:sz w:val="14"/>
                <w:szCs w:val="14"/>
              </w:rPr>
              <w:t> </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D6EDEA8" w14:textId="77777777" w:rsidR="004F35C2" w:rsidRDefault="004F35C2" w:rsidP="004F35C2">
            <w:pPr>
              <w:spacing w:after="0" w:line="240" w:lineRule="auto"/>
              <w:jc w:val="right"/>
              <w:outlineLvl w:val="0"/>
              <w:rPr>
                <w:rFonts w:ascii="Segoe UI" w:hAnsi="Segoe UI" w:cs="Segoe UI"/>
                <w:color w:val="000000"/>
                <w:sz w:val="14"/>
                <w:szCs w:val="14"/>
              </w:rPr>
            </w:pPr>
            <w:r>
              <w:rPr>
                <w:rFonts w:ascii="Segoe UI" w:hAnsi="Segoe UI" w:cs="Segoe UI"/>
                <w:color w:val="000000"/>
                <w:sz w:val="14"/>
                <w:szCs w:val="14"/>
              </w:rPr>
              <w:t> </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160A275" w14:textId="77777777" w:rsidR="004F35C2" w:rsidRDefault="004F35C2" w:rsidP="004F35C2">
            <w:pPr>
              <w:spacing w:after="0" w:line="240" w:lineRule="auto"/>
              <w:jc w:val="right"/>
              <w:outlineLvl w:val="0"/>
              <w:rPr>
                <w:rFonts w:ascii="Segoe UI" w:hAnsi="Segoe UI" w:cs="Segoe UI"/>
                <w:color w:val="000000"/>
                <w:sz w:val="14"/>
                <w:szCs w:val="14"/>
              </w:rPr>
            </w:pPr>
            <w:r>
              <w:rPr>
                <w:rFonts w:ascii="Segoe UI" w:hAnsi="Segoe UI" w:cs="Segoe UI"/>
                <w:color w:val="000000"/>
                <w:sz w:val="14"/>
                <w:szCs w:val="14"/>
              </w:rPr>
              <w:t>-11 271,92</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3452AA8" w14:textId="77777777" w:rsidR="004F35C2" w:rsidRDefault="004F35C2" w:rsidP="004F35C2">
            <w:pPr>
              <w:spacing w:after="0" w:line="240" w:lineRule="auto"/>
              <w:jc w:val="right"/>
              <w:outlineLvl w:val="0"/>
              <w:rPr>
                <w:rFonts w:ascii="Segoe UI" w:hAnsi="Segoe UI" w:cs="Segoe UI"/>
                <w:color w:val="000000"/>
                <w:sz w:val="14"/>
                <w:szCs w:val="14"/>
              </w:rPr>
            </w:pPr>
            <w:r>
              <w:rPr>
                <w:rFonts w:ascii="Segoe UI" w:hAnsi="Segoe UI" w:cs="Segoe UI"/>
                <w:color w:val="000000"/>
                <w:sz w:val="14"/>
                <w:szCs w:val="14"/>
              </w:rPr>
              <w:t>11 271,92</w:t>
            </w:r>
          </w:p>
        </w:tc>
        <w:tc>
          <w:tcPr>
            <w:tcW w:w="5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F826C29" w14:textId="77777777" w:rsidR="004F35C2" w:rsidRDefault="004F35C2" w:rsidP="004F35C2">
            <w:pPr>
              <w:spacing w:after="0" w:line="240" w:lineRule="auto"/>
              <w:jc w:val="right"/>
              <w:outlineLvl w:val="0"/>
              <w:rPr>
                <w:rFonts w:ascii="Segoe UI" w:hAnsi="Segoe UI" w:cs="Segoe UI"/>
                <w:color w:val="000000"/>
                <w:sz w:val="14"/>
                <w:szCs w:val="14"/>
              </w:rPr>
            </w:pPr>
            <w:r>
              <w:rPr>
                <w:rFonts w:ascii="Segoe UI" w:hAnsi="Segoe UI" w:cs="Segoe UI"/>
                <w:color w:val="000000"/>
                <w:sz w:val="14"/>
                <w:szCs w:val="14"/>
              </w:rPr>
              <w:t> </w:t>
            </w:r>
          </w:p>
        </w:tc>
      </w:tr>
      <w:tr w:rsidR="004F35C2" w14:paraId="62D299CE" w14:textId="77777777" w:rsidTr="004F35C2">
        <w:trPr>
          <w:trHeight w:val="300"/>
        </w:trPr>
        <w:tc>
          <w:tcPr>
            <w:tcW w:w="17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FDA398B" w14:textId="77777777" w:rsidR="004F35C2" w:rsidRDefault="004F35C2" w:rsidP="004F35C2">
            <w:pPr>
              <w:spacing w:after="0" w:line="240" w:lineRule="auto"/>
              <w:outlineLvl w:val="0"/>
              <w:rPr>
                <w:rFonts w:ascii="Segoe UI" w:hAnsi="Segoe UI" w:cs="Segoe UI"/>
                <w:color w:val="000000"/>
                <w:sz w:val="14"/>
                <w:szCs w:val="14"/>
              </w:rPr>
            </w:pPr>
            <w:r>
              <w:rPr>
                <w:rFonts w:ascii="Segoe UI" w:hAnsi="Segoe UI" w:cs="Segoe UI"/>
                <w:color w:val="000000"/>
                <w:sz w:val="14"/>
                <w:szCs w:val="14"/>
              </w:rPr>
              <w:t>Lyhytaikaisten saamisten muutos</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1DE4F67" w14:textId="77777777" w:rsidR="004F35C2" w:rsidRDefault="004F35C2" w:rsidP="004F35C2">
            <w:pPr>
              <w:spacing w:after="0" w:line="240" w:lineRule="auto"/>
              <w:jc w:val="right"/>
              <w:outlineLvl w:val="0"/>
              <w:rPr>
                <w:rFonts w:ascii="Segoe UI" w:hAnsi="Segoe UI" w:cs="Segoe UI"/>
                <w:color w:val="000000"/>
                <w:sz w:val="14"/>
                <w:szCs w:val="14"/>
              </w:rPr>
            </w:pPr>
            <w:r>
              <w:rPr>
                <w:rFonts w:ascii="Segoe UI" w:hAnsi="Segoe UI" w:cs="Segoe UI"/>
                <w:color w:val="000000"/>
                <w:sz w:val="14"/>
                <w:szCs w:val="14"/>
              </w:rPr>
              <w:t>-204 915,50</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8990E51" w14:textId="77777777" w:rsidR="004F35C2" w:rsidRDefault="004F35C2" w:rsidP="004F35C2">
            <w:pPr>
              <w:spacing w:after="0" w:line="240" w:lineRule="auto"/>
              <w:jc w:val="right"/>
              <w:outlineLvl w:val="0"/>
              <w:rPr>
                <w:rFonts w:ascii="Segoe UI" w:hAnsi="Segoe UI" w:cs="Segoe UI"/>
                <w:color w:val="000000"/>
                <w:sz w:val="14"/>
                <w:szCs w:val="14"/>
              </w:rPr>
            </w:pPr>
            <w:r>
              <w:rPr>
                <w:rFonts w:ascii="Segoe UI" w:hAnsi="Segoe UI" w:cs="Segoe UI"/>
                <w:color w:val="000000"/>
                <w:sz w:val="14"/>
                <w:szCs w:val="14"/>
              </w:rPr>
              <w:t> </w:t>
            </w:r>
          </w:p>
        </w:tc>
        <w:tc>
          <w:tcPr>
            <w:tcW w:w="12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2C7027C" w14:textId="77777777" w:rsidR="004F35C2" w:rsidRDefault="004F35C2" w:rsidP="004F35C2">
            <w:pPr>
              <w:spacing w:after="0" w:line="240" w:lineRule="auto"/>
              <w:jc w:val="right"/>
              <w:outlineLvl w:val="0"/>
              <w:rPr>
                <w:rFonts w:ascii="Segoe UI" w:hAnsi="Segoe UI" w:cs="Segoe UI"/>
                <w:color w:val="000000"/>
                <w:sz w:val="14"/>
                <w:szCs w:val="14"/>
              </w:rPr>
            </w:pPr>
            <w:r>
              <w:rPr>
                <w:rFonts w:ascii="Segoe UI" w:hAnsi="Segoe UI" w:cs="Segoe UI"/>
                <w:color w:val="000000"/>
                <w:sz w:val="14"/>
                <w:szCs w:val="14"/>
              </w:rPr>
              <w:t> </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7B70657" w14:textId="77777777" w:rsidR="004F35C2" w:rsidRDefault="004F35C2" w:rsidP="004F35C2">
            <w:pPr>
              <w:spacing w:after="0" w:line="240" w:lineRule="auto"/>
              <w:jc w:val="right"/>
              <w:outlineLvl w:val="0"/>
              <w:rPr>
                <w:rFonts w:ascii="Segoe UI" w:hAnsi="Segoe UI" w:cs="Segoe UI"/>
                <w:color w:val="000000"/>
                <w:sz w:val="14"/>
                <w:szCs w:val="14"/>
              </w:rPr>
            </w:pPr>
            <w:r>
              <w:rPr>
                <w:rFonts w:ascii="Segoe UI" w:hAnsi="Segoe UI" w:cs="Segoe UI"/>
                <w:color w:val="000000"/>
                <w:sz w:val="14"/>
                <w:szCs w:val="14"/>
              </w:rPr>
              <w:t> </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37B39C2" w14:textId="77777777" w:rsidR="004F35C2" w:rsidRDefault="004F35C2" w:rsidP="004F35C2">
            <w:pPr>
              <w:spacing w:after="0" w:line="240" w:lineRule="auto"/>
              <w:jc w:val="right"/>
              <w:outlineLvl w:val="0"/>
              <w:rPr>
                <w:rFonts w:ascii="Segoe UI" w:hAnsi="Segoe UI" w:cs="Segoe UI"/>
                <w:color w:val="000000"/>
                <w:sz w:val="14"/>
                <w:szCs w:val="14"/>
              </w:rPr>
            </w:pPr>
            <w:r>
              <w:rPr>
                <w:rFonts w:ascii="Segoe UI" w:hAnsi="Segoe UI" w:cs="Segoe UI"/>
                <w:color w:val="000000"/>
                <w:sz w:val="14"/>
                <w:szCs w:val="14"/>
              </w:rPr>
              <w:t>294 365,85</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9638E95" w14:textId="77777777" w:rsidR="004F35C2" w:rsidRDefault="004F35C2" w:rsidP="004F35C2">
            <w:pPr>
              <w:spacing w:after="0" w:line="240" w:lineRule="auto"/>
              <w:jc w:val="right"/>
              <w:outlineLvl w:val="0"/>
              <w:rPr>
                <w:rFonts w:ascii="Segoe UI" w:hAnsi="Segoe UI" w:cs="Segoe UI"/>
                <w:color w:val="000000"/>
                <w:sz w:val="14"/>
                <w:szCs w:val="14"/>
              </w:rPr>
            </w:pPr>
            <w:r>
              <w:rPr>
                <w:rFonts w:ascii="Segoe UI" w:hAnsi="Segoe UI" w:cs="Segoe UI"/>
                <w:color w:val="000000"/>
                <w:sz w:val="14"/>
                <w:szCs w:val="14"/>
              </w:rPr>
              <w:t>-294 365,85</w:t>
            </w:r>
          </w:p>
        </w:tc>
        <w:tc>
          <w:tcPr>
            <w:tcW w:w="5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B61D26E" w14:textId="77777777" w:rsidR="004F35C2" w:rsidRDefault="004F35C2" w:rsidP="004F35C2">
            <w:pPr>
              <w:spacing w:after="0" w:line="240" w:lineRule="auto"/>
              <w:jc w:val="right"/>
              <w:outlineLvl w:val="0"/>
              <w:rPr>
                <w:rFonts w:ascii="Segoe UI" w:hAnsi="Segoe UI" w:cs="Segoe UI"/>
                <w:color w:val="000000"/>
                <w:sz w:val="14"/>
                <w:szCs w:val="14"/>
              </w:rPr>
            </w:pPr>
            <w:r>
              <w:rPr>
                <w:rFonts w:ascii="Segoe UI" w:hAnsi="Segoe UI" w:cs="Segoe UI"/>
                <w:color w:val="000000"/>
                <w:sz w:val="14"/>
                <w:szCs w:val="14"/>
              </w:rPr>
              <w:t> </w:t>
            </w:r>
          </w:p>
        </w:tc>
      </w:tr>
      <w:tr w:rsidR="004F35C2" w14:paraId="25B72DBE" w14:textId="77777777" w:rsidTr="004F35C2">
        <w:trPr>
          <w:trHeight w:val="300"/>
        </w:trPr>
        <w:tc>
          <w:tcPr>
            <w:tcW w:w="17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463577E" w14:textId="77777777" w:rsidR="004F35C2" w:rsidRDefault="004F35C2" w:rsidP="004F35C2">
            <w:pPr>
              <w:spacing w:after="0" w:line="240" w:lineRule="auto"/>
              <w:outlineLvl w:val="0"/>
              <w:rPr>
                <w:rFonts w:ascii="Segoe UI" w:hAnsi="Segoe UI" w:cs="Segoe UI"/>
                <w:color w:val="000000"/>
                <w:sz w:val="14"/>
                <w:szCs w:val="14"/>
              </w:rPr>
            </w:pPr>
            <w:r>
              <w:rPr>
                <w:rFonts w:ascii="Segoe UI" w:hAnsi="Segoe UI" w:cs="Segoe UI"/>
                <w:color w:val="000000"/>
                <w:sz w:val="14"/>
                <w:szCs w:val="14"/>
              </w:rPr>
              <w:t>Korottomien pitkä- ja lyhytaikaisten velkojen muutos</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2204694" w14:textId="77777777" w:rsidR="004F35C2" w:rsidRDefault="004F35C2" w:rsidP="004F35C2">
            <w:pPr>
              <w:spacing w:after="0" w:line="240" w:lineRule="auto"/>
              <w:jc w:val="right"/>
              <w:outlineLvl w:val="0"/>
              <w:rPr>
                <w:rFonts w:ascii="Segoe UI" w:hAnsi="Segoe UI" w:cs="Segoe UI"/>
                <w:color w:val="000000"/>
                <w:sz w:val="14"/>
                <w:szCs w:val="14"/>
              </w:rPr>
            </w:pPr>
            <w:r>
              <w:rPr>
                <w:rFonts w:ascii="Segoe UI" w:hAnsi="Segoe UI" w:cs="Segoe UI"/>
                <w:color w:val="000000"/>
                <w:sz w:val="14"/>
                <w:szCs w:val="14"/>
              </w:rPr>
              <w:t>98 932,03</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B407263" w14:textId="77777777" w:rsidR="004F35C2" w:rsidRDefault="004F35C2" w:rsidP="004F35C2">
            <w:pPr>
              <w:spacing w:after="0" w:line="240" w:lineRule="auto"/>
              <w:jc w:val="right"/>
              <w:outlineLvl w:val="0"/>
              <w:rPr>
                <w:rFonts w:ascii="Segoe UI" w:hAnsi="Segoe UI" w:cs="Segoe UI"/>
                <w:color w:val="000000"/>
                <w:sz w:val="14"/>
                <w:szCs w:val="14"/>
              </w:rPr>
            </w:pPr>
            <w:r>
              <w:rPr>
                <w:rFonts w:ascii="Segoe UI" w:hAnsi="Segoe UI" w:cs="Segoe UI"/>
                <w:color w:val="000000"/>
                <w:sz w:val="14"/>
                <w:szCs w:val="14"/>
              </w:rPr>
              <w:t> </w:t>
            </w:r>
          </w:p>
        </w:tc>
        <w:tc>
          <w:tcPr>
            <w:tcW w:w="12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270F28B" w14:textId="77777777" w:rsidR="004F35C2" w:rsidRDefault="004F35C2" w:rsidP="004F35C2">
            <w:pPr>
              <w:spacing w:after="0" w:line="240" w:lineRule="auto"/>
              <w:jc w:val="right"/>
              <w:outlineLvl w:val="0"/>
              <w:rPr>
                <w:rFonts w:ascii="Segoe UI" w:hAnsi="Segoe UI" w:cs="Segoe UI"/>
                <w:color w:val="000000"/>
                <w:sz w:val="14"/>
                <w:szCs w:val="14"/>
              </w:rPr>
            </w:pPr>
            <w:r>
              <w:rPr>
                <w:rFonts w:ascii="Segoe UI" w:hAnsi="Segoe UI" w:cs="Segoe UI"/>
                <w:color w:val="000000"/>
                <w:sz w:val="14"/>
                <w:szCs w:val="14"/>
              </w:rPr>
              <w:t> </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2158947" w14:textId="77777777" w:rsidR="004F35C2" w:rsidRDefault="004F35C2" w:rsidP="004F35C2">
            <w:pPr>
              <w:spacing w:after="0" w:line="240" w:lineRule="auto"/>
              <w:jc w:val="right"/>
              <w:outlineLvl w:val="0"/>
              <w:rPr>
                <w:rFonts w:ascii="Segoe UI" w:hAnsi="Segoe UI" w:cs="Segoe UI"/>
                <w:color w:val="000000"/>
                <w:sz w:val="14"/>
                <w:szCs w:val="14"/>
              </w:rPr>
            </w:pPr>
            <w:r>
              <w:rPr>
                <w:rFonts w:ascii="Segoe UI" w:hAnsi="Segoe UI" w:cs="Segoe UI"/>
                <w:color w:val="000000"/>
                <w:sz w:val="14"/>
                <w:szCs w:val="14"/>
              </w:rPr>
              <w:t> </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F4026E8" w14:textId="77777777" w:rsidR="004F35C2" w:rsidRDefault="004F35C2" w:rsidP="004F35C2">
            <w:pPr>
              <w:spacing w:after="0" w:line="240" w:lineRule="auto"/>
              <w:jc w:val="right"/>
              <w:outlineLvl w:val="0"/>
              <w:rPr>
                <w:rFonts w:ascii="Segoe UI" w:hAnsi="Segoe UI" w:cs="Segoe UI"/>
                <w:color w:val="000000"/>
                <w:sz w:val="14"/>
                <w:szCs w:val="14"/>
              </w:rPr>
            </w:pPr>
            <w:r>
              <w:rPr>
                <w:rFonts w:ascii="Segoe UI" w:hAnsi="Segoe UI" w:cs="Segoe UI"/>
                <w:color w:val="000000"/>
                <w:sz w:val="14"/>
                <w:szCs w:val="14"/>
              </w:rPr>
              <w:t>37 358,76</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B218260" w14:textId="77777777" w:rsidR="004F35C2" w:rsidRDefault="004F35C2" w:rsidP="004F35C2">
            <w:pPr>
              <w:spacing w:after="0" w:line="240" w:lineRule="auto"/>
              <w:jc w:val="right"/>
              <w:outlineLvl w:val="0"/>
              <w:rPr>
                <w:rFonts w:ascii="Segoe UI" w:hAnsi="Segoe UI" w:cs="Segoe UI"/>
                <w:color w:val="000000"/>
                <w:sz w:val="14"/>
                <w:szCs w:val="14"/>
              </w:rPr>
            </w:pPr>
            <w:r>
              <w:rPr>
                <w:rFonts w:ascii="Segoe UI" w:hAnsi="Segoe UI" w:cs="Segoe UI"/>
                <w:color w:val="000000"/>
                <w:sz w:val="14"/>
                <w:szCs w:val="14"/>
              </w:rPr>
              <w:t>-37 358,76</w:t>
            </w:r>
          </w:p>
        </w:tc>
        <w:tc>
          <w:tcPr>
            <w:tcW w:w="5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F936C87" w14:textId="77777777" w:rsidR="004F35C2" w:rsidRDefault="004F35C2" w:rsidP="004F35C2">
            <w:pPr>
              <w:spacing w:after="0" w:line="240" w:lineRule="auto"/>
              <w:jc w:val="right"/>
              <w:outlineLvl w:val="0"/>
              <w:rPr>
                <w:rFonts w:ascii="Segoe UI" w:hAnsi="Segoe UI" w:cs="Segoe UI"/>
                <w:color w:val="000000"/>
                <w:sz w:val="14"/>
                <w:szCs w:val="14"/>
              </w:rPr>
            </w:pPr>
            <w:r>
              <w:rPr>
                <w:rFonts w:ascii="Segoe UI" w:hAnsi="Segoe UI" w:cs="Segoe UI"/>
                <w:color w:val="000000"/>
                <w:sz w:val="14"/>
                <w:szCs w:val="14"/>
              </w:rPr>
              <w:t> </w:t>
            </w:r>
          </w:p>
        </w:tc>
      </w:tr>
      <w:tr w:rsidR="004F35C2" w14:paraId="2CCB5716" w14:textId="77777777" w:rsidTr="004F35C2">
        <w:trPr>
          <w:trHeight w:val="300"/>
        </w:trPr>
        <w:tc>
          <w:tcPr>
            <w:tcW w:w="17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F629C6C" w14:textId="77777777" w:rsidR="004F35C2" w:rsidRDefault="004F35C2" w:rsidP="004F35C2">
            <w:pPr>
              <w:spacing w:after="0" w:line="240" w:lineRule="auto"/>
              <w:rPr>
                <w:rFonts w:ascii="Segoe UI" w:hAnsi="Segoe UI" w:cs="Segoe UI"/>
                <w:b/>
                <w:bCs/>
                <w:color w:val="000000"/>
                <w:sz w:val="14"/>
                <w:szCs w:val="14"/>
              </w:rPr>
            </w:pPr>
            <w:r>
              <w:rPr>
                <w:rFonts w:ascii="Segoe UI" w:hAnsi="Segoe UI" w:cs="Segoe UI"/>
                <w:b/>
                <w:bCs/>
                <w:color w:val="000000"/>
                <w:sz w:val="14"/>
                <w:szCs w:val="14"/>
              </w:rPr>
              <w:lastRenderedPageBreak/>
              <w:t>Rahoitustoiminnan nettorahavirta</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517E99A" w14:textId="77777777" w:rsidR="004F35C2" w:rsidRDefault="004F35C2" w:rsidP="004F35C2">
            <w:pPr>
              <w:spacing w:after="0" w:line="240" w:lineRule="auto"/>
              <w:jc w:val="right"/>
              <w:rPr>
                <w:rFonts w:ascii="Segoe UI" w:hAnsi="Segoe UI" w:cs="Segoe UI"/>
                <w:b/>
                <w:bCs/>
                <w:color w:val="000000"/>
                <w:sz w:val="14"/>
                <w:szCs w:val="14"/>
              </w:rPr>
            </w:pPr>
            <w:r>
              <w:rPr>
                <w:rFonts w:ascii="Segoe UI" w:hAnsi="Segoe UI" w:cs="Segoe UI"/>
                <w:b/>
                <w:bCs/>
                <w:color w:val="000000"/>
                <w:sz w:val="14"/>
                <w:szCs w:val="14"/>
              </w:rPr>
              <w:t>-144 544,56</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16970EC" w14:textId="77777777" w:rsidR="004F35C2" w:rsidRDefault="004F35C2" w:rsidP="004F35C2">
            <w:pPr>
              <w:spacing w:after="0" w:line="240" w:lineRule="auto"/>
              <w:jc w:val="right"/>
              <w:rPr>
                <w:rFonts w:ascii="Segoe UI" w:hAnsi="Segoe UI" w:cs="Segoe UI"/>
                <w:b/>
                <w:bCs/>
                <w:color w:val="000000"/>
                <w:sz w:val="14"/>
                <w:szCs w:val="14"/>
              </w:rPr>
            </w:pPr>
            <w:r>
              <w:rPr>
                <w:rFonts w:ascii="Segoe UI" w:hAnsi="Segoe UI" w:cs="Segoe UI"/>
                <w:b/>
                <w:bCs/>
                <w:color w:val="000000"/>
                <w:sz w:val="14"/>
                <w:szCs w:val="14"/>
              </w:rPr>
              <w:t> </w:t>
            </w:r>
          </w:p>
        </w:tc>
        <w:tc>
          <w:tcPr>
            <w:tcW w:w="12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51DB526" w14:textId="77777777" w:rsidR="004F35C2" w:rsidRDefault="004F35C2" w:rsidP="004F35C2">
            <w:pPr>
              <w:spacing w:after="0" w:line="240" w:lineRule="auto"/>
              <w:jc w:val="right"/>
              <w:rPr>
                <w:rFonts w:ascii="Segoe UI" w:hAnsi="Segoe UI" w:cs="Segoe UI"/>
                <w:b/>
                <w:bCs/>
                <w:color w:val="000000"/>
                <w:sz w:val="14"/>
                <w:szCs w:val="14"/>
              </w:rPr>
            </w:pPr>
            <w:r>
              <w:rPr>
                <w:rFonts w:ascii="Segoe UI" w:hAnsi="Segoe UI" w:cs="Segoe UI"/>
                <w:b/>
                <w:bCs/>
                <w:color w:val="000000"/>
                <w:sz w:val="14"/>
                <w:szCs w:val="14"/>
              </w:rPr>
              <w:t> </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FBB3B1D" w14:textId="77777777" w:rsidR="004F35C2" w:rsidRDefault="004F35C2" w:rsidP="004F35C2">
            <w:pPr>
              <w:spacing w:after="0" w:line="240" w:lineRule="auto"/>
              <w:jc w:val="right"/>
              <w:rPr>
                <w:rFonts w:ascii="Segoe UI" w:hAnsi="Segoe UI" w:cs="Segoe UI"/>
                <w:b/>
                <w:bCs/>
                <w:color w:val="000000"/>
                <w:sz w:val="14"/>
                <w:szCs w:val="14"/>
              </w:rPr>
            </w:pPr>
            <w:r>
              <w:rPr>
                <w:rFonts w:ascii="Segoe UI" w:hAnsi="Segoe UI" w:cs="Segoe UI"/>
                <w:b/>
                <w:bCs/>
                <w:color w:val="000000"/>
                <w:sz w:val="14"/>
                <w:szCs w:val="14"/>
              </w:rPr>
              <w:t> </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CD79156" w14:textId="77777777" w:rsidR="004F35C2" w:rsidRDefault="004F35C2" w:rsidP="004F35C2">
            <w:pPr>
              <w:spacing w:after="0" w:line="240" w:lineRule="auto"/>
              <w:jc w:val="right"/>
              <w:rPr>
                <w:rFonts w:ascii="Segoe UI" w:hAnsi="Segoe UI" w:cs="Segoe UI"/>
                <w:b/>
                <w:bCs/>
                <w:color w:val="000000"/>
                <w:sz w:val="14"/>
                <w:szCs w:val="14"/>
              </w:rPr>
            </w:pPr>
            <w:r>
              <w:rPr>
                <w:rFonts w:ascii="Segoe UI" w:hAnsi="Segoe UI" w:cs="Segoe UI"/>
                <w:b/>
                <w:bCs/>
                <w:color w:val="000000"/>
                <w:sz w:val="14"/>
                <w:szCs w:val="14"/>
              </w:rPr>
              <w:t>320 452,69</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4EF8D39" w14:textId="77777777" w:rsidR="004F35C2" w:rsidRDefault="004F35C2" w:rsidP="004F35C2">
            <w:pPr>
              <w:spacing w:after="0" w:line="240" w:lineRule="auto"/>
              <w:jc w:val="right"/>
              <w:rPr>
                <w:rFonts w:ascii="Segoe UI" w:hAnsi="Segoe UI" w:cs="Segoe UI"/>
                <w:b/>
                <w:bCs/>
                <w:color w:val="000000"/>
                <w:sz w:val="14"/>
                <w:szCs w:val="14"/>
              </w:rPr>
            </w:pPr>
            <w:r>
              <w:rPr>
                <w:rFonts w:ascii="Segoe UI" w:hAnsi="Segoe UI" w:cs="Segoe UI"/>
                <w:b/>
                <w:bCs/>
                <w:color w:val="000000"/>
                <w:sz w:val="14"/>
                <w:szCs w:val="14"/>
              </w:rPr>
              <w:t>-320 452,69</w:t>
            </w:r>
          </w:p>
        </w:tc>
        <w:tc>
          <w:tcPr>
            <w:tcW w:w="5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5099CA6" w14:textId="77777777" w:rsidR="004F35C2" w:rsidRDefault="004F35C2" w:rsidP="004F35C2">
            <w:pPr>
              <w:spacing w:after="0" w:line="240" w:lineRule="auto"/>
              <w:jc w:val="right"/>
              <w:rPr>
                <w:rFonts w:ascii="Segoe UI" w:hAnsi="Segoe UI" w:cs="Segoe UI"/>
                <w:b/>
                <w:bCs/>
                <w:color w:val="000000"/>
                <w:sz w:val="14"/>
                <w:szCs w:val="14"/>
              </w:rPr>
            </w:pPr>
            <w:r>
              <w:rPr>
                <w:rFonts w:ascii="Segoe UI" w:hAnsi="Segoe UI" w:cs="Segoe UI"/>
                <w:b/>
                <w:bCs/>
                <w:color w:val="000000"/>
                <w:sz w:val="14"/>
                <w:szCs w:val="14"/>
              </w:rPr>
              <w:t> </w:t>
            </w:r>
          </w:p>
        </w:tc>
      </w:tr>
      <w:tr w:rsidR="004F35C2" w14:paraId="741A4FEB" w14:textId="77777777" w:rsidTr="004F35C2">
        <w:trPr>
          <w:trHeight w:val="300"/>
        </w:trPr>
        <w:tc>
          <w:tcPr>
            <w:tcW w:w="17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FD8A51C" w14:textId="77777777" w:rsidR="004F35C2" w:rsidRDefault="004F35C2" w:rsidP="004F35C2">
            <w:pPr>
              <w:spacing w:after="0" w:line="240" w:lineRule="auto"/>
              <w:rPr>
                <w:rFonts w:ascii="Segoe UI" w:hAnsi="Segoe UI" w:cs="Segoe UI"/>
                <w:b/>
                <w:bCs/>
                <w:color w:val="000000"/>
                <w:sz w:val="14"/>
                <w:szCs w:val="14"/>
              </w:rPr>
            </w:pPr>
            <w:r>
              <w:rPr>
                <w:rFonts w:ascii="Segoe UI" w:hAnsi="Segoe UI" w:cs="Segoe UI"/>
                <w:b/>
                <w:bCs/>
                <w:color w:val="000000"/>
                <w:sz w:val="14"/>
                <w:szCs w:val="14"/>
              </w:rPr>
              <w:t>Rahavarojen muutos</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542ECE8" w14:textId="77777777" w:rsidR="004F35C2" w:rsidRDefault="004F35C2" w:rsidP="004F35C2">
            <w:pPr>
              <w:spacing w:after="0" w:line="240" w:lineRule="auto"/>
              <w:jc w:val="right"/>
              <w:rPr>
                <w:rFonts w:ascii="Segoe UI" w:hAnsi="Segoe UI" w:cs="Segoe UI"/>
                <w:b/>
                <w:bCs/>
                <w:color w:val="000000"/>
                <w:sz w:val="14"/>
                <w:szCs w:val="14"/>
              </w:rPr>
            </w:pPr>
            <w:r>
              <w:rPr>
                <w:rFonts w:ascii="Segoe UI" w:hAnsi="Segoe UI" w:cs="Segoe UI"/>
                <w:b/>
                <w:bCs/>
                <w:color w:val="000000"/>
                <w:sz w:val="14"/>
                <w:szCs w:val="14"/>
              </w:rPr>
              <w:t>-440 402,65</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3872990" w14:textId="77777777" w:rsidR="004F35C2" w:rsidRDefault="004F35C2" w:rsidP="004F35C2">
            <w:pPr>
              <w:spacing w:after="0" w:line="240" w:lineRule="auto"/>
              <w:jc w:val="right"/>
              <w:rPr>
                <w:rFonts w:ascii="Segoe UI" w:hAnsi="Segoe UI" w:cs="Segoe UI"/>
                <w:b/>
                <w:bCs/>
                <w:color w:val="000000"/>
                <w:sz w:val="14"/>
                <w:szCs w:val="14"/>
              </w:rPr>
            </w:pPr>
            <w:r>
              <w:rPr>
                <w:rFonts w:ascii="Segoe UI" w:hAnsi="Segoe UI" w:cs="Segoe UI"/>
                <w:b/>
                <w:bCs/>
                <w:color w:val="000000"/>
                <w:sz w:val="14"/>
                <w:szCs w:val="14"/>
              </w:rPr>
              <w:t>-144 068,00</w:t>
            </w:r>
          </w:p>
        </w:tc>
        <w:tc>
          <w:tcPr>
            <w:tcW w:w="12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3527CBD" w14:textId="77777777" w:rsidR="004F35C2" w:rsidRDefault="004F35C2" w:rsidP="004F35C2">
            <w:pPr>
              <w:spacing w:after="0" w:line="240" w:lineRule="auto"/>
              <w:jc w:val="right"/>
              <w:rPr>
                <w:rFonts w:ascii="Segoe UI" w:hAnsi="Segoe UI" w:cs="Segoe UI"/>
                <w:b/>
                <w:bCs/>
                <w:color w:val="000000"/>
                <w:sz w:val="14"/>
                <w:szCs w:val="14"/>
              </w:rPr>
            </w:pPr>
            <w:r>
              <w:rPr>
                <w:rFonts w:ascii="Segoe UI" w:hAnsi="Segoe UI" w:cs="Segoe UI"/>
                <w:b/>
                <w:bCs/>
                <w:color w:val="000000"/>
                <w:sz w:val="14"/>
                <w:szCs w:val="14"/>
              </w:rPr>
              <w:t>-178 000,00</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E882937" w14:textId="77777777" w:rsidR="004F35C2" w:rsidRDefault="004F35C2" w:rsidP="004F35C2">
            <w:pPr>
              <w:spacing w:after="0" w:line="240" w:lineRule="auto"/>
              <w:jc w:val="right"/>
              <w:rPr>
                <w:rFonts w:ascii="Segoe UI" w:hAnsi="Segoe UI" w:cs="Segoe UI"/>
                <w:b/>
                <w:bCs/>
                <w:color w:val="000000"/>
                <w:sz w:val="14"/>
                <w:szCs w:val="14"/>
              </w:rPr>
            </w:pPr>
            <w:r>
              <w:rPr>
                <w:rFonts w:ascii="Segoe UI" w:hAnsi="Segoe UI" w:cs="Segoe UI"/>
                <w:b/>
                <w:bCs/>
                <w:color w:val="000000"/>
                <w:sz w:val="14"/>
                <w:szCs w:val="14"/>
              </w:rPr>
              <w:t>-322 068,00</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8A1F28E" w14:textId="77777777" w:rsidR="004F35C2" w:rsidRDefault="004F35C2" w:rsidP="004F35C2">
            <w:pPr>
              <w:spacing w:after="0" w:line="240" w:lineRule="auto"/>
              <w:jc w:val="right"/>
              <w:rPr>
                <w:rFonts w:ascii="Segoe UI" w:hAnsi="Segoe UI" w:cs="Segoe UI"/>
                <w:b/>
                <w:bCs/>
                <w:color w:val="000000"/>
                <w:sz w:val="14"/>
                <w:szCs w:val="14"/>
              </w:rPr>
            </w:pPr>
            <w:r>
              <w:rPr>
                <w:rFonts w:ascii="Segoe UI" w:hAnsi="Segoe UI" w:cs="Segoe UI"/>
                <w:b/>
                <w:bCs/>
                <w:color w:val="000000"/>
                <w:sz w:val="14"/>
                <w:szCs w:val="14"/>
              </w:rPr>
              <w:t>163 102,77</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7E307AE" w14:textId="77777777" w:rsidR="004F35C2" w:rsidRDefault="004F35C2" w:rsidP="004F35C2">
            <w:pPr>
              <w:spacing w:after="0" w:line="240" w:lineRule="auto"/>
              <w:jc w:val="right"/>
              <w:rPr>
                <w:rFonts w:ascii="Segoe UI" w:hAnsi="Segoe UI" w:cs="Segoe UI"/>
                <w:b/>
                <w:bCs/>
                <w:color w:val="000000"/>
                <w:sz w:val="14"/>
                <w:szCs w:val="14"/>
              </w:rPr>
            </w:pPr>
            <w:r>
              <w:rPr>
                <w:rFonts w:ascii="Segoe UI" w:hAnsi="Segoe UI" w:cs="Segoe UI"/>
                <w:b/>
                <w:bCs/>
                <w:color w:val="000000"/>
                <w:sz w:val="14"/>
                <w:szCs w:val="14"/>
              </w:rPr>
              <w:t>-485 170,77</w:t>
            </w:r>
          </w:p>
        </w:tc>
        <w:tc>
          <w:tcPr>
            <w:tcW w:w="5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BAA6CBD" w14:textId="77777777" w:rsidR="004F35C2" w:rsidRDefault="004F35C2" w:rsidP="004F35C2">
            <w:pPr>
              <w:spacing w:after="0" w:line="240" w:lineRule="auto"/>
              <w:jc w:val="right"/>
              <w:rPr>
                <w:rFonts w:ascii="Segoe UI" w:hAnsi="Segoe UI" w:cs="Segoe UI"/>
                <w:b/>
                <w:bCs/>
                <w:color w:val="000000"/>
                <w:sz w:val="14"/>
                <w:szCs w:val="14"/>
              </w:rPr>
            </w:pPr>
            <w:r>
              <w:rPr>
                <w:rFonts w:ascii="Segoe UI" w:hAnsi="Segoe UI" w:cs="Segoe UI"/>
                <w:b/>
                <w:bCs/>
                <w:color w:val="000000"/>
                <w:sz w:val="14"/>
                <w:szCs w:val="14"/>
              </w:rPr>
              <w:t>-50,6</w:t>
            </w:r>
          </w:p>
        </w:tc>
      </w:tr>
      <w:tr w:rsidR="004F35C2" w14:paraId="0F10B917" w14:textId="77777777" w:rsidTr="004F35C2">
        <w:trPr>
          <w:trHeight w:val="300"/>
        </w:trPr>
        <w:tc>
          <w:tcPr>
            <w:tcW w:w="17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078F298" w14:textId="77777777" w:rsidR="004F35C2" w:rsidRDefault="004F35C2" w:rsidP="004F35C2">
            <w:pPr>
              <w:spacing w:after="0" w:line="240" w:lineRule="auto"/>
              <w:rPr>
                <w:rFonts w:ascii="Segoe UI" w:hAnsi="Segoe UI" w:cs="Segoe UI"/>
                <w:b/>
                <w:bCs/>
                <w:color w:val="000000"/>
                <w:sz w:val="14"/>
                <w:szCs w:val="14"/>
              </w:rPr>
            </w:pPr>
            <w:r>
              <w:rPr>
                <w:rFonts w:ascii="Segoe UI" w:hAnsi="Segoe UI" w:cs="Segoe UI"/>
                <w:b/>
                <w:bCs/>
                <w:color w:val="000000"/>
                <w:sz w:val="14"/>
                <w:szCs w:val="14"/>
              </w:rPr>
              <w:t>Rahavarojen muutos (tase)</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AFF6D63" w14:textId="77777777" w:rsidR="004F35C2" w:rsidRDefault="004F35C2" w:rsidP="004F35C2">
            <w:pPr>
              <w:spacing w:after="0" w:line="240" w:lineRule="auto"/>
              <w:jc w:val="right"/>
              <w:rPr>
                <w:rFonts w:ascii="Segoe UI" w:hAnsi="Segoe UI" w:cs="Segoe UI"/>
                <w:b/>
                <w:bCs/>
                <w:color w:val="000000"/>
                <w:sz w:val="14"/>
                <w:szCs w:val="14"/>
              </w:rPr>
            </w:pPr>
            <w:r>
              <w:rPr>
                <w:rFonts w:ascii="Segoe UI" w:hAnsi="Segoe UI" w:cs="Segoe UI"/>
                <w:b/>
                <w:bCs/>
                <w:color w:val="000000"/>
                <w:sz w:val="14"/>
                <w:szCs w:val="14"/>
              </w:rPr>
              <w:t>-440 402,65</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4144356" w14:textId="77777777" w:rsidR="004F35C2" w:rsidRDefault="004F35C2" w:rsidP="004F35C2">
            <w:pPr>
              <w:spacing w:after="0" w:line="240" w:lineRule="auto"/>
              <w:jc w:val="right"/>
              <w:rPr>
                <w:rFonts w:ascii="Segoe UI" w:hAnsi="Segoe UI" w:cs="Segoe UI"/>
                <w:b/>
                <w:bCs/>
                <w:color w:val="000000"/>
                <w:sz w:val="14"/>
                <w:szCs w:val="14"/>
              </w:rPr>
            </w:pPr>
            <w:r>
              <w:rPr>
                <w:rFonts w:ascii="Segoe UI" w:hAnsi="Segoe UI" w:cs="Segoe UI"/>
                <w:b/>
                <w:bCs/>
                <w:color w:val="000000"/>
                <w:sz w:val="14"/>
                <w:szCs w:val="14"/>
              </w:rPr>
              <w:t> </w:t>
            </w:r>
          </w:p>
        </w:tc>
        <w:tc>
          <w:tcPr>
            <w:tcW w:w="12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86801F3" w14:textId="77777777" w:rsidR="004F35C2" w:rsidRDefault="004F35C2" w:rsidP="004F35C2">
            <w:pPr>
              <w:spacing w:after="0" w:line="240" w:lineRule="auto"/>
              <w:jc w:val="right"/>
              <w:rPr>
                <w:rFonts w:ascii="Segoe UI" w:hAnsi="Segoe UI" w:cs="Segoe UI"/>
                <w:b/>
                <w:bCs/>
                <w:color w:val="000000"/>
                <w:sz w:val="14"/>
                <w:szCs w:val="14"/>
              </w:rPr>
            </w:pPr>
            <w:r>
              <w:rPr>
                <w:rFonts w:ascii="Segoe UI" w:hAnsi="Segoe UI" w:cs="Segoe UI"/>
                <w:b/>
                <w:bCs/>
                <w:color w:val="000000"/>
                <w:sz w:val="14"/>
                <w:szCs w:val="14"/>
              </w:rPr>
              <w:t> </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91F9A9A" w14:textId="77777777" w:rsidR="004F35C2" w:rsidRDefault="004F35C2" w:rsidP="004F35C2">
            <w:pPr>
              <w:spacing w:after="0" w:line="240" w:lineRule="auto"/>
              <w:jc w:val="right"/>
              <w:rPr>
                <w:rFonts w:ascii="Segoe UI" w:hAnsi="Segoe UI" w:cs="Segoe UI"/>
                <w:b/>
                <w:bCs/>
                <w:color w:val="000000"/>
                <w:sz w:val="14"/>
                <w:szCs w:val="14"/>
              </w:rPr>
            </w:pPr>
            <w:r>
              <w:rPr>
                <w:rFonts w:ascii="Segoe UI" w:hAnsi="Segoe UI" w:cs="Segoe UI"/>
                <w:b/>
                <w:bCs/>
                <w:color w:val="000000"/>
                <w:sz w:val="14"/>
                <w:szCs w:val="14"/>
              </w:rPr>
              <w:t> </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C7AB8D3" w14:textId="77777777" w:rsidR="004F35C2" w:rsidRDefault="004F35C2" w:rsidP="004F35C2">
            <w:pPr>
              <w:spacing w:after="0" w:line="240" w:lineRule="auto"/>
              <w:jc w:val="right"/>
              <w:rPr>
                <w:rFonts w:ascii="Segoe UI" w:hAnsi="Segoe UI" w:cs="Segoe UI"/>
                <w:b/>
                <w:bCs/>
                <w:color w:val="000000"/>
                <w:sz w:val="14"/>
                <w:szCs w:val="14"/>
              </w:rPr>
            </w:pPr>
            <w:r>
              <w:rPr>
                <w:rFonts w:ascii="Segoe UI" w:hAnsi="Segoe UI" w:cs="Segoe UI"/>
                <w:b/>
                <w:bCs/>
                <w:color w:val="000000"/>
                <w:sz w:val="14"/>
                <w:szCs w:val="14"/>
              </w:rPr>
              <w:t>163 102,77</w:t>
            </w:r>
          </w:p>
        </w:tc>
        <w:tc>
          <w:tcPr>
            <w:tcW w:w="10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B1136F1" w14:textId="77777777" w:rsidR="004F35C2" w:rsidRDefault="004F35C2" w:rsidP="004F35C2">
            <w:pPr>
              <w:spacing w:after="0" w:line="240" w:lineRule="auto"/>
              <w:jc w:val="right"/>
              <w:rPr>
                <w:rFonts w:ascii="Segoe UI" w:hAnsi="Segoe UI" w:cs="Segoe UI"/>
                <w:b/>
                <w:bCs/>
                <w:color w:val="000000"/>
                <w:sz w:val="14"/>
                <w:szCs w:val="14"/>
              </w:rPr>
            </w:pPr>
            <w:r>
              <w:rPr>
                <w:rFonts w:ascii="Segoe UI" w:hAnsi="Segoe UI" w:cs="Segoe UI"/>
                <w:b/>
                <w:bCs/>
                <w:color w:val="000000"/>
                <w:sz w:val="14"/>
                <w:szCs w:val="14"/>
              </w:rPr>
              <w:t>-163 102,77</w:t>
            </w:r>
          </w:p>
        </w:tc>
        <w:tc>
          <w:tcPr>
            <w:tcW w:w="5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E758F8B" w14:textId="77777777" w:rsidR="004F35C2" w:rsidRDefault="004F35C2" w:rsidP="004F35C2">
            <w:pPr>
              <w:spacing w:after="0" w:line="240" w:lineRule="auto"/>
              <w:jc w:val="right"/>
              <w:rPr>
                <w:rFonts w:ascii="Segoe UI" w:hAnsi="Segoe UI" w:cs="Segoe UI"/>
                <w:b/>
                <w:bCs/>
                <w:color w:val="000000"/>
                <w:sz w:val="14"/>
                <w:szCs w:val="14"/>
              </w:rPr>
            </w:pPr>
            <w:r>
              <w:rPr>
                <w:rFonts w:ascii="Segoe UI" w:hAnsi="Segoe UI" w:cs="Segoe UI"/>
                <w:b/>
                <w:bCs/>
                <w:color w:val="000000"/>
                <w:sz w:val="14"/>
                <w:szCs w:val="14"/>
              </w:rPr>
              <w:t> </w:t>
            </w:r>
          </w:p>
        </w:tc>
      </w:tr>
    </w:tbl>
    <w:p w14:paraId="3A9E1C33" w14:textId="49022BFB" w:rsidR="002605A8" w:rsidRPr="0018032E" w:rsidRDefault="002605A8" w:rsidP="009E38FD"/>
    <w:p w14:paraId="55EBCB8B" w14:textId="71A8E105" w:rsidR="005E3AE8" w:rsidRDefault="005E3AE8" w:rsidP="009E38FD">
      <w:pPr>
        <w:rPr>
          <w:b/>
          <w:bCs/>
          <w:noProof/>
        </w:rPr>
      </w:pPr>
    </w:p>
    <w:p w14:paraId="6DF6D157" w14:textId="038BA66C" w:rsidR="00167F72" w:rsidRPr="00A37EC4" w:rsidRDefault="009D0C30" w:rsidP="00E03029">
      <w:pPr>
        <w:spacing w:before="200"/>
        <w:rPr>
          <w:b/>
          <w:bCs/>
        </w:rPr>
      </w:pPr>
      <w:r w:rsidRPr="005A459D">
        <w:rPr>
          <w:noProof/>
        </w:rPr>
        <mc:AlternateContent>
          <mc:Choice Requires="wps">
            <w:drawing>
              <wp:anchor distT="0" distB="0" distL="114300" distR="114300" simplePos="0" relativeHeight="251658241" behindDoc="0" locked="0" layoutInCell="1" allowOverlap="1" wp14:anchorId="7C2EE323" wp14:editId="4FDCEC3A">
                <wp:simplePos x="0" y="0"/>
                <wp:positionH relativeFrom="column">
                  <wp:posOffset>7191206</wp:posOffset>
                </wp:positionH>
                <wp:positionV relativeFrom="paragraph">
                  <wp:posOffset>1388729</wp:posOffset>
                </wp:positionV>
                <wp:extent cx="1915610" cy="1001210"/>
                <wp:effectExtent l="0" t="0" r="27940" b="27940"/>
                <wp:wrapNone/>
                <wp:docPr id="4" name="Tekstiruutu 4"/>
                <wp:cNvGraphicFramePr/>
                <a:graphic xmlns:a="http://schemas.openxmlformats.org/drawingml/2006/main">
                  <a:graphicData uri="http://schemas.microsoft.com/office/word/2010/wordprocessingShape">
                    <wps:wsp>
                      <wps:cNvSpPr txBox="1"/>
                      <wps:spPr>
                        <a:xfrm>
                          <a:off x="0" y="0"/>
                          <a:ext cx="1915610" cy="1001210"/>
                        </a:xfrm>
                        <a:prstGeom prst="rect">
                          <a:avLst/>
                        </a:prstGeom>
                        <a:solidFill>
                          <a:schemeClr val="lt1"/>
                        </a:solidFill>
                        <a:ln w="6350">
                          <a:solidFill>
                            <a:prstClr val="black"/>
                          </a:solidFill>
                        </a:ln>
                      </wps:spPr>
                      <wps:txbx>
                        <w:txbxContent>
                          <w:p w14:paraId="3311BA3C" w14:textId="7492DE88" w:rsidR="009D0C30" w:rsidRDefault="009D0C30">
                            <w:r>
                              <w:t xml:space="preserve">Rahoitusosa esitetään samalla tarkkuustasolla kuin mitä se on talousarviossa </w:t>
                            </w:r>
                            <w:r w:rsidR="00090875">
                              <w:t>hyväksytty.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2EE323" id="Tekstiruutu 4" o:spid="_x0000_s1027" type="#_x0000_t202" style="position:absolute;margin-left:566.25pt;margin-top:109.35pt;width:150.85pt;height:78.8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842OQIAAIQEAAAOAAAAZHJzL2Uyb0RvYy54bWysVE1v2zAMvQ/YfxB0X2xnSbYacYosRYYB&#10;RVsgHXpWZCk2JouapMTOfv0o2flot9Owi0Ka1BP5+Jj5bdcochDW1aALmo1SSoTmUNZ6V9Dvz+sP&#10;nylxnumSKdCioEfh6O3i/bt5a3IxhgpUKSxBEO3y1hS08t7kSeJ4JRrmRmCExqAE2zCPrt0lpWUt&#10;ojcqGafpLGnBlsYCF87h17s+SBcRX0rB/aOUTniiCoq1+XjaeG7DmSzmLN9ZZqqaD2Wwf6iiYbXG&#10;R89Qd8wzsrf1H1BNzS04kH7EoUlAypqL2AN2k6VvutlUzIjYC5LjzJkm9/9g+cNhY54s8d0X6HCA&#10;gZDWuNzhx9BPJ20TfrFSgnGk8HimTXSe8HDpJpvOMgxxjGVpmo3RQZzkct1Y578KaEgwCmpxLpEu&#10;drh3vk89pYTXHKi6XNdKRSdoQayUJQeGU1Q+Fongr7KUJm1BZx+naQR+FQvQ5/tbxfiPobyrLMRT&#10;Gmu+NB8s3207UpdXxGyhPCJfFnopOcPXNcLfM+efmEXtIA+4D/4RD6kAa4LBoqQC++tv30M+jhSj&#10;lLSoxYK6n3tmBSXqm8Zh32STSRBvdCbTT2N07HVkex3R+2YFSFSGm2d4NEO+VydTWmhecG2W4VUM&#10;Mc3x7YL6k7ny/Ybg2nGxXMYklKth/l5vDA/QYTCB1ufuhVkzjNWjIh7gpFqWv5lunxtualjuPcg6&#10;jj7w3LM60I9Sj+IZ1jLs0rUfsy5/HovfAAAA//8DAFBLAwQUAAYACAAAACEAlQ9Bq+AAAAANAQAA&#10;DwAAAGRycy9kb3ducmV2LnhtbEyPy07DMBBF90j8gzVI7Kjzok3TOBWgwqYrCmLtxlPbIrYj203D&#10;3+OuYHk1R/eeabezGciEPmhnGeSLDAja3gltJYPPj9eHGkiI3Ao+OIsMfjDAtru9aXkj3MW+43SI&#10;kqQSGxrOQMU4NpSGXqHhYeFGtOl2ct7wmKKXVHh+SeVmoEWWLanh2qYFxUd8Udh/H86Gwe5ZrmVf&#10;c692tdB6mr9Oe/nG2P3d/LQBEnGOfzBc9ZM6dMnp6M5WBDKknJfFY2IZFHm9AnJFqrIqgBwZlKtl&#10;BbRr6f8vul8AAAD//wMAUEsBAi0AFAAGAAgAAAAhALaDOJL+AAAA4QEAABMAAAAAAAAAAAAAAAAA&#10;AAAAAFtDb250ZW50X1R5cGVzXS54bWxQSwECLQAUAAYACAAAACEAOP0h/9YAAACUAQAACwAAAAAA&#10;AAAAAAAAAAAvAQAAX3JlbHMvLnJlbHNQSwECLQAUAAYACAAAACEAwavONjkCAACEBAAADgAAAAAA&#10;AAAAAAAAAAAuAgAAZHJzL2Uyb0RvYy54bWxQSwECLQAUAAYACAAAACEAlQ9Bq+AAAAANAQAADwAA&#10;AAAAAAAAAAAAAACTBAAAZHJzL2Rvd25yZXYueG1sUEsFBgAAAAAEAAQA8wAAAKAFAAAAAA==&#10;" fillcolor="white [3201]" strokeweight=".5pt">
                <v:textbox>
                  <w:txbxContent>
                    <w:p w14:paraId="3311BA3C" w14:textId="7492DE88" w:rsidR="009D0C30" w:rsidRDefault="009D0C30">
                      <w:r>
                        <w:t xml:space="preserve">Rahoitusosa esitetään samalla tarkkuustasolla kuin mitä se on talousarviossa </w:t>
                      </w:r>
                      <w:r w:rsidR="00090875">
                        <w:t>hyväksytty.</w:t>
                      </w:r>
                    </w:p>
                  </w:txbxContent>
                </v:textbox>
              </v:shape>
            </w:pict>
          </mc:Fallback>
        </mc:AlternateContent>
      </w:r>
      <w:r w:rsidR="00EB40CE" w:rsidRPr="00B52302">
        <w:rPr>
          <w:b/>
          <w:bCs/>
        </w:rPr>
        <w:t xml:space="preserve">Yhteenveto valtuuston </w:t>
      </w:r>
      <w:r w:rsidR="00EB40CE" w:rsidRPr="0018032E">
        <w:rPr>
          <w:b/>
          <w:bCs/>
        </w:rPr>
        <w:t xml:space="preserve">hyväksymien </w:t>
      </w:r>
      <w:r w:rsidR="00402E6A" w:rsidRPr="0018032E">
        <w:rPr>
          <w:b/>
          <w:bCs/>
        </w:rPr>
        <w:t xml:space="preserve">sitovien </w:t>
      </w:r>
      <w:r w:rsidR="00EB40CE" w:rsidRPr="0018032E">
        <w:rPr>
          <w:b/>
          <w:bCs/>
        </w:rPr>
        <w:t xml:space="preserve">määrärahojen </w:t>
      </w:r>
      <w:r w:rsidR="00EB40CE" w:rsidRPr="00B52302">
        <w:rPr>
          <w:b/>
          <w:bCs/>
        </w:rPr>
        <w:t>ja tuloarvioiden toteutumisesta</w:t>
      </w:r>
    </w:p>
    <w:tbl>
      <w:tblPr>
        <w:tblW w:w="977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57" w:type="dxa"/>
          <w:right w:w="57" w:type="dxa"/>
        </w:tblCellMar>
        <w:tblLook w:val="04A0" w:firstRow="1" w:lastRow="0" w:firstColumn="1" w:lastColumn="0" w:noHBand="0" w:noVBand="1"/>
      </w:tblPr>
      <w:tblGrid>
        <w:gridCol w:w="2122"/>
        <w:gridCol w:w="1531"/>
        <w:gridCol w:w="1531"/>
        <w:gridCol w:w="1531"/>
        <w:gridCol w:w="1531"/>
        <w:gridCol w:w="1531"/>
      </w:tblGrid>
      <w:tr w:rsidR="00483E34" w:rsidRPr="006413F2" w14:paraId="28283121" w14:textId="77777777" w:rsidTr="00924876">
        <w:tc>
          <w:tcPr>
            <w:tcW w:w="2122" w:type="dxa"/>
            <w:shd w:val="clear" w:color="auto" w:fill="BDD6EE" w:themeFill="accent1" w:themeFillTint="66"/>
          </w:tcPr>
          <w:p w14:paraId="01D41F5A" w14:textId="52383DE2" w:rsidR="00483E34" w:rsidRPr="006413F2" w:rsidRDefault="00483E34" w:rsidP="00924876">
            <w:pPr>
              <w:spacing w:before="60" w:after="60" w:line="240" w:lineRule="auto"/>
              <w:rPr>
                <w:sz w:val="18"/>
                <w:szCs w:val="18"/>
              </w:rPr>
            </w:pPr>
            <w:r w:rsidRPr="006413F2">
              <w:rPr>
                <w:noProof/>
              </w:rPr>
              <mc:AlternateContent>
                <mc:Choice Requires="wps">
                  <w:drawing>
                    <wp:anchor distT="0" distB="0" distL="114300" distR="114300" simplePos="0" relativeHeight="251658245" behindDoc="0" locked="0" layoutInCell="1" allowOverlap="1" wp14:anchorId="2AE625E6" wp14:editId="5A48B102">
                      <wp:simplePos x="0" y="0"/>
                      <wp:positionH relativeFrom="column">
                        <wp:posOffset>7115971</wp:posOffset>
                      </wp:positionH>
                      <wp:positionV relativeFrom="paragraph">
                        <wp:posOffset>1116137</wp:posOffset>
                      </wp:positionV>
                      <wp:extent cx="2216552" cy="1851949"/>
                      <wp:effectExtent l="0" t="0" r="12700" b="15240"/>
                      <wp:wrapNone/>
                      <wp:docPr id="8" name="Tekstiruutu 8"/>
                      <wp:cNvGraphicFramePr/>
                      <a:graphic xmlns:a="http://schemas.openxmlformats.org/drawingml/2006/main">
                        <a:graphicData uri="http://schemas.microsoft.com/office/word/2010/wordprocessingShape">
                          <wps:wsp>
                            <wps:cNvSpPr txBox="1"/>
                            <wps:spPr>
                              <a:xfrm>
                                <a:off x="0" y="0"/>
                                <a:ext cx="2216552" cy="1851949"/>
                              </a:xfrm>
                              <a:prstGeom prst="rect">
                                <a:avLst/>
                              </a:prstGeom>
                              <a:solidFill>
                                <a:schemeClr val="lt1"/>
                              </a:solidFill>
                              <a:ln w="6350">
                                <a:solidFill>
                                  <a:prstClr val="black"/>
                                </a:solidFill>
                              </a:ln>
                            </wps:spPr>
                            <wps:txbx>
                              <w:txbxContent>
                                <w:p w14:paraId="5D5ADCC3" w14:textId="77777777" w:rsidR="00483E34" w:rsidRDefault="00483E34" w:rsidP="00483E34">
                                  <w:r>
                                    <w:t>Taulukko on suositeltava muttei pakollinen. Mikäli seurakuntataloudessa katsotaan, että taulukko tuottaa sen tilinpäätöksessä lisäarvoa ja lisää tilinpäätöksen selkeyttä ja informatiivisuutta, on se hyvä esittää.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625E6" id="Tekstiruutu 8" o:spid="_x0000_s1028" type="#_x0000_t202" style="position:absolute;margin-left:560.3pt;margin-top:87.9pt;width:174.55pt;height:145.8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wG8PQIAAIQEAAAOAAAAZHJzL2Uyb0RvYy54bWysVE1v2zAMvQ/YfxB0Xxx7SdYEcYosRYYB&#10;RVsgLXpWZCk2JouapMTOfv0o2flot9Owi0yJ1BP5+Oj5bVsrchDWVaBzmg6GlAjNoaj0Lqcvz+tP&#10;N5Q4z3TBFGiR06Nw9Hbx8cO8MTORQQmqEJYgiHazxuS09N7MksTxUtTMDcAIjU4JtmYet3aXFJY1&#10;iF6rJBsOJ0kDtjAWuHAOT+86J11EfCkF949SOuGJyinm5uNq47oNa7KYs9nOMlNWvE+D/UMWNas0&#10;PnqGumOekb2t/oCqK27BgfQDDnUCUlZcxBqwmnT4rppNyYyItSA5zpxpcv8Plj8cNubJEt9+hRYb&#10;GAhpjJs5PAz1tNLW4YuZEvQjhcczbaL1hONhlqWT8TijhKMvvRmn09E04CSX68Y6/01ATYKRU4t9&#10;iXSxw73zXegpJLzmQFXFulIqboIWxEpZcmDYReVjkgj+Jkpp0uR08nk8jMBvfAH6fH+rGP/Rp3cV&#10;hXhKY86X4oPl221LqgJrPBGzheKIfFnopOQMX1cIf8+cf2IWtYMU4Tz4R1ykAswJeouSEuyvv52H&#10;eGwpeilpUIs5dT/3zApK1HeNzZ6mo1EQb9yMxl8y3Nhrz/bao/f1CpCoFCfP8GiGeK9OprRQv+LY&#10;LMOr6GKa49s59Sdz5bsJwbHjYrmMQShXw/y93hgeoENjAq3P7Suzpm+rR0U8wEm1bPauu11suKlh&#10;ufcgq9j6wHPHak8/Sj2Kpx/LMEvX+xh1+XksfgMAAP//AwBQSwMEFAAGAAgAAAAhANDfr4rfAAAA&#10;DQEAAA8AAABkcnMvZG93bnJldi54bWxMjz1PwzAQhnck/oN1SGzUaRWSNI1TASosTBTU2Y2vtkVs&#10;R7Gbhn/PdYLtXt2j96PZzq5nE47RBi9guciAoe+Csl4L+Pp8faiAxSS9kn3wKOAHI2zb25tG1ipc&#10;/AdO+6QZmfhYSwEmpaHmPHYGnYyLMKCn3ymMTiaSo+ZqlBcydz1fZVnBnbSeEowc8MVg970/OwG7&#10;Z73WXSVHs6uUtdN8OL3rNyHu7+anDbCEc/qD4VqfqkNLnY7h7FVkPenlKiuIpat8pBFXJC/WJbCj&#10;gLwoc+Btw/+vaH8BAAD//wMAUEsBAi0AFAAGAAgAAAAhALaDOJL+AAAA4QEAABMAAAAAAAAAAAAA&#10;AAAAAAAAAFtDb250ZW50X1R5cGVzXS54bWxQSwECLQAUAAYACAAAACEAOP0h/9YAAACUAQAACwAA&#10;AAAAAAAAAAAAAAAvAQAAX3JlbHMvLnJlbHNQSwECLQAUAAYACAAAACEANjsBvD0CAACEBAAADgAA&#10;AAAAAAAAAAAAAAAuAgAAZHJzL2Uyb0RvYy54bWxQSwECLQAUAAYACAAAACEA0N+vit8AAAANAQAA&#10;DwAAAAAAAAAAAAAAAACXBAAAZHJzL2Rvd25yZXYueG1sUEsFBgAAAAAEAAQA8wAAAKMFAAAAAA==&#10;" fillcolor="white [3201]" strokeweight=".5pt">
                      <v:textbox>
                        <w:txbxContent>
                          <w:p w14:paraId="5D5ADCC3" w14:textId="77777777" w:rsidR="00483E34" w:rsidRDefault="00483E34" w:rsidP="00483E34">
                            <w:r>
                              <w:t>Taulukko on suositeltava muttei pakollinen. Mikäli seurakuntataloudessa katsotaan, että taulukko tuottaa sen tilinpäätöksessä lisäarvoa ja lisää tilinpäätöksen selkeyttä ja informatiivisuutta, on se hyvä esittää.</w:t>
                            </w:r>
                          </w:p>
                        </w:txbxContent>
                      </v:textbox>
                    </v:shape>
                  </w:pict>
                </mc:Fallback>
              </mc:AlternateContent>
            </w:r>
            <w:r w:rsidR="00485194">
              <w:rPr>
                <w:sz w:val="18"/>
                <w:szCs w:val="18"/>
              </w:rPr>
              <w:t>Kokonaiskustannusarvio</w:t>
            </w:r>
          </w:p>
        </w:tc>
        <w:tc>
          <w:tcPr>
            <w:tcW w:w="1531" w:type="dxa"/>
            <w:shd w:val="clear" w:color="auto" w:fill="BDD6EE" w:themeFill="accent1" w:themeFillTint="66"/>
          </w:tcPr>
          <w:p w14:paraId="41C3727F" w14:textId="692AFD55" w:rsidR="00483E34" w:rsidRPr="006413F2" w:rsidRDefault="00483E34" w:rsidP="00924876">
            <w:pPr>
              <w:spacing w:before="60" w:after="60" w:line="240" w:lineRule="auto"/>
              <w:rPr>
                <w:sz w:val="18"/>
                <w:szCs w:val="18"/>
              </w:rPr>
            </w:pPr>
            <w:r w:rsidRPr="006413F2">
              <w:rPr>
                <w:sz w:val="18"/>
                <w:szCs w:val="18"/>
              </w:rPr>
              <w:t>TA 20</w:t>
            </w:r>
            <w:r w:rsidR="00AF191D">
              <w:rPr>
                <w:sz w:val="18"/>
                <w:szCs w:val="18"/>
              </w:rPr>
              <w:t>25</w:t>
            </w:r>
          </w:p>
        </w:tc>
        <w:tc>
          <w:tcPr>
            <w:tcW w:w="1531" w:type="dxa"/>
            <w:shd w:val="clear" w:color="auto" w:fill="BDD6EE" w:themeFill="accent1" w:themeFillTint="66"/>
          </w:tcPr>
          <w:p w14:paraId="020C51D4" w14:textId="77777777" w:rsidR="00483E34" w:rsidRPr="006413F2" w:rsidRDefault="00483E34" w:rsidP="00924876">
            <w:pPr>
              <w:spacing w:before="60" w:after="60" w:line="240" w:lineRule="auto"/>
              <w:rPr>
                <w:sz w:val="18"/>
                <w:szCs w:val="18"/>
              </w:rPr>
            </w:pPr>
            <w:r w:rsidRPr="006413F2">
              <w:rPr>
                <w:sz w:val="18"/>
                <w:szCs w:val="18"/>
              </w:rPr>
              <w:t>TA-muutos</w:t>
            </w:r>
          </w:p>
        </w:tc>
        <w:tc>
          <w:tcPr>
            <w:tcW w:w="1531" w:type="dxa"/>
            <w:shd w:val="clear" w:color="auto" w:fill="BDD6EE" w:themeFill="accent1" w:themeFillTint="66"/>
          </w:tcPr>
          <w:p w14:paraId="2DABD469" w14:textId="395B8664" w:rsidR="00483E34" w:rsidRPr="006413F2" w:rsidRDefault="00483E34" w:rsidP="00924876">
            <w:pPr>
              <w:spacing w:before="60" w:after="60" w:line="240" w:lineRule="auto"/>
              <w:rPr>
                <w:sz w:val="18"/>
                <w:szCs w:val="18"/>
              </w:rPr>
            </w:pPr>
            <w:r w:rsidRPr="006413F2">
              <w:rPr>
                <w:sz w:val="18"/>
                <w:szCs w:val="18"/>
              </w:rPr>
              <w:t>Muutettu TA 20</w:t>
            </w:r>
            <w:r w:rsidR="00210168">
              <w:rPr>
                <w:sz w:val="18"/>
                <w:szCs w:val="18"/>
              </w:rPr>
              <w:t>25</w:t>
            </w:r>
          </w:p>
        </w:tc>
        <w:tc>
          <w:tcPr>
            <w:tcW w:w="1531" w:type="dxa"/>
            <w:shd w:val="clear" w:color="auto" w:fill="BDD6EE" w:themeFill="accent1" w:themeFillTint="66"/>
          </w:tcPr>
          <w:p w14:paraId="340081EF" w14:textId="77777777" w:rsidR="00483E34" w:rsidRPr="006413F2" w:rsidRDefault="00483E34" w:rsidP="00924876">
            <w:pPr>
              <w:spacing w:before="60" w:after="60" w:line="240" w:lineRule="auto"/>
              <w:rPr>
                <w:sz w:val="18"/>
                <w:szCs w:val="18"/>
              </w:rPr>
            </w:pPr>
            <w:r w:rsidRPr="006413F2">
              <w:rPr>
                <w:sz w:val="18"/>
                <w:szCs w:val="18"/>
              </w:rPr>
              <w:t>Toteuma</w:t>
            </w:r>
          </w:p>
        </w:tc>
        <w:tc>
          <w:tcPr>
            <w:tcW w:w="1531" w:type="dxa"/>
            <w:shd w:val="clear" w:color="auto" w:fill="BDD6EE" w:themeFill="accent1" w:themeFillTint="66"/>
          </w:tcPr>
          <w:p w14:paraId="12858ABD" w14:textId="77777777" w:rsidR="00483E34" w:rsidRPr="006413F2" w:rsidRDefault="00483E34" w:rsidP="00924876">
            <w:pPr>
              <w:spacing w:before="60" w:after="60" w:line="240" w:lineRule="auto"/>
              <w:rPr>
                <w:sz w:val="18"/>
                <w:szCs w:val="18"/>
              </w:rPr>
            </w:pPr>
            <w:r w:rsidRPr="006413F2">
              <w:rPr>
                <w:sz w:val="18"/>
                <w:szCs w:val="18"/>
              </w:rPr>
              <w:t>Poikkeama</w:t>
            </w:r>
          </w:p>
        </w:tc>
      </w:tr>
      <w:tr w:rsidR="00483E34" w:rsidRPr="006413F2" w14:paraId="6577540C" w14:textId="77777777" w:rsidTr="00924876">
        <w:tc>
          <w:tcPr>
            <w:tcW w:w="2122" w:type="dxa"/>
            <w:shd w:val="clear" w:color="auto" w:fill="DEEAF6" w:themeFill="accent1" w:themeFillTint="33"/>
          </w:tcPr>
          <w:p w14:paraId="28F188DF" w14:textId="77777777" w:rsidR="00483E34" w:rsidRPr="006413F2" w:rsidRDefault="00483E34" w:rsidP="00924876">
            <w:pPr>
              <w:spacing w:before="60" w:after="60" w:line="240" w:lineRule="auto"/>
              <w:rPr>
                <w:sz w:val="18"/>
                <w:szCs w:val="18"/>
              </w:rPr>
            </w:pPr>
            <w:r w:rsidRPr="006413F2">
              <w:rPr>
                <w:b/>
                <w:bCs/>
                <w:sz w:val="18"/>
                <w:szCs w:val="18"/>
              </w:rPr>
              <w:t>Käyttötalousosa</w:t>
            </w:r>
          </w:p>
        </w:tc>
        <w:tc>
          <w:tcPr>
            <w:tcW w:w="1531" w:type="dxa"/>
            <w:shd w:val="clear" w:color="auto" w:fill="DEEAF6" w:themeFill="accent1" w:themeFillTint="33"/>
          </w:tcPr>
          <w:p w14:paraId="551C8A3C" w14:textId="77777777" w:rsidR="00483E34" w:rsidRPr="006413F2" w:rsidRDefault="00483E34" w:rsidP="00924876">
            <w:pPr>
              <w:spacing w:before="60" w:after="60" w:line="240" w:lineRule="auto"/>
              <w:rPr>
                <w:sz w:val="18"/>
                <w:szCs w:val="18"/>
              </w:rPr>
            </w:pPr>
          </w:p>
        </w:tc>
        <w:tc>
          <w:tcPr>
            <w:tcW w:w="1531" w:type="dxa"/>
            <w:shd w:val="clear" w:color="auto" w:fill="DEEAF6" w:themeFill="accent1" w:themeFillTint="33"/>
          </w:tcPr>
          <w:p w14:paraId="42EFF49E" w14:textId="77777777" w:rsidR="00483E34" w:rsidRPr="006413F2" w:rsidRDefault="00483E34" w:rsidP="00924876">
            <w:pPr>
              <w:spacing w:before="60" w:after="60" w:line="240" w:lineRule="auto"/>
              <w:rPr>
                <w:sz w:val="18"/>
                <w:szCs w:val="18"/>
              </w:rPr>
            </w:pPr>
          </w:p>
        </w:tc>
        <w:tc>
          <w:tcPr>
            <w:tcW w:w="1531" w:type="dxa"/>
            <w:shd w:val="clear" w:color="auto" w:fill="DEEAF6" w:themeFill="accent1" w:themeFillTint="33"/>
          </w:tcPr>
          <w:p w14:paraId="0A881C8E" w14:textId="77777777" w:rsidR="00483E34" w:rsidRPr="006413F2" w:rsidRDefault="00483E34" w:rsidP="00924876">
            <w:pPr>
              <w:spacing w:before="60" w:after="60" w:line="240" w:lineRule="auto"/>
              <w:rPr>
                <w:sz w:val="18"/>
                <w:szCs w:val="18"/>
              </w:rPr>
            </w:pPr>
          </w:p>
        </w:tc>
        <w:tc>
          <w:tcPr>
            <w:tcW w:w="1531" w:type="dxa"/>
            <w:shd w:val="clear" w:color="auto" w:fill="DEEAF6" w:themeFill="accent1" w:themeFillTint="33"/>
          </w:tcPr>
          <w:p w14:paraId="22BC2E2F" w14:textId="77777777" w:rsidR="00483E34" w:rsidRPr="006413F2" w:rsidRDefault="00483E34" w:rsidP="00924876">
            <w:pPr>
              <w:spacing w:before="60" w:after="60" w:line="240" w:lineRule="auto"/>
              <w:rPr>
                <w:sz w:val="18"/>
                <w:szCs w:val="18"/>
              </w:rPr>
            </w:pPr>
          </w:p>
        </w:tc>
        <w:tc>
          <w:tcPr>
            <w:tcW w:w="1531" w:type="dxa"/>
            <w:shd w:val="clear" w:color="auto" w:fill="DEEAF6" w:themeFill="accent1" w:themeFillTint="33"/>
          </w:tcPr>
          <w:p w14:paraId="28447633" w14:textId="77777777" w:rsidR="00483E34" w:rsidRPr="006413F2" w:rsidRDefault="00483E34" w:rsidP="00924876">
            <w:pPr>
              <w:spacing w:before="60" w:after="60" w:line="240" w:lineRule="auto"/>
              <w:rPr>
                <w:sz w:val="18"/>
                <w:szCs w:val="18"/>
              </w:rPr>
            </w:pPr>
          </w:p>
        </w:tc>
      </w:tr>
      <w:tr w:rsidR="00483E34" w:rsidRPr="006413F2" w14:paraId="336FC8A7" w14:textId="77777777" w:rsidTr="00924876">
        <w:tc>
          <w:tcPr>
            <w:tcW w:w="2122" w:type="dxa"/>
          </w:tcPr>
          <w:p w14:paraId="2DE0422D" w14:textId="308CD744" w:rsidR="001D5BFE" w:rsidRPr="006413F2" w:rsidRDefault="005A142B" w:rsidP="00924876">
            <w:pPr>
              <w:spacing w:before="60" w:after="60" w:line="240" w:lineRule="auto"/>
              <w:rPr>
                <w:sz w:val="18"/>
                <w:szCs w:val="18"/>
              </w:rPr>
            </w:pPr>
            <w:r>
              <w:rPr>
                <w:sz w:val="18"/>
                <w:szCs w:val="18"/>
              </w:rPr>
              <w:t>S</w:t>
            </w:r>
            <w:r w:rsidR="008948B4" w:rsidRPr="00A9609C">
              <w:rPr>
                <w:sz w:val="18"/>
                <w:szCs w:val="18"/>
              </w:rPr>
              <w:t>eurakunnallinen toiminta</w:t>
            </w:r>
          </w:p>
        </w:tc>
        <w:tc>
          <w:tcPr>
            <w:tcW w:w="1531" w:type="dxa"/>
          </w:tcPr>
          <w:p w14:paraId="0F578ED1" w14:textId="7344DDA3" w:rsidR="00483E34" w:rsidRPr="006413F2" w:rsidRDefault="00F25DFF" w:rsidP="00924876">
            <w:pPr>
              <w:spacing w:before="60" w:after="60" w:line="240" w:lineRule="auto"/>
              <w:rPr>
                <w:sz w:val="18"/>
                <w:szCs w:val="18"/>
              </w:rPr>
            </w:pPr>
            <w:r w:rsidRPr="00F25DFF">
              <w:rPr>
                <w:sz w:val="18"/>
                <w:szCs w:val="18"/>
              </w:rPr>
              <w:t>1 157 999,00</w:t>
            </w:r>
          </w:p>
        </w:tc>
        <w:tc>
          <w:tcPr>
            <w:tcW w:w="1531" w:type="dxa"/>
          </w:tcPr>
          <w:p w14:paraId="2D0EB2EE" w14:textId="5FECFED3" w:rsidR="00483E34" w:rsidRPr="006413F2" w:rsidRDefault="004772B8" w:rsidP="00924876">
            <w:pPr>
              <w:spacing w:before="60" w:after="60" w:line="240" w:lineRule="auto"/>
              <w:rPr>
                <w:sz w:val="18"/>
                <w:szCs w:val="18"/>
              </w:rPr>
            </w:pPr>
            <w:r>
              <w:rPr>
                <w:sz w:val="18"/>
                <w:szCs w:val="18"/>
              </w:rPr>
              <w:t>-</w:t>
            </w:r>
          </w:p>
        </w:tc>
        <w:tc>
          <w:tcPr>
            <w:tcW w:w="1531" w:type="dxa"/>
          </w:tcPr>
          <w:p w14:paraId="27F3277C" w14:textId="5E3443C5" w:rsidR="00483E34" w:rsidRPr="006413F2" w:rsidRDefault="004772B8" w:rsidP="00924876">
            <w:pPr>
              <w:spacing w:before="60" w:after="60" w:line="240" w:lineRule="auto"/>
              <w:rPr>
                <w:sz w:val="18"/>
                <w:szCs w:val="18"/>
              </w:rPr>
            </w:pPr>
            <w:r>
              <w:rPr>
                <w:sz w:val="18"/>
                <w:szCs w:val="18"/>
              </w:rPr>
              <w:t>-</w:t>
            </w:r>
          </w:p>
        </w:tc>
        <w:tc>
          <w:tcPr>
            <w:tcW w:w="1531" w:type="dxa"/>
          </w:tcPr>
          <w:p w14:paraId="363E7D6A" w14:textId="2D073B8C" w:rsidR="00483E34" w:rsidRPr="006413F2" w:rsidRDefault="00F25DFF" w:rsidP="00924876">
            <w:pPr>
              <w:spacing w:before="60" w:after="60" w:line="240" w:lineRule="auto"/>
              <w:rPr>
                <w:sz w:val="18"/>
                <w:szCs w:val="18"/>
              </w:rPr>
            </w:pPr>
            <w:r w:rsidRPr="00F25DFF">
              <w:rPr>
                <w:sz w:val="18"/>
                <w:szCs w:val="18"/>
              </w:rPr>
              <w:t>1 155 358,44</w:t>
            </w:r>
          </w:p>
        </w:tc>
        <w:tc>
          <w:tcPr>
            <w:tcW w:w="1531" w:type="dxa"/>
          </w:tcPr>
          <w:p w14:paraId="165E1C49" w14:textId="4E9854A4" w:rsidR="00483E34" w:rsidRPr="006413F2" w:rsidRDefault="00D97EEB" w:rsidP="00924876">
            <w:pPr>
              <w:spacing w:before="60" w:after="60" w:line="240" w:lineRule="auto"/>
              <w:rPr>
                <w:sz w:val="18"/>
                <w:szCs w:val="18"/>
              </w:rPr>
            </w:pPr>
            <w:r w:rsidRPr="00D97EEB">
              <w:rPr>
                <w:sz w:val="18"/>
                <w:szCs w:val="18"/>
              </w:rPr>
              <w:t>2 640,56</w:t>
            </w:r>
          </w:p>
        </w:tc>
      </w:tr>
      <w:tr w:rsidR="001D5BFE" w:rsidRPr="006413F2" w14:paraId="74D363D1" w14:textId="77777777" w:rsidTr="00924876">
        <w:tc>
          <w:tcPr>
            <w:tcW w:w="2122" w:type="dxa"/>
          </w:tcPr>
          <w:p w14:paraId="0289936D" w14:textId="26E61123" w:rsidR="001D5BFE" w:rsidRPr="006413F2" w:rsidRDefault="005A142B" w:rsidP="00924876">
            <w:pPr>
              <w:spacing w:before="60" w:after="60" w:line="240" w:lineRule="auto"/>
              <w:rPr>
                <w:sz w:val="18"/>
                <w:szCs w:val="18"/>
              </w:rPr>
            </w:pPr>
            <w:r>
              <w:rPr>
                <w:sz w:val="18"/>
                <w:szCs w:val="18"/>
              </w:rPr>
              <w:t>K</w:t>
            </w:r>
            <w:r w:rsidR="008948B4">
              <w:rPr>
                <w:sz w:val="18"/>
                <w:szCs w:val="18"/>
              </w:rPr>
              <w:t>iinteistötoimi</w:t>
            </w:r>
          </w:p>
        </w:tc>
        <w:tc>
          <w:tcPr>
            <w:tcW w:w="1531" w:type="dxa"/>
          </w:tcPr>
          <w:p w14:paraId="72E96F9F" w14:textId="023AE85E" w:rsidR="001D5BFE" w:rsidRPr="006413F2" w:rsidRDefault="00295D7E" w:rsidP="00924876">
            <w:pPr>
              <w:spacing w:before="60" w:after="60" w:line="240" w:lineRule="auto"/>
              <w:rPr>
                <w:sz w:val="18"/>
                <w:szCs w:val="18"/>
              </w:rPr>
            </w:pPr>
            <w:r w:rsidRPr="00295D7E">
              <w:rPr>
                <w:sz w:val="18"/>
                <w:szCs w:val="18"/>
              </w:rPr>
              <w:t>440 101,00</w:t>
            </w:r>
          </w:p>
        </w:tc>
        <w:tc>
          <w:tcPr>
            <w:tcW w:w="1531" w:type="dxa"/>
          </w:tcPr>
          <w:p w14:paraId="006C1B5B" w14:textId="21F8C47D" w:rsidR="001D5BFE" w:rsidRPr="006413F2" w:rsidRDefault="004772B8" w:rsidP="00924876">
            <w:pPr>
              <w:spacing w:before="60" w:after="60" w:line="240" w:lineRule="auto"/>
              <w:rPr>
                <w:sz w:val="18"/>
                <w:szCs w:val="18"/>
              </w:rPr>
            </w:pPr>
            <w:r>
              <w:rPr>
                <w:sz w:val="18"/>
                <w:szCs w:val="18"/>
              </w:rPr>
              <w:t>-</w:t>
            </w:r>
          </w:p>
        </w:tc>
        <w:tc>
          <w:tcPr>
            <w:tcW w:w="1531" w:type="dxa"/>
          </w:tcPr>
          <w:p w14:paraId="4E622E86" w14:textId="1618B236" w:rsidR="001D5BFE" w:rsidRPr="006413F2" w:rsidRDefault="004772B8" w:rsidP="00924876">
            <w:pPr>
              <w:spacing w:before="60" w:after="60" w:line="240" w:lineRule="auto"/>
              <w:rPr>
                <w:sz w:val="18"/>
                <w:szCs w:val="18"/>
              </w:rPr>
            </w:pPr>
            <w:r>
              <w:rPr>
                <w:sz w:val="18"/>
                <w:szCs w:val="18"/>
              </w:rPr>
              <w:t>-</w:t>
            </w:r>
          </w:p>
        </w:tc>
        <w:tc>
          <w:tcPr>
            <w:tcW w:w="1531" w:type="dxa"/>
          </w:tcPr>
          <w:p w14:paraId="279FBAED" w14:textId="1D475A4A" w:rsidR="001D5BFE" w:rsidRPr="006413F2" w:rsidRDefault="001A4DE7" w:rsidP="00924876">
            <w:pPr>
              <w:spacing w:before="60" w:after="60" w:line="240" w:lineRule="auto"/>
              <w:rPr>
                <w:sz w:val="18"/>
                <w:szCs w:val="18"/>
              </w:rPr>
            </w:pPr>
            <w:r w:rsidRPr="001A4DE7">
              <w:rPr>
                <w:sz w:val="18"/>
                <w:szCs w:val="18"/>
              </w:rPr>
              <w:t>1 757 428,40</w:t>
            </w:r>
          </w:p>
        </w:tc>
        <w:tc>
          <w:tcPr>
            <w:tcW w:w="1531" w:type="dxa"/>
          </w:tcPr>
          <w:p w14:paraId="35D2D8C9" w14:textId="25ADA547" w:rsidR="001D5BFE" w:rsidRPr="006413F2" w:rsidRDefault="006368BB" w:rsidP="00924876">
            <w:pPr>
              <w:spacing w:before="60" w:after="60" w:line="240" w:lineRule="auto"/>
              <w:rPr>
                <w:sz w:val="18"/>
                <w:szCs w:val="18"/>
              </w:rPr>
            </w:pPr>
            <w:r w:rsidRPr="006368BB">
              <w:rPr>
                <w:sz w:val="18"/>
                <w:szCs w:val="18"/>
              </w:rPr>
              <w:t>1 317 327,40</w:t>
            </w:r>
          </w:p>
        </w:tc>
      </w:tr>
      <w:tr w:rsidR="001D5BFE" w:rsidRPr="006413F2" w14:paraId="5B624295" w14:textId="77777777" w:rsidTr="00924876">
        <w:tc>
          <w:tcPr>
            <w:tcW w:w="2122" w:type="dxa"/>
          </w:tcPr>
          <w:p w14:paraId="5B15A233" w14:textId="672E869A" w:rsidR="001D5BFE" w:rsidRPr="006413F2" w:rsidRDefault="005A142B" w:rsidP="00924876">
            <w:pPr>
              <w:spacing w:before="60" w:after="60" w:line="240" w:lineRule="auto"/>
              <w:rPr>
                <w:sz w:val="18"/>
                <w:szCs w:val="18"/>
              </w:rPr>
            </w:pPr>
            <w:r>
              <w:rPr>
                <w:sz w:val="18"/>
                <w:szCs w:val="18"/>
              </w:rPr>
              <w:t>Hallinto</w:t>
            </w:r>
          </w:p>
        </w:tc>
        <w:tc>
          <w:tcPr>
            <w:tcW w:w="1531" w:type="dxa"/>
          </w:tcPr>
          <w:p w14:paraId="67FC70DE" w14:textId="2404DF3D" w:rsidR="001D5BFE" w:rsidRPr="006413F2" w:rsidRDefault="007E46D7" w:rsidP="00924876">
            <w:pPr>
              <w:spacing w:before="60" w:after="60" w:line="240" w:lineRule="auto"/>
              <w:rPr>
                <w:sz w:val="18"/>
                <w:szCs w:val="18"/>
              </w:rPr>
            </w:pPr>
            <w:r w:rsidRPr="007E46D7">
              <w:rPr>
                <w:sz w:val="18"/>
                <w:szCs w:val="18"/>
              </w:rPr>
              <w:t>377 947,00</w:t>
            </w:r>
          </w:p>
        </w:tc>
        <w:tc>
          <w:tcPr>
            <w:tcW w:w="1531" w:type="dxa"/>
          </w:tcPr>
          <w:p w14:paraId="5A82D588" w14:textId="5F96AF19" w:rsidR="001D5BFE" w:rsidRPr="006413F2" w:rsidRDefault="004772B8" w:rsidP="00924876">
            <w:pPr>
              <w:spacing w:before="60" w:after="60" w:line="240" w:lineRule="auto"/>
              <w:rPr>
                <w:sz w:val="18"/>
                <w:szCs w:val="18"/>
              </w:rPr>
            </w:pPr>
            <w:r>
              <w:rPr>
                <w:sz w:val="18"/>
                <w:szCs w:val="18"/>
              </w:rPr>
              <w:t>-</w:t>
            </w:r>
          </w:p>
        </w:tc>
        <w:tc>
          <w:tcPr>
            <w:tcW w:w="1531" w:type="dxa"/>
          </w:tcPr>
          <w:p w14:paraId="684696EC" w14:textId="4C798CB2" w:rsidR="001D5BFE" w:rsidRPr="006413F2" w:rsidRDefault="004772B8" w:rsidP="00924876">
            <w:pPr>
              <w:spacing w:before="60" w:after="60" w:line="240" w:lineRule="auto"/>
              <w:rPr>
                <w:sz w:val="18"/>
                <w:szCs w:val="18"/>
              </w:rPr>
            </w:pPr>
            <w:r>
              <w:rPr>
                <w:sz w:val="18"/>
                <w:szCs w:val="18"/>
              </w:rPr>
              <w:t>-</w:t>
            </w:r>
          </w:p>
        </w:tc>
        <w:tc>
          <w:tcPr>
            <w:tcW w:w="1531" w:type="dxa"/>
          </w:tcPr>
          <w:p w14:paraId="7718D7BD" w14:textId="210B4BE1" w:rsidR="001D5BFE" w:rsidRPr="006413F2" w:rsidRDefault="00133C42" w:rsidP="00924876">
            <w:pPr>
              <w:spacing w:before="60" w:after="60" w:line="240" w:lineRule="auto"/>
              <w:rPr>
                <w:sz w:val="18"/>
                <w:szCs w:val="18"/>
              </w:rPr>
            </w:pPr>
            <w:r w:rsidRPr="00133C42">
              <w:rPr>
                <w:sz w:val="18"/>
                <w:szCs w:val="18"/>
              </w:rPr>
              <w:t>402 615,20</w:t>
            </w:r>
          </w:p>
        </w:tc>
        <w:tc>
          <w:tcPr>
            <w:tcW w:w="1531" w:type="dxa"/>
          </w:tcPr>
          <w:p w14:paraId="0F195F1B" w14:textId="5E05A2EC" w:rsidR="001D5BFE" w:rsidRPr="006413F2" w:rsidRDefault="00133C42" w:rsidP="00924876">
            <w:pPr>
              <w:spacing w:before="60" w:after="60" w:line="240" w:lineRule="auto"/>
              <w:rPr>
                <w:sz w:val="18"/>
                <w:szCs w:val="18"/>
              </w:rPr>
            </w:pPr>
            <w:r w:rsidRPr="00133C42">
              <w:rPr>
                <w:sz w:val="18"/>
                <w:szCs w:val="18"/>
              </w:rPr>
              <w:t>24 668,20</w:t>
            </w:r>
          </w:p>
        </w:tc>
      </w:tr>
      <w:tr w:rsidR="005A142B" w:rsidRPr="006413F2" w14:paraId="01ABFDF7" w14:textId="77777777" w:rsidTr="00924876">
        <w:tc>
          <w:tcPr>
            <w:tcW w:w="2122" w:type="dxa"/>
          </w:tcPr>
          <w:p w14:paraId="69A7F115" w14:textId="28E8204E" w:rsidR="005A142B" w:rsidRDefault="004D19CB" w:rsidP="00924876">
            <w:pPr>
              <w:spacing w:before="60" w:after="60" w:line="240" w:lineRule="auto"/>
              <w:rPr>
                <w:sz w:val="18"/>
                <w:szCs w:val="18"/>
              </w:rPr>
            </w:pPr>
            <w:r>
              <w:rPr>
                <w:sz w:val="18"/>
                <w:szCs w:val="18"/>
              </w:rPr>
              <w:t>Hautaustoimi</w:t>
            </w:r>
          </w:p>
        </w:tc>
        <w:tc>
          <w:tcPr>
            <w:tcW w:w="1531" w:type="dxa"/>
          </w:tcPr>
          <w:p w14:paraId="6AD8A591" w14:textId="27EC0D5B" w:rsidR="005A142B" w:rsidRPr="006413F2" w:rsidRDefault="00370518" w:rsidP="00924876">
            <w:pPr>
              <w:spacing w:before="60" w:after="60" w:line="240" w:lineRule="auto"/>
              <w:rPr>
                <w:sz w:val="18"/>
                <w:szCs w:val="18"/>
              </w:rPr>
            </w:pPr>
            <w:r w:rsidRPr="00370518">
              <w:rPr>
                <w:sz w:val="18"/>
                <w:szCs w:val="18"/>
              </w:rPr>
              <w:t>433 634,00</w:t>
            </w:r>
          </w:p>
        </w:tc>
        <w:tc>
          <w:tcPr>
            <w:tcW w:w="1531" w:type="dxa"/>
          </w:tcPr>
          <w:p w14:paraId="14549DF2" w14:textId="32C83B0F" w:rsidR="005A142B" w:rsidRPr="006413F2" w:rsidRDefault="004772B8" w:rsidP="00924876">
            <w:pPr>
              <w:spacing w:before="60" w:after="60" w:line="240" w:lineRule="auto"/>
              <w:rPr>
                <w:sz w:val="18"/>
                <w:szCs w:val="18"/>
              </w:rPr>
            </w:pPr>
            <w:r>
              <w:rPr>
                <w:sz w:val="18"/>
                <w:szCs w:val="18"/>
              </w:rPr>
              <w:t>-</w:t>
            </w:r>
          </w:p>
        </w:tc>
        <w:tc>
          <w:tcPr>
            <w:tcW w:w="1531" w:type="dxa"/>
          </w:tcPr>
          <w:p w14:paraId="0D3C008B" w14:textId="6E1762A7" w:rsidR="005A142B" w:rsidRPr="006413F2" w:rsidRDefault="004772B8" w:rsidP="00924876">
            <w:pPr>
              <w:spacing w:before="60" w:after="60" w:line="240" w:lineRule="auto"/>
              <w:rPr>
                <w:sz w:val="18"/>
                <w:szCs w:val="18"/>
              </w:rPr>
            </w:pPr>
            <w:r>
              <w:rPr>
                <w:sz w:val="18"/>
                <w:szCs w:val="18"/>
              </w:rPr>
              <w:t>-</w:t>
            </w:r>
          </w:p>
        </w:tc>
        <w:tc>
          <w:tcPr>
            <w:tcW w:w="1531" w:type="dxa"/>
          </w:tcPr>
          <w:p w14:paraId="51ED8DBE" w14:textId="0CB6B5B5" w:rsidR="005A142B" w:rsidRPr="006413F2" w:rsidRDefault="00B72BF5" w:rsidP="00924876">
            <w:pPr>
              <w:spacing w:before="60" w:after="60" w:line="240" w:lineRule="auto"/>
              <w:rPr>
                <w:sz w:val="18"/>
                <w:szCs w:val="18"/>
              </w:rPr>
            </w:pPr>
            <w:r w:rsidRPr="00B72BF5">
              <w:rPr>
                <w:sz w:val="18"/>
                <w:szCs w:val="18"/>
              </w:rPr>
              <w:t>426 932,49</w:t>
            </w:r>
          </w:p>
        </w:tc>
        <w:tc>
          <w:tcPr>
            <w:tcW w:w="1531" w:type="dxa"/>
          </w:tcPr>
          <w:p w14:paraId="2163832C" w14:textId="07DEFB29" w:rsidR="005A142B" w:rsidRPr="006413F2" w:rsidRDefault="00F45852" w:rsidP="00924876">
            <w:pPr>
              <w:spacing w:before="60" w:after="60" w:line="240" w:lineRule="auto"/>
              <w:rPr>
                <w:sz w:val="18"/>
                <w:szCs w:val="18"/>
              </w:rPr>
            </w:pPr>
            <w:r w:rsidRPr="00F45852">
              <w:rPr>
                <w:sz w:val="18"/>
                <w:szCs w:val="18"/>
              </w:rPr>
              <w:t>6 701,51</w:t>
            </w:r>
          </w:p>
        </w:tc>
      </w:tr>
      <w:tr w:rsidR="00483E34" w:rsidRPr="006413F2" w14:paraId="2DCBBBF0" w14:textId="77777777" w:rsidTr="00924876">
        <w:tc>
          <w:tcPr>
            <w:tcW w:w="2122" w:type="dxa"/>
            <w:shd w:val="clear" w:color="auto" w:fill="DEEAF6" w:themeFill="accent1" w:themeFillTint="33"/>
          </w:tcPr>
          <w:p w14:paraId="627187FB" w14:textId="77777777" w:rsidR="00483E34" w:rsidRPr="006413F2" w:rsidRDefault="00483E34" w:rsidP="00924876">
            <w:pPr>
              <w:spacing w:before="60" w:after="60" w:line="240" w:lineRule="auto"/>
              <w:rPr>
                <w:b/>
                <w:bCs/>
                <w:sz w:val="18"/>
                <w:szCs w:val="18"/>
              </w:rPr>
            </w:pPr>
            <w:r w:rsidRPr="006413F2">
              <w:rPr>
                <w:b/>
                <w:bCs/>
                <w:sz w:val="18"/>
                <w:szCs w:val="18"/>
              </w:rPr>
              <w:t>Tuloslaskelmaosa</w:t>
            </w:r>
          </w:p>
        </w:tc>
        <w:tc>
          <w:tcPr>
            <w:tcW w:w="1531" w:type="dxa"/>
            <w:shd w:val="clear" w:color="auto" w:fill="DEEAF6" w:themeFill="accent1" w:themeFillTint="33"/>
          </w:tcPr>
          <w:p w14:paraId="387A95CE" w14:textId="77777777" w:rsidR="00483E34" w:rsidRPr="006413F2" w:rsidRDefault="00483E34" w:rsidP="00924876">
            <w:pPr>
              <w:spacing w:before="60" w:after="60" w:line="240" w:lineRule="auto"/>
              <w:rPr>
                <w:b/>
                <w:bCs/>
                <w:sz w:val="18"/>
                <w:szCs w:val="18"/>
              </w:rPr>
            </w:pPr>
          </w:p>
        </w:tc>
        <w:tc>
          <w:tcPr>
            <w:tcW w:w="1531" w:type="dxa"/>
            <w:shd w:val="clear" w:color="auto" w:fill="DEEAF6" w:themeFill="accent1" w:themeFillTint="33"/>
          </w:tcPr>
          <w:p w14:paraId="51D1CFB5" w14:textId="77777777" w:rsidR="00483E34" w:rsidRPr="006413F2" w:rsidRDefault="00483E34" w:rsidP="00924876">
            <w:pPr>
              <w:spacing w:before="60" w:after="60" w:line="240" w:lineRule="auto"/>
              <w:rPr>
                <w:b/>
                <w:bCs/>
                <w:sz w:val="18"/>
                <w:szCs w:val="18"/>
              </w:rPr>
            </w:pPr>
          </w:p>
        </w:tc>
        <w:tc>
          <w:tcPr>
            <w:tcW w:w="1531" w:type="dxa"/>
            <w:shd w:val="clear" w:color="auto" w:fill="DEEAF6" w:themeFill="accent1" w:themeFillTint="33"/>
          </w:tcPr>
          <w:p w14:paraId="791A44B7" w14:textId="77777777" w:rsidR="00483E34" w:rsidRPr="006413F2" w:rsidRDefault="00483E34" w:rsidP="00924876">
            <w:pPr>
              <w:spacing w:before="60" w:after="60" w:line="240" w:lineRule="auto"/>
              <w:rPr>
                <w:b/>
                <w:bCs/>
                <w:sz w:val="18"/>
                <w:szCs w:val="18"/>
              </w:rPr>
            </w:pPr>
          </w:p>
        </w:tc>
        <w:tc>
          <w:tcPr>
            <w:tcW w:w="1531" w:type="dxa"/>
            <w:shd w:val="clear" w:color="auto" w:fill="DEEAF6" w:themeFill="accent1" w:themeFillTint="33"/>
          </w:tcPr>
          <w:p w14:paraId="7FCB2B3E" w14:textId="77777777" w:rsidR="00483E34" w:rsidRPr="006413F2" w:rsidRDefault="00483E34" w:rsidP="00924876">
            <w:pPr>
              <w:spacing w:before="60" w:after="60" w:line="240" w:lineRule="auto"/>
              <w:rPr>
                <w:b/>
                <w:bCs/>
                <w:sz w:val="18"/>
                <w:szCs w:val="18"/>
              </w:rPr>
            </w:pPr>
          </w:p>
        </w:tc>
        <w:tc>
          <w:tcPr>
            <w:tcW w:w="1531" w:type="dxa"/>
            <w:shd w:val="clear" w:color="auto" w:fill="DEEAF6" w:themeFill="accent1" w:themeFillTint="33"/>
          </w:tcPr>
          <w:p w14:paraId="3046F903" w14:textId="77777777" w:rsidR="00483E34" w:rsidRPr="006413F2" w:rsidRDefault="00483E34" w:rsidP="00924876">
            <w:pPr>
              <w:spacing w:before="60" w:after="60" w:line="240" w:lineRule="auto"/>
              <w:rPr>
                <w:b/>
                <w:bCs/>
                <w:sz w:val="18"/>
                <w:szCs w:val="18"/>
              </w:rPr>
            </w:pPr>
          </w:p>
        </w:tc>
      </w:tr>
      <w:tr w:rsidR="00483E34" w:rsidRPr="006413F2" w14:paraId="233D3566" w14:textId="77777777" w:rsidTr="00924876">
        <w:tc>
          <w:tcPr>
            <w:tcW w:w="2122" w:type="dxa"/>
          </w:tcPr>
          <w:p w14:paraId="7BF5A37A" w14:textId="77777777" w:rsidR="00483E34" w:rsidRPr="006413F2" w:rsidRDefault="00483E34" w:rsidP="00924876">
            <w:pPr>
              <w:spacing w:before="60" w:after="60" w:line="240" w:lineRule="auto"/>
              <w:rPr>
                <w:sz w:val="18"/>
                <w:szCs w:val="18"/>
              </w:rPr>
            </w:pPr>
            <w:r w:rsidRPr="006413F2">
              <w:rPr>
                <w:sz w:val="18"/>
                <w:szCs w:val="18"/>
              </w:rPr>
              <w:t>Kirkollisvero</w:t>
            </w:r>
          </w:p>
        </w:tc>
        <w:tc>
          <w:tcPr>
            <w:tcW w:w="1531" w:type="dxa"/>
          </w:tcPr>
          <w:p w14:paraId="198D6F7E" w14:textId="5707B840" w:rsidR="00483E34" w:rsidRPr="006413F2" w:rsidRDefault="004772B8" w:rsidP="00924876">
            <w:pPr>
              <w:spacing w:before="60" w:after="60" w:line="240" w:lineRule="auto"/>
              <w:rPr>
                <w:sz w:val="18"/>
                <w:szCs w:val="18"/>
              </w:rPr>
            </w:pPr>
            <w:r w:rsidRPr="004772B8">
              <w:rPr>
                <w:sz w:val="18"/>
                <w:szCs w:val="18"/>
              </w:rPr>
              <w:t>2 485 000,00</w:t>
            </w:r>
          </w:p>
        </w:tc>
        <w:tc>
          <w:tcPr>
            <w:tcW w:w="1531" w:type="dxa"/>
          </w:tcPr>
          <w:p w14:paraId="61FAE51A" w14:textId="468E7448" w:rsidR="00483E34" w:rsidRPr="006413F2" w:rsidRDefault="004772B8" w:rsidP="00924876">
            <w:pPr>
              <w:spacing w:before="60" w:after="60" w:line="240" w:lineRule="auto"/>
              <w:rPr>
                <w:sz w:val="18"/>
                <w:szCs w:val="18"/>
              </w:rPr>
            </w:pPr>
            <w:r>
              <w:rPr>
                <w:sz w:val="18"/>
                <w:szCs w:val="18"/>
              </w:rPr>
              <w:t>-</w:t>
            </w:r>
          </w:p>
        </w:tc>
        <w:tc>
          <w:tcPr>
            <w:tcW w:w="1531" w:type="dxa"/>
          </w:tcPr>
          <w:p w14:paraId="7133F65A" w14:textId="12308048" w:rsidR="00483E34" w:rsidRPr="006413F2" w:rsidRDefault="004772B8" w:rsidP="00924876">
            <w:pPr>
              <w:spacing w:before="60" w:after="60" w:line="240" w:lineRule="auto"/>
              <w:rPr>
                <w:sz w:val="18"/>
                <w:szCs w:val="18"/>
              </w:rPr>
            </w:pPr>
            <w:r>
              <w:rPr>
                <w:sz w:val="18"/>
                <w:szCs w:val="18"/>
              </w:rPr>
              <w:t>-</w:t>
            </w:r>
          </w:p>
        </w:tc>
        <w:tc>
          <w:tcPr>
            <w:tcW w:w="1531" w:type="dxa"/>
          </w:tcPr>
          <w:p w14:paraId="717EC7B7" w14:textId="02C5FC0B" w:rsidR="00483E34" w:rsidRPr="006413F2" w:rsidRDefault="00064CB5" w:rsidP="00924876">
            <w:pPr>
              <w:spacing w:before="60" w:after="60" w:line="240" w:lineRule="auto"/>
              <w:rPr>
                <w:sz w:val="18"/>
                <w:szCs w:val="18"/>
              </w:rPr>
            </w:pPr>
            <w:r w:rsidRPr="00064CB5">
              <w:rPr>
                <w:sz w:val="18"/>
                <w:szCs w:val="18"/>
              </w:rPr>
              <w:t>2 426 838,17</w:t>
            </w:r>
          </w:p>
        </w:tc>
        <w:tc>
          <w:tcPr>
            <w:tcW w:w="1531" w:type="dxa"/>
          </w:tcPr>
          <w:p w14:paraId="27C09C69" w14:textId="207E51BC" w:rsidR="00483E34" w:rsidRPr="006413F2" w:rsidRDefault="00064CB5" w:rsidP="00924876">
            <w:pPr>
              <w:spacing w:before="60" w:after="60" w:line="240" w:lineRule="auto"/>
              <w:rPr>
                <w:sz w:val="18"/>
                <w:szCs w:val="18"/>
              </w:rPr>
            </w:pPr>
            <w:r w:rsidRPr="00064CB5">
              <w:rPr>
                <w:sz w:val="18"/>
                <w:szCs w:val="18"/>
              </w:rPr>
              <w:t>58 161,83</w:t>
            </w:r>
          </w:p>
        </w:tc>
      </w:tr>
      <w:tr w:rsidR="00483E34" w:rsidRPr="006413F2" w14:paraId="43AAB75E" w14:textId="77777777" w:rsidTr="00924876">
        <w:tc>
          <w:tcPr>
            <w:tcW w:w="2122" w:type="dxa"/>
          </w:tcPr>
          <w:p w14:paraId="7E3647F1" w14:textId="77777777" w:rsidR="00483E34" w:rsidRPr="006413F2" w:rsidRDefault="00483E34" w:rsidP="00924876">
            <w:pPr>
              <w:spacing w:before="60" w:after="60" w:line="240" w:lineRule="auto"/>
              <w:rPr>
                <w:sz w:val="18"/>
                <w:szCs w:val="18"/>
              </w:rPr>
            </w:pPr>
            <w:r w:rsidRPr="006413F2">
              <w:rPr>
                <w:sz w:val="18"/>
                <w:szCs w:val="18"/>
              </w:rPr>
              <w:t>Valtionrahoitus</w:t>
            </w:r>
          </w:p>
        </w:tc>
        <w:tc>
          <w:tcPr>
            <w:tcW w:w="1531" w:type="dxa"/>
          </w:tcPr>
          <w:p w14:paraId="0372EA1B" w14:textId="1D5D0BF7" w:rsidR="00483E34" w:rsidRPr="006413F2" w:rsidRDefault="008B598B" w:rsidP="00924876">
            <w:pPr>
              <w:spacing w:before="60" w:after="60" w:line="240" w:lineRule="auto"/>
              <w:rPr>
                <w:sz w:val="18"/>
                <w:szCs w:val="18"/>
              </w:rPr>
            </w:pPr>
            <w:r w:rsidRPr="008B598B">
              <w:rPr>
                <w:sz w:val="18"/>
                <w:szCs w:val="18"/>
              </w:rPr>
              <w:t>224 421,00</w:t>
            </w:r>
          </w:p>
        </w:tc>
        <w:tc>
          <w:tcPr>
            <w:tcW w:w="1531" w:type="dxa"/>
          </w:tcPr>
          <w:p w14:paraId="6A8BC388" w14:textId="620FD315" w:rsidR="00483E34" w:rsidRPr="006413F2" w:rsidRDefault="004772B8" w:rsidP="00924876">
            <w:pPr>
              <w:spacing w:before="60" w:after="60" w:line="240" w:lineRule="auto"/>
              <w:rPr>
                <w:sz w:val="18"/>
                <w:szCs w:val="18"/>
              </w:rPr>
            </w:pPr>
            <w:r>
              <w:rPr>
                <w:sz w:val="18"/>
                <w:szCs w:val="18"/>
              </w:rPr>
              <w:t>-</w:t>
            </w:r>
          </w:p>
        </w:tc>
        <w:tc>
          <w:tcPr>
            <w:tcW w:w="1531" w:type="dxa"/>
          </w:tcPr>
          <w:p w14:paraId="0ED91B51" w14:textId="69B5F4F0" w:rsidR="00483E34" w:rsidRPr="006413F2" w:rsidRDefault="004772B8" w:rsidP="00924876">
            <w:pPr>
              <w:spacing w:before="60" w:after="60" w:line="240" w:lineRule="auto"/>
              <w:rPr>
                <w:sz w:val="18"/>
                <w:szCs w:val="18"/>
              </w:rPr>
            </w:pPr>
            <w:r>
              <w:rPr>
                <w:sz w:val="18"/>
                <w:szCs w:val="18"/>
              </w:rPr>
              <w:t>-</w:t>
            </w:r>
          </w:p>
        </w:tc>
        <w:tc>
          <w:tcPr>
            <w:tcW w:w="1531" w:type="dxa"/>
          </w:tcPr>
          <w:p w14:paraId="39F99CE9" w14:textId="6A1BB913" w:rsidR="00483E34" w:rsidRPr="006413F2" w:rsidRDefault="008B598B" w:rsidP="00924876">
            <w:pPr>
              <w:spacing w:before="60" w:after="60" w:line="240" w:lineRule="auto"/>
              <w:rPr>
                <w:sz w:val="18"/>
                <w:szCs w:val="18"/>
              </w:rPr>
            </w:pPr>
            <w:r w:rsidRPr="008B598B">
              <w:rPr>
                <w:sz w:val="18"/>
                <w:szCs w:val="18"/>
              </w:rPr>
              <w:t>224 421,24</w:t>
            </w:r>
          </w:p>
        </w:tc>
        <w:tc>
          <w:tcPr>
            <w:tcW w:w="1531" w:type="dxa"/>
          </w:tcPr>
          <w:p w14:paraId="3805701C" w14:textId="49C2DEAF" w:rsidR="00483E34" w:rsidRPr="006413F2" w:rsidRDefault="008B598B" w:rsidP="00924876">
            <w:pPr>
              <w:spacing w:before="60" w:after="60" w:line="240" w:lineRule="auto"/>
              <w:rPr>
                <w:sz w:val="18"/>
                <w:szCs w:val="18"/>
              </w:rPr>
            </w:pPr>
            <w:r w:rsidRPr="008B598B">
              <w:rPr>
                <w:sz w:val="18"/>
                <w:szCs w:val="18"/>
              </w:rPr>
              <w:t>0,24</w:t>
            </w:r>
          </w:p>
        </w:tc>
      </w:tr>
      <w:tr w:rsidR="00483E34" w:rsidRPr="006413F2" w14:paraId="65AAA56B" w14:textId="77777777" w:rsidTr="00924876">
        <w:tc>
          <w:tcPr>
            <w:tcW w:w="2122" w:type="dxa"/>
          </w:tcPr>
          <w:p w14:paraId="074958C9" w14:textId="77777777" w:rsidR="00483E34" w:rsidRPr="006413F2" w:rsidRDefault="00483E34" w:rsidP="00924876">
            <w:pPr>
              <w:spacing w:before="60" w:after="60" w:line="240" w:lineRule="auto"/>
              <w:rPr>
                <w:sz w:val="18"/>
                <w:szCs w:val="18"/>
              </w:rPr>
            </w:pPr>
            <w:r w:rsidRPr="006413F2">
              <w:rPr>
                <w:sz w:val="18"/>
                <w:szCs w:val="18"/>
              </w:rPr>
              <w:t>Keskusrahastomaksu</w:t>
            </w:r>
          </w:p>
        </w:tc>
        <w:tc>
          <w:tcPr>
            <w:tcW w:w="1531" w:type="dxa"/>
          </w:tcPr>
          <w:p w14:paraId="23DFBD03" w14:textId="4482BC6B" w:rsidR="00483E34" w:rsidRPr="006413F2" w:rsidRDefault="00106091" w:rsidP="00924876">
            <w:pPr>
              <w:spacing w:before="60" w:after="60" w:line="240" w:lineRule="auto"/>
              <w:rPr>
                <w:sz w:val="18"/>
                <w:szCs w:val="18"/>
              </w:rPr>
            </w:pPr>
            <w:r w:rsidRPr="00106091">
              <w:rPr>
                <w:sz w:val="18"/>
                <w:szCs w:val="18"/>
              </w:rPr>
              <w:t>84 759,00</w:t>
            </w:r>
          </w:p>
        </w:tc>
        <w:tc>
          <w:tcPr>
            <w:tcW w:w="1531" w:type="dxa"/>
          </w:tcPr>
          <w:p w14:paraId="5962D316" w14:textId="1421C02C" w:rsidR="00483E34" w:rsidRPr="006413F2" w:rsidRDefault="004772B8" w:rsidP="00924876">
            <w:pPr>
              <w:spacing w:before="60" w:after="60" w:line="240" w:lineRule="auto"/>
              <w:rPr>
                <w:sz w:val="18"/>
                <w:szCs w:val="18"/>
              </w:rPr>
            </w:pPr>
            <w:r>
              <w:rPr>
                <w:sz w:val="18"/>
                <w:szCs w:val="18"/>
              </w:rPr>
              <w:t>-</w:t>
            </w:r>
          </w:p>
        </w:tc>
        <w:tc>
          <w:tcPr>
            <w:tcW w:w="1531" w:type="dxa"/>
          </w:tcPr>
          <w:p w14:paraId="3F48D945" w14:textId="04829087" w:rsidR="00483E34" w:rsidRPr="006413F2" w:rsidRDefault="004772B8" w:rsidP="00924876">
            <w:pPr>
              <w:spacing w:before="60" w:after="60" w:line="240" w:lineRule="auto"/>
              <w:rPr>
                <w:sz w:val="18"/>
                <w:szCs w:val="18"/>
              </w:rPr>
            </w:pPr>
            <w:r>
              <w:rPr>
                <w:sz w:val="18"/>
                <w:szCs w:val="18"/>
              </w:rPr>
              <w:t>-</w:t>
            </w:r>
          </w:p>
        </w:tc>
        <w:tc>
          <w:tcPr>
            <w:tcW w:w="1531" w:type="dxa"/>
          </w:tcPr>
          <w:p w14:paraId="68C40395" w14:textId="290B4D16" w:rsidR="00483E34" w:rsidRPr="006413F2" w:rsidRDefault="00106091" w:rsidP="00924876">
            <w:pPr>
              <w:spacing w:before="60" w:after="60" w:line="240" w:lineRule="auto"/>
              <w:rPr>
                <w:sz w:val="18"/>
                <w:szCs w:val="18"/>
              </w:rPr>
            </w:pPr>
            <w:r w:rsidRPr="00106091">
              <w:rPr>
                <w:sz w:val="18"/>
                <w:szCs w:val="18"/>
              </w:rPr>
              <w:t>84 768,00</w:t>
            </w:r>
          </w:p>
        </w:tc>
        <w:tc>
          <w:tcPr>
            <w:tcW w:w="1531" w:type="dxa"/>
          </w:tcPr>
          <w:p w14:paraId="42CA4AF6" w14:textId="3198FC5E" w:rsidR="00483E34" w:rsidRPr="006413F2" w:rsidRDefault="00106091" w:rsidP="00924876">
            <w:pPr>
              <w:spacing w:before="60" w:after="60" w:line="240" w:lineRule="auto"/>
              <w:rPr>
                <w:sz w:val="18"/>
                <w:szCs w:val="18"/>
              </w:rPr>
            </w:pPr>
            <w:r>
              <w:rPr>
                <w:sz w:val="18"/>
                <w:szCs w:val="18"/>
              </w:rPr>
              <w:t>9</w:t>
            </w:r>
          </w:p>
        </w:tc>
      </w:tr>
      <w:tr w:rsidR="00483E34" w:rsidRPr="006413F2" w14:paraId="153E0827" w14:textId="77777777" w:rsidTr="00924876">
        <w:tc>
          <w:tcPr>
            <w:tcW w:w="2122" w:type="dxa"/>
          </w:tcPr>
          <w:p w14:paraId="5E98E2D8" w14:textId="77777777" w:rsidR="00483E34" w:rsidRPr="006413F2" w:rsidRDefault="00483E34" w:rsidP="00924876">
            <w:pPr>
              <w:spacing w:before="60" w:after="60" w:line="240" w:lineRule="auto"/>
              <w:rPr>
                <w:sz w:val="18"/>
                <w:szCs w:val="18"/>
              </w:rPr>
            </w:pPr>
            <w:r w:rsidRPr="006413F2">
              <w:rPr>
                <w:sz w:val="18"/>
                <w:szCs w:val="18"/>
              </w:rPr>
              <w:t>Eläkerahastomaksu</w:t>
            </w:r>
          </w:p>
        </w:tc>
        <w:tc>
          <w:tcPr>
            <w:tcW w:w="1531" w:type="dxa"/>
          </w:tcPr>
          <w:p w14:paraId="2A4364AB" w14:textId="01E5E7A9" w:rsidR="00483E34" w:rsidRPr="006413F2" w:rsidRDefault="00F74CFC" w:rsidP="00924876">
            <w:pPr>
              <w:spacing w:before="60" w:after="60" w:line="240" w:lineRule="auto"/>
              <w:rPr>
                <w:sz w:val="18"/>
                <w:szCs w:val="18"/>
              </w:rPr>
            </w:pPr>
            <w:r w:rsidRPr="00F74CFC">
              <w:rPr>
                <w:sz w:val="18"/>
                <w:szCs w:val="18"/>
              </w:rPr>
              <w:t>124 250,00</w:t>
            </w:r>
          </w:p>
        </w:tc>
        <w:tc>
          <w:tcPr>
            <w:tcW w:w="1531" w:type="dxa"/>
          </w:tcPr>
          <w:p w14:paraId="7679B2AF" w14:textId="6DD60EE8" w:rsidR="00483E34" w:rsidRPr="006413F2" w:rsidRDefault="004772B8" w:rsidP="00924876">
            <w:pPr>
              <w:spacing w:before="60" w:after="60" w:line="240" w:lineRule="auto"/>
              <w:rPr>
                <w:sz w:val="18"/>
                <w:szCs w:val="18"/>
              </w:rPr>
            </w:pPr>
            <w:r>
              <w:rPr>
                <w:sz w:val="18"/>
                <w:szCs w:val="18"/>
              </w:rPr>
              <w:t>-</w:t>
            </w:r>
          </w:p>
        </w:tc>
        <w:tc>
          <w:tcPr>
            <w:tcW w:w="1531" w:type="dxa"/>
          </w:tcPr>
          <w:p w14:paraId="35C8D71D" w14:textId="1FEF4FC1" w:rsidR="00483E34" w:rsidRPr="006413F2" w:rsidRDefault="004772B8" w:rsidP="00924876">
            <w:pPr>
              <w:spacing w:before="60" w:after="60" w:line="240" w:lineRule="auto"/>
              <w:rPr>
                <w:sz w:val="18"/>
                <w:szCs w:val="18"/>
              </w:rPr>
            </w:pPr>
            <w:r>
              <w:rPr>
                <w:sz w:val="18"/>
                <w:szCs w:val="18"/>
              </w:rPr>
              <w:t>-</w:t>
            </w:r>
          </w:p>
        </w:tc>
        <w:tc>
          <w:tcPr>
            <w:tcW w:w="1531" w:type="dxa"/>
          </w:tcPr>
          <w:p w14:paraId="74F150F8" w14:textId="3FAEC012" w:rsidR="00483E34" w:rsidRPr="006413F2" w:rsidRDefault="00F74CFC" w:rsidP="00924876">
            <w:pPr>
              <w:spacing w:before="60" w:after="60" w:line="240" w:lineRule="auto"/>
              <w:rPr>
                <w:sz w:val="18"/>
                <w:szCs w:val="18"/>
              </w:rPr>
            </w:pPr>
            <w:r w:rsidRPr="00F74CFC">
              <w:rPr>
                <w:sz w:val="18"/>
                <w:szCs w:val="18"/>
              </w:rPr>
              <w:t>117 366,00</w:t>
            </w:r>
          </w:p>
        </w:tc>
        <w:tc>
          <w:tcPr>
            <w:tcW w:w="1531" w:type="dxa"/>
          </w:tcPr>
          <w:p w14:paraId="68BC2756" w14:textId="132773CE" w:rsidR="00483E34" w:rsidRPr="006413F2" w:rsidRDefault="00F74CFC" w:rsidP="00924876">
            <w:pPr>
              <w:spacing w:before="60" w:after="60" w:line="240" w:lineRule="auto"/>
              <w:rPr>
                <w:sz w:val="18"/>
                <w:szCs w:val="18"/>
              </w:rPr>
            </w:pPr>
            <w:r w:rsidRPr="00F74CFC">
              <w:rPr>
                <w:sz w:val="18"/>
                <w:szCs w:val="18"/>
              </w:rPr>
              <w:t>6 884,00</w:t>
            </w:r>
          </w:p>
        </w:tc>
      </w:tr>
      <w:tr w:rsidR="00483E34" w:rsidRPr="006413F2" w14:paraId="185D8CF6" w14:textId="77777777" w:rsidTr="00924876">
        <w:tc>
          <w:tcPr>
            <w:tcW w:w="2122" w:type="dxa"/>
          </w:tcPr>
          <w:p w14:paraId="07CB87F4" w14:textId="77777777" w:rsidR="00483E34" w:rsidRPr="006413F2" w:rsidRDefault="00483E34" w:rsidP="00924876">
            <w:pPr>
              <w:spacing w:before="60" w:after="60" w:line="240" w:lineRule="auto"/>
              <w:rPr>
                <w:sz w:val="18"/>
                <w:szCs w:val="18"/>
              </w:rPr>
            </w:pPr>
            <w:r w:rsidRPr="006413F2">
              <w:rPr>
                <w:sz w:val="18"/>
                <w:szCs w:val="18"/>
              </w:rPr>
              <w:t>Avustukset</w:t>
            </w:r>
          </w:p>
        </w:tc>
        <w:tc>
          <w:tcPr>
            <w:tcW w:w="1531" w:type="dxa"/>
          </w:tcPr>
          <w:p w14:paraId="262B4F91" w14:textId="0B8ADCD9" w:rsidR="00483E34" w:rsidRPr="006413F2" w:rsidRDefault="00955B7E" w:rsidP="00924876">
            <w:pPr>
              <w:spacing w:before="60" w:after="60" w:line="240" w:lineRule="auto"/>
              <w:rPr>
                <w:sz w:val="18"/>
                <w:szCs w:val="18"/>
              </w:rPr>
            </w:pPr>
            <w:r w:rsidRPr="00955B7E">
              <w:rPr>
                <w:sz w:val="18"/>
                <w:szCs w:val="18"/>
              </w:rPr>
              <w:t>9 500,00</w:t>
            </w:r>
          </w:p>
        </w:tc>
        <w:tc>
          <w:tcPr>
            <w:tcW w:w="1531" w:type="dxa"/>
          </w:tcPr>
          <w:p w14:paraId="669842CB" w14:textId="4806B997" w:rsidR="00483E34" w:rsidRPr="006413F2" w:rsidRDefault="004772B8" w:rsidP="00924876">
            <w:pPr>
              <w:spacing w:before="60" w:after="60" w:line="240" w:lineRule="auto"/>
              <w:rPr>
                <w:sz w:val="18"/>
                <w:szCs w:val="18"/>
              </w:rPr>
            </w:pPr>
            <w:r>
              <w:rPr>
                <w:sz w:val="18"/>
                <w:szCs w:val="18"/>
              </w:rPr>
              <w:t>-</w:t>
            </w:r>
          </w:p>
        </w:tc>
        <w:tc>
          <w:tcPr>
            <w:tcW w:w="1531" w:type="dxa"/>
          </w:tcPr>
          <w:p w14:paraId="7A474CC5" w14:textId="3AD3683E" w:rsidR="00483E34" w:rsidRPr="006413F2" w:rsidRDefault="004772B8" w:rsidP="00924876">
            <w:pPr>
              <w:spacing w:before="60" w:after="60" w:line="240" w:lineRule="auto"/>
              <w:rPr>
                <w:sz w:val="18"/>
                <w:szCs w:val="18"/>
              </w:rPr>
            </w:pPr>
            <w:r>
              <w:rPr>
                <w:sz w:val="18"/>
                <w:szCs w:val="18"/>
              </w:rPr>
              <w:t>-</w:t>
            </w:r>
          </w:p>
        </w:tc>
        <w:tc>
          <w:tcPr>
            <w:tcW w:w="1531" w:type="dxa"/>
          </w:tcPr>
          <w:p w14:paraId="1C591868" w14:textId="1B3701F5" w:rsidR="00483E34" w:rsidRPr="006413F2" w:rsidRDefault="00A16066" w:rsidP="00924876">
            <w:pPr>
              <w:spacing w:before="60" w:after="60" w:line="240" w:lineRule="auto"/>
              <w:rPr>
                <w:sz w:val="18"/>
                <w:szCs w:val="18"/>
              </w:rPr>
            </w:pPr>
            <w:r w:rsidRPr="00A16066">
              <w:rPr>
                <w:sz w:val="18"/>
                <w:szCs w:val="18"/>
              </w:rPr>
              <w:t>17 100,88</w:t>
            </w:r>
          </w:p>
        </w:tc>
        <w:tc>
          <w:tcPr>
            <w:tcW w:w="1531" w:type="dxa"/>
          </w:tcPr>
          <w:p w14:paraId="210A048E" w14:textId="6C07BA49" w:rsidR="00483E34" w:rsidRPr="006413F2" w:rsidRDefault="00A16066" w:rsidP="00924876">
            <w:pPr>
              <w:spacing w:before="60" w:after="60" w:line="240" w:lineRule="auto"/>
              <w:rPr>
                <w:sz w:val="18"/>
                <w:szCs w:val="18"/>
              </w:rPr>
            </w:pPr>
            <w:r w:rsidRPr="00A16066">
              <w:rPr>
                <w:sz w:val="18"/>
                <w:szCs w:val="18"/>
              </w:rPr>
              <w:t>7 600,88</w:t>
            </w:r>
          </w:p>
        </w:tc>
      </w:tr>
      <w:tr w:rsidR="00483E34" w:rsidRPr="006413F2" w14:paraId="479B0E50" w14:textId="77777777" w:rsidTr="00924876">
        <w:tc>
          <w:tcPr>
            <w:tcW w:w="2122" w:type="dxa"/>
            <w:shd w:val="clear" w:color="auto" w:fill="DEEAF6" w:themeFill="accent1" w:themeFillTint="33"/>
          </w:tcPr>
          <w:p w14:paraId="57F576E2" w14:textId="77777777" w:rsidR="00483E34" w:rsidRPr="006413F2" w:rsidRDefault="00483E34" w:rsidP="00924876">
            <w:pPr>
              <w:spacing w:before="60" w:after="60" w:line="240" w:lineRule="auto"/>
              <w:rPr>
                <w:b/>
                <w:bCs/>
                <w:sz w:val="18"/>
                <w:szCs w:val="18"/>
              </w:rPr>
            </w:pPr>
            <w:r w:rsidRPr="006413F2">
              <w:rPr>
                <w:b/>
                <w:bCs/>
                <w:sz w:val="18"/>
                <w:szCs w:val="18"/>
              </w:rPr>
              <w:t>Investointiosa</w:t>
            </w:r>
          </w:p>
        </w:tc>
        <w:tc>
          <w:tcPr>
            <w:tcW w:w="1531" w:type="dxa"/>
            <w:shd w:val="clear" w:color="auto" w:fill="DEEAF6" w:themeFill="accent1" w:themeFillTint="33"/>
          </w:tcPr>
          <w:p w14:paraId="7EDE9ACF" w14:textId="77777777" w:rsidR="00483E34" w:rsidRPr="006413F2" w:rsidRDefault="00483E34" w:rsidP="00924876">
            <w:pPr>
              <w:spacing w:before="60" w:after="60" w:line="240" w:lineRule="auto"/>
              <w:rPr>
                <w:b/>
                <w:bCs/>
                <w:sz w:val="18"/>
                <w:szCs w:val="18"/>
              </w:rPr>
            </w:pPr>
          </w:p>
        </w:tc>
        <w:tc>
          <w:tcPr>
            <w:tcW w:w="1531" w:type="dxa"/>
            <w:shd w:val="clear" w:color="auto" w:fill="DEEAF6" w:themeFill="accent1" w:themeFillTint="33"/>
          </w:tcPr>
          <w:p w14:paraId="3CE5E7D1" w14:textId="77777777" w:rsidR="00483E34" w:rsidRPr="006413F2" w:rsidRDefault="00483E34" w:rsidP="00924876">
            <w:pPr>
              <w:spacing w:before="60" w:after="60" w:line="240" w:lineRule="auto"/>
              <w:rPr>
                <w:b/>
                <w:bCs/>
                <w:sz w:val="18"/>
                <w:szCs w:val="18"/>
              </w:rPr>
            </w:pPr>
          </w:p>
        </w:tc>
        <w:tc>
          <w:tcPr>
            <w:tcW w:w="1531" w:type="dxa"/>
            <w:shd w:val="clear" w:color="auto" w:fill="DEEAF6" w:themeFill="accent1" w:themeFillTint="33"/>
          </w:tcPr>
          <w:p w14:paraId="5AFB1710" w14:textId="77777777" w:rsidR="00483E34" w:rsidRPr="006413F2" w:rsidRDefault="00483E34" w:rsidP="00924876">
            <w:pPr>
              <w:spacing w:before="60" w:after="60" w:line="240" w:lineRule="auto"/>
              <w:rPr>
                <w:b/>
                <w:bCs/>
                <w:sz w:val="18"/>
                <w:szCs w:val="18"/>
              </w:rPr>
            </w:pPr>
          </w:p>
        </w:tc>
        <w:tc>
          <w:tcPr>
            <w:tcW w:w="1531" w:type="dxa"/>
            <w:shd w:val="clear" w:color="auto" w:fill="DEEAF6" w:themeFill="accent1" w:themeFillTint="33"/>
          </w:tcPr>
          <w:p w14:paraId="6DB0AE5B" w14:textId="77777777" w:rsidR="00483E34" w:rsidRPr="006413F2" w:rsidRDefault="00483E34" w:rsidP="00924876">
            <w:pPr>
              <w:spacing w:before="60" w:after="60" w:line="240" w:lineRule="auto"/>
              <w:rPr>
                <w:b/>
                <w:bCs/>
                <w:sz w:val="18"/>
                <w:szCs w:val="18"/>
              </w:rPr>
            </w:pPr>
          </w:p>
        </w:tc>
        <w:tc>
          <w:tcPr>
            <w:tcW w:w="1531" w:type="dxa"/>
            <w:shd w:val="clear" w:color="auto" w:fill="DEEAF6" w:themeFill="accent1" w:themeFillTint="33"/>
          </w:tcPr>
          <w:p w14:paraId="2E1DC854" w14:textId="77777777" w:rsidR="00483E34" w:rsidRPr="006413F2" w:rsidRDefault="00483E34" w:rsidP="00924876">
            <w:pPr>
              <w:spacing w:before="60" w:after="60" w:line="240" w:lineRule="auto"/>
              <w:rPr>
                <w:b/>
                <w:bCs/>
                <w:sz w:val="18"/>
                <w:szCs w:val="18"/>
              </w:rPr>
            </w:pPr>
          </w:p>
        </w:tc>
      </w:tr>
      <w:tr w:rsidR="00483E34" w:rsidRPr="006413F2" w14:paraId="0C78BE2E" w14:textId="77777777" w:rsidTr="00924876">
        <w:tc>
          <w:tcPr>
            <w:tcW w:w="2122" w:type="dxa"/>
          </w:tcPr>
          <w:p w14:paraId="2280FE10" w14:textId="44F079DD" w:rsidR="00483E34" w:rsidRPr="006413F2" w:rsidRDefault="00483E34" w:rsidP="00924876">
            <w:pPr>
              <w:spacing w:before="60" w:after="60" w:line="240" w:lineRule="auto"/>
              <w:rPr>
                <w:sz w:val="18"/>
                <w:szCs w:val="18"/>
              </w:rPr>
            </w:pPr>
          </w:p>
        </w:tc>
        <w:tc>
          <w:tcPr>
            <w:tcW w:w="1531" w:type="dxa"/>
          </w:tcPr>
          <w:p w14:paraId="499F6DF9" w14:textId="3A76251D" w:rsidR="00483E34" w:rsidRPr="006413F2" w:rsidRDefault="0063750D" w:rsidP="00924876">
            <w:pPr>
              <w:spacing w:before="60" w:after="60" w:line="240" w:lineRule="auto"/>
              <w:rPr>
                <w:sz w:val="18"/>
                <w:szCs w:val="18"/>
              </w:rPr>
            </w:pPr>
            <w:r w:rsidRPr="0063750D">
              <w:rPr>
                <w:sz w:val="18"/>
                <w:szCs w:val="18"/>
              </w:rPr>
              <w:t>474 000,00</w:t>
            </w:r>
          </w:p>
        </w:tc>
        <w:tc>
          <w:tcPr>
            <w:tcW w:w="1531" w:type="dxa"/>
          </w:tcPr>
          <w:p w14:paraId="044AD236" w14:textId="58F0A4AE" w:rsidR="00483E34" w:rsidRPr="006413F2" w:rsidRDefault="00A80DE4" w:rsidP="00924876">
            <w:pPr>
              <w:spacing w:before="60" w:after="60" w:line="240" w:lineRule="auto"/>
              <w:rPr>
                <w:sz w:val="18"/>
                <w:szCs w:val="18"/>
              </w:rPr>
            </w:pPr>
            <w:r>
              <w:rPr>
                <w:sz w:val="18"/>
                <w:szCs w:val="18"/>
              </w:rPr>
              <w:t>178 000</w:t>
            </w:r>
          </w:p>
        </w:tc>
        <w:tc>
          <w:tcPr>
            <w:tcW w:w="1531" w:type="dxa"/>
          </w:tcPr>
          <w:p w14:paraId="456F128C" w14:textId="41C1E4DE" w:rsidR="00483E34" w:rsidRPr="006413F2" w:rsidRDefault="00A80DE4" w:rsidP="00924876">
            <w:pPr>
              <w:spacing w:before="60" w:after="60" w:line="240" w:lineRule="auto"/>
              <w:rPr>
                <w:sz w:val="18"/>
                <w:szCs w:val="18"/>
              </w:rPr>
            </w:pPr>
            <w:r>
              <w:rPr>
                <w:sz w:val="18"/>
                <w:szCs w:val="18"/>
              </w:rPr>
              <w:t>652 000</w:t>
            </w:r>
          </w:p>
        </w:tc>
        <w:tc>
          <w:tcPr>
            <w:tcW w:w="1531" w:type="dxa"/>
          </w:tcPr>
          <w:p w14:paraId="51274FC9" w14:textId="4793476D" w:rsidR="00483E34" w:rsidRPr="006413F2" w:rsidRDefault="00A80DE4" w:rsidP="00924876">
            <w:pPr>
              <w:spacing w:before="60" w:after="60" w:line="240" w:lineRule="auto"/>
              <w:rPr>
                <w:sz w:val="18"/>
                <w:szCs w:val="18"/>
              </w:rPr>
            </w:pPr>
            <w:r w:rsidRPr="00A80DE4">
              <w:rPr>
                <w:sz w:val="18"/>
                <w:szCs w:val="18"/>
              </w:rPr>
              <w:t>518 145,8</w:t>
            </w:r>
            <w:r>
              <w:rPr>
                <w:sz w:val="18"/>
                <w:szCs w:val="18"/>
              </w:rPr>
              <w:t>0</w:t>
            </w:r>
          </w:p>
        </w:tc>
        <w:tc>
          <w:tcPr>
            <w:tcW w:w="1531" w:type="dxa"/>
          </w:tcPr>
          <w:p w14:paraId="6C2CC46F" w14:textId="77447E18" w:rsidR="00483E34" w:rsidRPr="006413F2" w:rsidRDefault="00692989" w:rsidP="00924876">
            <w:pPr>
              <w:spacing w:before="60" w:after="60" w:line="240" w:lineRule="auto"/>
              <w:rPr>
                <w:sz w:val="18"/>
                <w:szCs w:val="18"/>
              </w:rPr>
            </w:pPr>
            <w:r w:rsidRPr="00692989">
              <w:rPr>
                <w:sz w:val="18"/>
                <w:szCs w:val="18"/>
              </w:rPr>
              <w:t>133 854,20</w:t>
            </w:r>
          </w:p>
        </w:tc>
      </w:tr>
      <w:tr w:rsidR="00483E34" w:rsidRPr="006413F2" w14:paraId="4792E7E3" w14:textId="77777777" w:rsidTr="00924876">
        <w:tc>
          <w:tcPr>
            <w:tcW w:w="2122" w:type="dxa"/>
            <w:shd w:val="clear" w:color="auto" w:fill="DEEAF6" w:themeFill="accent1" w:themeFillTint="33"/>
          </w:tcPr>
          <w:p w14:paraId="512A34E1" w14:textId="77777777" w:rsidR="00483E34" w:rsidRPr="006413F2" w:rsidRDefault="00483E34" w:rsidP="00924876">
            <w:pPr>
              <w:spacing w:before="60" w:after="60" w:line="240" w:lineRule="auto"/>
              <w:rPr>
                <w:b/>
                <w:bCs/>
                <w:sz w:val="18"/>
                <w:szCs w:val="18"/>
              </w:rPr>
            </w:pPr>
            <w:r w:rsidRPr="006413F2">
              <w:rPr>
                <w:b/>
                <w:bCs/>
                <w:sz w:val="18"/>
                <w:szCs w:val="18"/>
              </w:rPr>
              <w:t>Rahoitusosa</w:t>
            </w:r>
          </w:p>
        </w:tc>
        <w:tc>
          <w:tcPr>
            <w:tcW w:w="1531" w:type="dxa"/>
            <w:shd w:val="clear" w:color="auto" w:fill="DEEAF6" w:themeFill="accent1" w:themeFillTint="33"/>
          </w:tcPr>
          <w:p w14:paraId="5B3B71AE" w14:textId="77777777" w:rsidR="00483E34" w:rsidRPr="006413F2" w:rsidRDefault="00483E34" w:rsidP="00924876">
            <w:pPr>
              <w:spacing w:before="60" w:after="60" w:line="240" w:lineRule="auto"/>
              <w:rPr>
                <w:b/>
                <w:bCs/>
                <w:sz w:val="18"/>
                <w:szCs w:val="18"/>
              </w:rPr>
            </w:pPr>
          </w:p>
        </w:tc>
        <w:tc>
          <w:tcPr>
            <w:tcW w:w="1531" w:type="dxa"/>
            <w:shd w:val="clear" w:color="auto" w:fill="DEEAF6" w:themeFill="accent1" w:themeFillTint="33"/>
          </w:tcPr>
          <w:p w14:paraId="1285072A" w14:textId="77777777" w:rsidR="00483E34" w:rsidRPr="006413F2" w:rsidRDefault="00483E34" w:rsidP="00924876">
            <w:pPr>
              <w:spacing w:before="60" w:after="60" w:line="240" w:lineRule="auto"/>
              <w:rPr>
                <w:b/>
                <w:bCs/>
                <w:sz w:val="18"/>
                <w:szCs w:val="18"/>
              </w:rPr>
            </w:pPr>
          </w:p>
        </w:tc>
        <w:tc>
          <w:tcPr>
            <w:tcW w:w="1531" w:type="dxa"/>
            <w:shd w:val="clear" w:color="auto" w:fill="DEEAF6" w:themeFill="accent1" w:themeFillTint="33"/>
          </w:tcPr>
          <w:p w14:paraId="14709FC4" w14:textId="77777777" w:rsidR="00483E34" w:rsidRPr="006413F2" w:rsidRDefault="00483E34" w:rsidP="00924876">
            <w:pPr>
              <w:spacing w:before="60" w:after="60" w:line="240" w:lineRule="auto"/>
              <w:rPr>
                <w:b/>
                <w:bCs/>
                <w:sz w:val="18"/>
                <w:szCs w:val="18"/>
              </w:rPr>
            </w:pPr>
          </w:p>
        </w:tc>
        <w:tc>
          <w:tcPr>
            <w:tcW w:w="1531" w:type="dxa"/>
            <w:shd w:val="clear" w:color="auto" w:fill="DEEAF6" w:themeFill="accent1" w:themeFillTint="33"/>
          </w:tcPr>
          <w:p w14:paraId="3FADDCF2" w14:textId="77777777" w:rsidR="00483E34" w:rsidRPr="006413F2" w:rsidRDefault="00483E34" w:rsidP="00924876">
            <w:pPr>
              <w:spacing w:before="60" w:after="60" w:line="240" w:lineRule="auto"/>
              <w:rPr>
                <w:b/>
                <w:bCs/>
                <w:sz w:val="18"/>
                <w:szCs w:val="18"/>
              </w:rPr>
            </w:pPr>
          </w:p>
        </w:tc>
        <w:tc>
          <w:tcPr>
            <w:tcW w:w="1531" w:type="dxa"/>
            <w:shd w:val="clear" w:color="auto" w:fill="DEEAF6" w:themeFill="accent1" w:themeFillTint="33"/>
          </w:tcPr>
          <w:p w14:paraId="0C021957" w14:textId="77777777" w:rsidR="00483E34" w:rsidRPr="006413F2" w:rsidRDefault="00483E34" w:rsidP="00924876">
            <w:pPr>
              <w:spacing w:before="60" w:after="60" w:line="240" w:lineRule="auto"/>
              <w:rPr>
                <w:b/>
                <w:bCs/>
                <w:sz w:val="18"/>
                <w:szCs w:val="18"/>
              </w:rPr>
            </w:pPr>
          </w:p>
        </w:tc>
      </w:tr>
      <w:tr w:rsidR="00483E34" w:rsidRPr="006413F2" w14:paraId="457384B2" w14:textId="77777777" w:rsidTr="00924876">
        <w:tc>
          <w:tcPr>
            <w:tcW w:w="2122" w:type="dxa"/>
          </w:tcPr>
          <w:p w14:paraId="69D6BBAA" w14:textId="77777777" w:rsidR="00483E34" w:rsidRPr="006413F2" w:rsidRDefault="00483E34" w:rsidP="00924876">
            <w:pPr>
              <w:spacing w:before="60" w:after="60" w:line="240" w:lineRule="auto"/>
              <w:rPr>
                <w:sz w:val="18"/>
                <w:szCs w:val="18"/>
              </w:rPr>
            </w:pPr>
            <w:r w:rsidRPr="006413F2">
              <w:rPr>
                <w:sz w:val="18"/>
                <w:szCs w:val="18"/>
              </w:rPr>
              <w:t>Antolainauksen muutokset</w:t>
            </w:r>
          </w:p>
        </w:tc>
        <w:tc>
          <w:tcPr>
            <w:tcW w:w="1531" w:type="dxa"/>
          </w:tcPr>
          <w:p w14:paraId="6DEA5E8B" w14:textId="3D8A555F" w:rsidR="00483E34" w:rsidRPr="006413F2" w:rsidRDefault="00D12651" w:rsidP="00924876">
            <w:pPr>
              <w:spacing w:before="60" w:after="60" w:line="240" w:lineRule="auto"/>
              <w:rPr>
                <w:sz w:val="18"/>
                <w:szCs w:val="18"/>
              </w:rPr>
            </w:pPr>
            <w:r>
              <w:rPr>
                <w:sz w:val="18"/>
                <w:szCs w:val="18"/>
              </w:rPr>
              <w:t>-</w:t>
            </w:r>
          </w:p>
        </w:tc>
        <w:tc>
          <w:tcPr>
            <w:tcW w:w="1531" w:type="dxa"/>
          </w:tcPr>
          <w:p w14:paraId="5339E904" w14:textId="7EF9E943" w:rsidR="00483E34" w:rsidRPr="006413F2" w:rsidRDefault="00D12651" w:rsidP="00924876">
            <w:pPr>
              <w:spacing w:before="60" w:after="60" w:line="240" w:lineRule="auto"/>
              <w:rPr>
                <w:sz w:val="18"/>
                <w:szCs w:val="18"/>
              </w:rPr>
            </w:pPr>
            <w:r>
              <w:rPr>
                <w:sz w:val="18"/>
                <w:szCs w:val="18"/>
              </w:rPr>
              <w:t>-</w:t>
            </w:r>
          </w:p>
        </w:tc>
        <w:tc>
          <w:tcPr>
            <w:tcW w:w="1531" w:type="dxa"/>
          </w:tcPr>
          <w:p w14:paraId="6FAD154B" w14:textId="5476A1AE" w:rsidR="00483E34" w:rsidRPr="006413F2" w:rsidRDefault="00D12651" w:rsidP="00924876">
            <w:pPr>
              <w:spacing w:before="60" w:after="60" w:line="240" w:lineRule="auto"/>
              <w:rPr>
                <w:sz w:val="18"/>
                <w:szCs w:val="18"/>
              </w:rPr>
            </w:pPr>
            <w:r>
              <w:rPr>
                <w:sz w:val="18"/>
                <w:szCs w:val="18"/>
              </w:rPr>
              <w:t>-</w:t>
            </w:r>
          </w:p>
        </w:tc>
        <w:tc>
          <w:tcPr>
            <w:tcW w:w="1531" w:type="dxa"/>
          </w:tcPr>
          <w:p w14:paraId="5E16CC17" w14:textId="6625713E" w:rsidR="00483E34" w:rsidRPr="006413F2" w:rsidRDefault="00D12651" w:rsidP="00924876">
            <w:pPr>
              <w:spacing w:before="60" w:after="60" w:line="240" w:lineRule="auto"/>
              <w:rPr>
                <w:sz w:val="18"/>
                <w:szCs w:val="18"/>
              </w:rPr>
            </w:pPr>
            <w:r>
              <w:rPr>
                <w:sz w:val="18"/>
                <w:szCs w:val="18"/>
              </w:rPr>
              <w:t>-</w:t>
            </w:r>
          </w:p>
        </w:tc>
        <w:tc>
          <w:tcPr>
            <w:tcW w:w="1531" w:type="dxa"/>
          </w:tcPr>
          <w:p w14:paraId="2BA07349" w14:textId="457639FB" w:rsidR="00483E34" w:rsidRPr="006413F2" w:rsidRDefault="00D12651" w:rsidP="00924876">
            <w:pPr>
              <w:spacing w:before="60" w:after="60" w:line="240" w:lineRule="auto"/>
              <w:rPr>
                <w:sz w:val="18"/>
                <w:szCs w:val="18"/>
              </w:rPr>
            </w:pPr>
            <w:r>
              <w:rPr>
                <w:sz w:val="18"/>
                <w:szCs w:val="18"/>
              </w:rPr>
              <w:t>-</w:t>
            </w:r>
          </w:p>
        </w:tc>
      </w:tr>
      <w:tr w:rsidR="00483E34" w:rsidRPr="006413F2" w14:paraId="6F7D0999" w14:textId="77777777" w:rsidTr="00924876">
        <w:tc>
          <w:tcPr>
            <w:tcW w:w="2122" w:type="dxa"/>
          </w:tcPr>
          <w:p w14:paraId="7BB67DF2" w14:textId="77777777" w:rsidR="00483E34" w:rsidRPr="006413F2" w:rsidRDefault="00483E34" w:rsidP="00924876">
            <w:pPr>
              <w:spacing w:before="60" w:after="60" w:line="240" w:lineRule="auto"/>
              <w:rPr>
                <w:sz w:val="18"/>
                <w:szCs w:val="18"/>
              </w:rPr>
            </w:pPr>
            <w:r w:rsidRPr="006413F2">
              <w:rPr>
                <w:sz w:val="18"/>
                <w:szCs w:val="18"/>
              </w:rPr>
              <w:t>Ottolainauksen muutokset</w:t>
            </w:r>
          </w:p>
        </w:tc>
        <w:tc>
          <w:tcPr>
            <w:tcW w:w="1531" w:type="dxa"/>
          </w:tcPr>
          <w:p w14:paraId="230AB297" w14:textId="0EFBE1BD" w:rsidR="00483E34" w:rsidRPr="006413F2" w:rsidRDefault="00D12651" w:rsidP="00924876">
            <w:pPr>
              <w:spacing w:before="60" w:after="60" w:line="240" w:lineRule="auto"/>
              <w:rPr>
                <w:sz w:val="18"/>
                <w:szCs w:val="18"/>
              </w:rPr>
            </w:pPr>
            <w:r>
              <w:rPr>
                <w:sz w:val="18"/>
                <w:szCs w:val="18"/>
              </w:rPr>
              <w:t>-</w:t>
            </w:r>
          </w:p>
        </w:tc>
        <w:tc>
          <w:tcPr>
            <w:tcW w:w="1531" w:type="dxa"/>
          </w:tcPr>
          <w:p w14:paraId="6C720021" w14:textId="700FC60E" w:rsidR="00483E34" w:rsidRPr="006413F2" w:rsidRDefault="00D12651" w:rsidP="00924876">
            <w:pPr>
              <w:spacing w:before="60" w:after="60" w:line="240" w:lineRule="auto"/>
              <w:rPr>
                <w:sz w:val="18"/>
                <w:szCs w:val="18"/>
              </w:rPr>
            </w:pPr>
            <w:r>
              <w:rPr>
                <w:sz w:val="18"/>
                <w:szCs w:val="18"/>
              </w:rPr>
              <w:t>-</w:t>
            </w:r>
          </w:p>
        </w:tc>
        <w:tc>
          <w:tcPr>
            <w:tcW w:w="1531" w:type="dxa"/>
          </w:tcPr>
          <w:p w14:paraId="6C7BD172" w14:textId="516B7B10" w:rsidR="00483E34" w:rsidRPr="006413F2" w:rsidRDefault="00D12651" w:rsidP="00924876">
            <w:pPr>
              <w:spacing w:before="60" w:after="60" w:line="240" w:lineRule="auto"/>
              <w:rPr>
                <w:sz w:val="18"/>
                <w:szCs w:val="18"/>
              </w:rPr>
            </w:pPr>
            <w:r>
              <w:rPr>
                <w:sz w:val="18"/>
                <w:szCs w:val="18"/>
              </w:rPr>
              <w:t>-</w:t>
            </w:r>
          </w:p>
        </w:tc>
        <w:tc>
          <w:tcPr>
            <w:tcW w:w="1531" w:type="dxa"/>
          </w:tcPr>
          <w:p w14:paraId="651EEC23" w14:textId="282E0258" w:rsidR="00483E34" w:rsidRPr="006413F2" w:rsidRDefault="00D12651" w:rsidP="00924876">
            <w:pPr>
              <w:spacing w:before="60" w:after="60" w:line="240" w:lineRule="auto"/>
              <w:rPr>
                <w:sz w:val="18"/>
                <w:szCs w:val="18"/>
              </w:rPr>
            </w:pPr>
            <w:r>
              <w:rPr>
                <w:sz w:val="18"/>
                <w:szCs w:val="18"/>
              </w:rPr>
              <w:t>-</w:t>
            </w:r>
          </w:p>
        </w:tc>
        <w:tc>
          <w:tcPr>
            <w:tcW w:w="1531" w:type="dxa"/>
          </w:tcPr>
          <w:p w14:paraId="6E55DFF1" w14:textId="081CBC2B" w:rsidR="00483E34" w:rsidRPr="006413F2" w:rsidRDefault="00D12651" w:rsidP="00924876">
            <w:pPr>
              <w:spacing w:before="60" w:after="60" w:line="240" w:lineRule="auto"/>
              <w:rPr>
                <w:sz w:val="18"/>
                <w:szCs w:val="18"/>
              </w:rPr>
            </w:pPr>
            <w:r>
              <w:rPr>
                <w:sz w:val="18"/>
                <w:szCs w:val="18"/>
              </w:rPr>
              <w:t>-</w:t>
            </w:r>
          </w:p>
        </w:tc>
      </w:tr>
    </w:tbl>
    <w:p w14:paraId="485FD3F2" w14:textId="3A2BF94C" w:rsidR="009F1EA1" w:rsidRPr="006413F2" w:rsidRDefault="002B1B42" w:rsidP="009F1EA1">
      <w:pPr>
        <w:pStyle w:val="Otsikko2"/>
        <w:ind w:left="924"/>
      </w:pPr>
      <w:bookmarkStart w:id="17" w:name="_Toc220399438"/>
      <w:r w:rsidRPr="006413F2">
        <w:t>T</w:t>
      </w:r>
      <w:r w:rsidR="008328BC" w:rsidRPr="006413F2">
        <w:t>ilinpäätöslaskelmat</w:t>
      </w:r>
      <w:bookmarkEnd w:id="17"/>
    </w:p>
    <w:p w14:paraId="70560D4A" w14:textId="537C7F4C" w:rsidR="00796C03" w:rsidRDefault="00235F04" w:rsidP="00AF7F8A">
      <w:pPr>
        <w:pStyle w:val="Otsikko3"/>
        <w:numPr>
          <w:ilvl w:val="0"/>
          <w:numId w:val="6"/>
        </w:numPr>
      </w:pPr>
      <w:bookmarkStart w:id="18" w:name="_Toc220399439"/>
      <w:r w:rsidRPr="006413F2">
        <w:t>Tuloslaskelma</w:t>
      </w:r>
      <w:bookmarkEnd w:id="18"/>
    </w:p>
    <w:p w14:paraId="0EC960EB" w14:textId="5025C17C" w:rsidR="009F1EA1" w:rsidRDefault="0083407B" w:rsidP="003A63C8">
      <w:pPr>
        <w:rPr>
          <w:rFonts w:eastAsia="Times New Roman"/>
          <w:b/>
          <w:bCs/>
          <w:lang w:eastAsia="fi-FI"/>
        </w:rPr>
      </w:pPr>
      <w:r w:rsidRPr="003A63C8">
        <w:rPr>
          <w:rFonts w:eastAsia="Times New Roman"/>
          <w:b/>
          <w:bCs/>
          <w:lang w:eastAsia="fi-FI"/>
        </w:rPr>
        <w:t>Tuloslaskelma</w:t>
      </w:r>
    </w:p>
    <w:tbl>
      <w:tblPr>
        <w:tblW w:w="5000" w:type="pct"/>
        <w:tblCellMar>
          <w:left w:w="0" w:type="dxa"/>
          <w:right w:w="0" w:type="dxa"/>
        </w:tblCellMar>
        <w:tblLook w:val="04A0" w:firstRow="1" w:lastRow="0" w:firstColumn="1" w:lastColumn="0" w:noHBand="0" w:noVBand="1"/>
      </w:tblPr>
      <w:tblGrid>
        <w:gridCol w:w="5712"/>
        <w:gridCol w:w="1963"/>
        <w:gridCol w:w="1963"/>
      </w:tblGrid>
      <w:tr w:rsidR="00DC671A" w14:paraId="0E184FBF" w14:textId="77777777" w:rsidTr="00DC671A">
        <w:trPr>
          <w:trHeight w:val="48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47939BE" w14:textId="77777777" w:rsidR="00DC671A" w:rsidRDefault="00DC671A" w:rsidP="00DC671A">
            <w:pPr>
              <w:spacing w:after="0" w:line="240" w:lineRule="auto"/>
              <w:rPr>
                <w:rFonts w:ascii="Segoe UI" w:hAnsi="Segoe UI" w:cs="Segoe UI"/>
                <w:b/>
                <w:bCs/>
                <w:color w:val="000000"/>
                <w:sz w:val="18"/>
                <w:szCs w:val="18"/>
              </w:rPr>
            </w:pPr>
            <w:r>
              <w:rPr>
                <w:rFonts w:ascii="Segoe UI" w:hAnsi="Segoe UI" w:cs="Segoe UI"/>
                <w:b/>
                <w:bCs/>
                <w:color w:val="000000"/>
                <w:sz w:val="18"/>
                <w:szCs w:val="18"/>
              </w:rPr>
              <w:lastRenderedPageBreak/>
              <w:t> </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9A911E6" w14:textId="77777777" w:rsidR="00DC671A" w:rsidRDefault="00DC671A" w:rsidP="00DC671A">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1.1.2025-31.12.2025</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620A9A0" w14:textId="77777777" w:rsidR="00DC671A" w:rsidRDefault="00DC671A" w:rsidP="00DC671A">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1.1.2024-31.12.2024</w:t>
            </w:r>
          </w:p>
        </w:tc>
      </w:tr>
      <w:tr w:rsidR="00DC671A" w14:paraId="0265F187" w14:textId="77777777" w:rsidTr="00DC671A">
        <w:trPr>
          <w:trHeight w:val="30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5B80616" w14:textId="77777777" w:rsidR="00DC671A" w:rsidRDefault="00DC671A" w:rsidP="00DC671A">
            <w:pPr>
              <w:spacing w:after="0" w:line="240" w:lineRule="auto"/>
              <w:ind w:firstLineChars="100" w:firstLine="181"/>
              <w:rPr>
                <w:rFonts w:ascii="Segoe UI" w:hAnsi="Segoe UI" w:cs="Segoe UI"/>
                <w:b/>
                <w:bCs/>
                <w:color w:val="000000"/>
                <w:sz w:val="18"/>
                <w:szCs w:val="18"/>
              </w:rPr>
            </w:pPr>
            <w:r>
              <w:rPr>
                <w:rFonts w:ascii="Segoe UI" w:hAnsi="Segoe UI" w:cs="Segoe UI"/>
                <w:b/>
                <w:bCs/>
                <w:color w:val="000000"/>
                <w:sz w:val="18"/>
                <w:szCs w:val="18"/>
              </w:rPr>
              <w:t>Toimintatuotot</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FCE6093" w14:textId="77777777" w:rsidR="00DC671A" w:rsidRDefault="00DC671A" w:rsidP="00DC671A">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1 499 194,08</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B5B8E10" w14:textId="77777777" w:rsidR="00DC671A" w:rsidRDefault="00DC671A" w:rsidP="00DC671A">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1 436 230,06</w:t>
            </w:r>
          </w:p>
        </w:tc>
      </w:tr>
      <w:tr w:rsidR="00DC671A" w14:paraId="6745AACD" w14:textId="77777777" w:rsidTr="00DC671A">
        <w:trPr>
          <w:trHeight w:val="30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BEF894F" w14:textId="77777777" w:rsidR="00DC671A" w:rsidRDefault="00DC671A" w:rsidP="00DC671A">
            <w:pPr>
              <w:spacing w:after="0" w:line="240" w:lineRule="auto"/>
              <w:ind w:firstLineChars="200" w:firstLine="360"/>
              <w:outlineLvl w:val="0"/>
              <w:rPr>
                <w:rFonts w:ascii="Segoe UI" w:hAnsi="Segoe UI" w:cs="Segoe UI"/>
                <w:color w:val="000000"/>
                <w:sz w:val="18"/>
                <w:szCs w:val="18"/>
              </w:rPr>
            </w:pPr>
            <w:r>
              <w:rPr>
                <w:rFonts w:ascii="Segoe UI" w:hAnsi="Segoe UI" w:cs="Segoe UI"/>
                <w:color w:val="000000"/>
                <w:sz w:val="18"/>
                <w:szCs w:val="18"/>
              </w:rPr>
              <w:t>Korvaukset</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F735732" w14:textId="77777777" w:rsidR="00DC671A" w:rsidRDefault="00DC671A" w:rsidP="00DC671A">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1 307,00</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6E4EC30" w14:textId="77777777" w:rsidR="00DC671A" w:rsidRDefault="00DC671A" w:rsidP="00DC671A">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600,00</w:t>
            </w:r>
          </w:p>
        </w:tc>
      </w:tr>
      <w:tr w:rsidR="00DC671A" w14:paraId="611CC050" w14:textId="77777777" w:rsidTr="00DC671A">
        <w:trPr>
          <w:trHeight w:val="30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6B6719B" w14:textId="77777777" w:rsidR="00DC671A" w:rsidRDefault="00DC671A" w:rsidP="00DC671A">
            <w:pPr>
              <w:spacing w:after="0" w:line="240" w:lineRule="auto"/>
              <w:ind w:firstLineChars="200" w:firstLine="360"/>
              <w:outlineLvl w:val="0"/>
              <w:rPr>
                <w:rFonts w:ascii="Segoe UI" w:hAnsi="Segoe UI" w:cs="Segoe UI"/>
                <w:color w:val="000000"/>
                <w:sz w:val="18"/>
                <w:szCs w:val="18"/>
              </w:rPr>
            </w:pPr>
            <w:r>
              <w:rPr>
                <w:rFonts w:ascii="Segoe UI" w:hAnsi="Segoe UI" w:cs="Segoe UI"/>
                <w:color w:val="000000"/>
                <w:sz w:val="18"/>
                <w:szCs w:val="18"/>
              </w:rPr>
              <w:t>Myyntituotot</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031402B" w14:textId="77777777" w:rsidR="00DC671A" w:rsidRDefault="00DC671A" w:rsidP="00DC671A">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71 256,64</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C778B04" w14:textId="77777777" w:rsidR="00DC671A" w:rsidRDefault="00DC671A" w:rsidP="00DC671A">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56 352,13</w:t>
            </w:r>
          </w:p>
        </w:tc>
      </w:tr>
      <w:tr w:rsidR="00DC671A" w14:paraId="404127CF" w14:textId="77777777" w:rsidTr="00DC671A">
        <w:trPr>
          <w:trHeight w:val="30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70AAF2E" w14:textId="77777777" w:rsidR="00DC671A" w:rsidRDefault="00DC671A" w:rsidP="00DC671A">
            <w:pPr>
              <w:spacing w:after="0" w:line="240" w:lineRule="auto"/>
              <w:ind w:firstLineChars="200" w:firstLine="360"/>
              <w:outlineLvl w:val="0"/>
              <w:rPr>
                <w:rFonts w:ascii="Segoe UI" w:hAnsi="Segoe UI" w:cs="Segoe UI"/>
                <w:color w:val="000000"/>
                <w:sz w:val="18"/>
                <w:szCs w:val="18"/>
              </w:rPr>
            </w:pPr>
            <w:r>
              <w:rPr>
                <w:rFonts w:ascii="Segoe UI" w:hAnsi="Segoe UI" w:cs="Segoe UI"/>
                <w:color w:val="000000"/>
                <w:sz w:val="18"/>
                <w:szCs w:val="18"/>
              </w:rPr>
              <w:t>Maksutuotot</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FEF43B0" w14:textId="77777777" w:rsidR="00DC671A" w:rsidRDefault="00DC671A" w:rsidP="00DC671A">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158 104,67</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90497D1" w14:textId="77777777" w:rsidR="00DC671A" w:rsidRDefault="00DC671A" w:rsidP="00DC671A">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114 175,80</w:t>
            </w:r>
          </w:p>
        </w:tc>
      </w:tr>
      <w:tr w:rsidR="00DC671A" w14:paraId="44B6B271" w14:textId="77777777" w:rsidTr="00DC671A">
        <w:trPr>
          <w:trHeight w:val="30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EA105D8" w14:textId="77777777" w:rsidR="00DC671A" w:rsidRDefault="00DC671A" w:rsidP="00DC671A">
            <w:pPr>
              <w:spacing w:after="0" w:line="240" w:lineRule="auto"/>
              <w:ind w:firstLineChars="200" w:firstLine="360"/>
              <w:outlineLvl w:val="0"/>
              <w:rPr>
                <w:rFonts w:ascii="Segoe UI" w:hAnsi="Segoe UI" w:cs="Segoe UI"/>
                <w:color w:val="000000"/>
                <w:sz w:val="18"/>
                <w:szCs w:val="18"/>
              </w:rPr>
            </w:pPr>
            <w:r>
              <w:rPr>
                <w:rFonts w:ascii="Segoe UI" w:hAnsi="Segoe UI" w:cs="Segoe UI"/>
                <w:color w:val="000000"/>
                <w:sz w:val="18"/>
                <w:szCs w:val="18"/>
              </w:rPr>
              <w:t>Vuokratuotot</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269FA8D" w14:textId="77777777" w:rsidR="00DC671A" w:rsidRDefault="00DC671A" w:rsidP="00DC671A">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151 269,42</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6BDA6D9" w14:textId="77777777" w:rsidR="00DC671A" w:rsidRDefault="00DC671A" w:rsidP="00DC671A">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170 648,99</w:t>
            </w:r>
          </w:p>
        </w:tc>
      </w:tr>
      <w:tr w:rsidR="00DC671A" w14:paraId="42D14289" w14:textId="77777777" w:rsidTr="00DC671A">
        <w:trPr>
          <w:trHeight w:val="30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FE86A33" w14:textId="77777777" w:rsidR="00DC671A" w:rsidRDefault="00DC671A" w:rsidP="00DC671A">
            <w:pPr>
              <w:spacing w:after="0" w:line="240" w:lineRule="auto"/>
              <w:ind w:firstLineChars="200" w:firstLine="360"/>
              <w:outlineLvl w:val="0"/>
              <w:rPr>
                <w:rFonts w:ascii="Segoe UI" w:hAnsi="Segoe UI" w:cs="Segoe UI"/>
                <w:color w:val="000000"/>
                <w:sz w:val="18"/>
                <w:szCs w:val="18"/>
              </w:rPr>
            </w:pPr>
            <w:r>
              <w:rPr>
                <w:rFonts w:ascii="Segoe UI" w:hAnsi="Segoe UI" w:cs="Segoe UI"/>
                <w:color w:val="000000"/>
                <w:sz w:val="18"/>
                <w:szCs w:val="18"/>
              </w:rPr>
              <w:t>Metsätalouden tuotot</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23EF582" w14:textId="77777777" w:rsidR="00DC671A" w:rsidRDefault="00DC671A" w:rsidP="00DC671A">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972 713,14</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45D1A93" w14:textId="77777777" w:rsidR="00DC671A" w:rsidRDefault="00DC671A" w:rsidP="00DC671A">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872 668,70</w:t>
            </w:r>
          </w:p>
        </w:tc>
      </w:tr>
      <w:tr w:rsidR="00DC671A" w14:paraId="6AE2A926" w14:textId="77777777" w:rsidTr="00DC671A">
        <w:trPr>
          <w:trHeight w:val="30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0F25709" w14:textId="77777777" w:rsidR="00DC671A" w:rsidRDefault="00DC671A" w:rsidP="00DC671A">
            <w:pPr>
              <w:spacing w:after="0" w:line="240" w:lineRule="auto"/>
              <w:ind w:firstLineChars="200" w:firstLine="360"/>
              <w:outlineLvl w:val="0"/>
              <w:rPr>
                <w:rFonts w:ascii="Segoe UI" w:hAnsi="Segoe UI" w:cs="Segoe UI"/>
                <w:color w:val="000000"/>
                <w:sz w:val="18"/>
                <w:szCs w:val="18"/>
              </w:rPr>
            </w:pPr>
            <w:r>
              <w:rPr>
                <w:rFonts w:ascii="Segoe UI" w:hAnsi="Segoe UI" w:cs="Segoe UI"/>
                <w:color w:val="000000"/>
                <w:sz w:val="18"/>
                <w:szCs w:val="18"/>
              </w:rPr>
              <w:t>Kolehdit, keräykset ja lahjoitusvarat</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C01E93C" w14:textId="77777777" w:rsidR="00DC671A" w:rsidRDefault="00DC671A" w:rsidP="00DC671A">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28 494,69</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05D6B1B" w14:textId="77777777" w:rsidR="00DC671A" w:rsidRDefault="00DC671A" w:rsidP="00DC671A">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64 341,70</w:t>
            </w:r>
          </w:p>
        </w:tc>
      </w:tr>
      <w:tr w:rsidR="00DC671A" w14:paraId="06074DB2" w14:textId="77777777" w:rsidTr="00DC671A">
        <w:trPr>
          <w:trHeight w:val="30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47FF571" w14:textId="77777777" w:rsidR="00DC671A" w:rsidRDefault="00DC671A" w:rsidP="00DC671A">
            <w:pPr>
              <w:spacing w:after="0" w:line="240" w:lineRule="auto"/>
              <w:ind w:firstLineChars="200" w:firstLine="360"/>
              <w:outlineLvl w:val="0"/>
              <w:rPr>
                <w:rFonts w:ascii="Segoe UI" w:hAnsi="Segoe UI" w:cs="Segoe UI"/>
                <w:color w:val="000000"/>
                <w:sz w:val="18"/>
                <w:szCs w:val="18"/>
              </w:rPr>
            </w:pPr>
            <w:r>
              <w:rPr>
                <w:rFonts w:ascii="Segoe UI" w:hAnsi="Segoe UI" w:cs="Segoe UI"/>
                <w:color w:val="000000"/>
                <w:sz w:val="18"/>
                <w:szCs w:val="18"/>
              </w:rPr>
              <w:t>Tuet ja avustukset</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BF7B36A" w14:textId="77777777" w:rsidR="00DC671A" w:rsidRDefault="00DC671A" w:rsidP="00DC671A">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17 100,88</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8AAA84C" w14:textId="77777777" w:rsidR="00DC671A" w:rsidRDefault="00DC671A" w:rsidP="00DC671A">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24 607,23</w:t>
            </w:r>
          </w:p>
        </w:tc>
      </w:tr>
      <w:tr w:rsidR="00DC671A" w14:paraId="0231D12E" w14:textId="77777777" w:rsidTr="00DC671A">
        <w:trPr>
          <w:trHeight w:val="30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13C5039" w14:textId="77777777" w:rsidR="00DC671A" w:rsidRDefault="00DC671A" w:rsidP="00DC671A">
            <w:pPr>
              <w:spacing w:after="0" w:line="240" w:lineRule="auto"/>
              <w:ind w:firstLineChars="200" w:firstLine="360"/>
              <w:outlineLvl w:val="0"/>
              <w:rPr>
                <w:rFonts w:ascii="Segoe UI" w:hAnsi="Segoe UI" w:cs="Segoe UI"/>
                <w:color w:val="000000"/>
                <w:sz w:val="18"/>
                <w:szCs w:val="18"/>
              </w:rPr>
            </w:pPr>
            <w:r>
              <w:rPr>
                <w:rFonts w:ascii="Segoe UI" w:hAnsi="Segoe UI" w:cs="Segoe UI"/>
                <w:color w:val="000000"/>
                <w:sz w:val="18"/>
                <w:szCs w:val="18"/>
              </w:rPr>
              <w:t>Muut toimintatuotot</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1DE7B23" w14:textId="77777777" w:rsidR="00DC671A" w:rsidRDefault="00DC671A" w:rsidP="00DC671A">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98 947,64</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F26E527" w14:textId="77777777" w:rsidR="00DC671A" w:rsidRDefault="00DC671A" w:rsidP="00DC671A">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132 835,51</w:t>
            </w:r>
          </w:p>
        </w:tc>
      </w:tr>
      <w:tr w:rsidR="00DC671A" w14:paraId="688EAFCE" w14:textId="77777777" w:rsidTr="00DC671A">
        <w:trPr>
          <w:trHeight w:val="30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C32742D" w14:textId="77777777" w:rsidR="00DC671A" w:rsidRDefault="00DC671A" w:rsidP="00DC671A">
            <w:pPr>
              <w:spacing w:after="0" w:line="240" w:lineRule="auto"/>
              <w:ind w:firstLineChars="100" w:firstLine="181"/>
              <w:rPr>
                <w:rFonts w:ascii="Segoe UI" w:hAnsi="Segoe UI" w:cs="Segoe UI"/>
                <w:b/>
                <w:bCs/>
                <w:color w:val="000000"/>
                <w:sz w:val="18"/>
                <w:szCs w:val="18"/>
              </w:rPr>
            </w:pPr>
            <w:r>
              <w:rPr>
                <w:rFonts w:ascii="Segoe UI" w:hAnsi="Segoe UI" w:cs="Segoe UI"/>
                <w:b/>
                <w:bCs/>
                <w:color w:val="000000"/>
                <w:sz w:val="18"/>
                <w:szCs w:val="18"/>
              </w:rPr>
              <w:t>Toimintakulut</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69FD178" w14:textId="77777777" w:rsidR="00DC671A" w:rsidRDefault="00DC671A" w:rsidP="00DC671A">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-3 579 159,21</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C33C161" w14:textId="77777777" w:rsidR="00DC671A" w:rsidRDefault="00DC671A" w:rsidP="00DC671A">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-3 629 980,84</w:t>
            </w:r>
          </w:p>
        </w:tc>
      </w:tr>
      <w:tr w:rsidR="00DC671A" w14:paraId="3CEAD127" w14:textId="77777777" w:rsidTr="00DC671A">
        <w:trPr>
          <w:trHeight w:val="30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4FB5E8F" w14:textId="77777777" w:rsidR="00DC671A" w:rsidRDefault="00DC671A" w:rsidP="00DC671A">
            <w:pPr>
              <w:spacing w:after="0" w:line="240" w:lineRule="auto"/>
              <w:ind w:firstLineChars="200" w:firstLine="360"/>
              <w:outlineLvl w:val="0"/>
              <w:rPr>
                <w:rFonts w:ascii="Segoe UI" w:hAnsi="Segoe UI" w:cs="Segoe UI"/>
                <w:color w:val="000000"/>
                <w:sz w:val="18"/>
                <w:szCs w:val="18"/>
              </w:rPr>
            </w:pPr>
            <w:r>
              <w:rPr>
                <w:rFonts w:ascii="Segoe UI" w:hAnsi="Segoe UI" w:cs="Segoe UI"/>
                <w:color w:val="000000"/>
                <w:sz w:val="18"/>
                <w:szCs w:val="18"/>
              </w:rPr>
              <w:t>Henkilöstökulut</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A675CED" w14:textId="77777777" w:rsidR="00DC671A" w:rsidRDefault="00DC671A" w:rsidP="00DC671A">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-1 635 573,01</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A64ED27" w14:textId="77777777" w:rsidR="00DC671A" w:rsidRDefault="00DC671A" w:rsidP="00DC671A">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-1 588 651,69</w:t>
            </w:r>
          </w:p>
        </w:tc>
      </w:tr>
      <w:tr w:rsidR="00DC671A" w14:paraId="0476D598" w14:textId="77777777" w:rsidTr="00DC671A">
        <w:trPr>
          <w:trHeight w:val="30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76692CC" w14:textId="77777777" w:rsidR="00DC671A" w:rsidRDefault="00DC671A" w:rsidP="00DC671A">
            <w:pPr>
              <w:spacing w:after="0" w:line="240" w:lineRule="auto"/>
              <w:ind w:firstLineChars="300" w:firstLine="540"/>
              <w:outlineLvl w:val="1"/>
              <w:rPr>
                <w:rFonts w:ascii="Segoe UI" w:hAnsi="Segoe UI" w:cs="Segoe UI"/>
                <w:color w:val="000000"/>
                <w:sz w:val="18"/>
                <w:szCs w:val="18"/>
              </w:rPr>
            </w:pPr>
            <w:r>
              <w:rPr>
                <w:rFonts w:ascii="Segoe UI" w:hAnsi="Segoe UI" w:cs="Segoe UI"/>
                <w:color w:val="000000"/>
                <w:sz w:val="18"/>
                <w:szCs w:val="18"/>
              </w:rPr>
              <w:t>Palkat ja palkkiot</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51A567A" w14:textId="77777777" w:rsidR="00DC671A" w:rsidRDefault="00DC671A" w:rsidP="00DC671A">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-1 336 943,37</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E747343" w14:textId="77777777" w:rsidR="00DC671A" w:rsidRDefault="00DC671A" w:rsidP="00DC671A">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-1 327 426,31</w:t>
            </w:r>
          </w:p>
        </w:tc>
      </w:tr>
      <w:tr w:rsidR="00DC671A" w14:paraId="7BBE0C4E" w14:textId="77777777" w:rsidTr="00DC671A">
        <w:trPr>
          <w:trHeight w:val="30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DECCC42" w14:textId="77777777" w:rsidR="00DC671A" w:rsidRDefault="00DC671A" w:rsidP="00DC671A">
            <w:pPr>
              <w:spacing w:after="0" w:line="240" w:lineRule="auto"/>
              <w:ind w:firstLineChars="300" w:firstLine="540"/>
              <w:outlineLvl w:val="1"/>
              <w:rPr>
                <w:rFonts w:ascii="Segoe UI" w:hAnsi="Segoe UI" w:cs="Segoe UI"/>
                <w:color w:val="000000"/>
                <w:sz w:val="18"/>
                <w:szCs w:val="18"/>
              </w:rPr>
            </w:pPr>
            <w:r>
              <w:rPr>
                <w:rFonts w:ascii="Segoe UI" w:hAnsi="Segoe UI" w:cs="Segoe UI"/>
                <w:color w:val="000000"/>
                <w:sz w:val="18"/>
                <w:szCs w:val="18"/>
              </w:rPr>
              <w:t>Henkilösivukulut</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064E7FA" w14:textId="77777777" w:rsidR="00DC671A" w:rsidRDefault="00DC671A" w:rsidP="00DC671A">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-309 231,17</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A244028" w14:textId="77777777" w:rsidR="00DC671A" w:rsidRDefault="00DC671A" w:rsidP="00DC671A">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-287 690,18</w:t>
            </w:r>
          </w:p>
        </w:tc>
      </w:tr>
      <w:tr w:rsidR="00DC671A" w14:paraId="08D364BE" w14:textId="77777777" w:rsidTr="00DC671A">
        <w:trPr>
          <w:trHeight w:val="30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4EAFB01" w14:textId="77777777" w:rsidR="00DC671A" w:rsidRDefault="00DC671A" w:rsidP="00DC671A">
            <w:pPr>
              <w:spacing w:after="0" w:line="240" w:lineRule="auto"/>
              <w:ind w:firstLineChars="300" w:firstLine="540"/>
              <w:outlineLvl w:val="1"/>
              <w:rPr>
                <w:rFonts w:ascii="Segoe UI" w:hAnsi="Segoe UI" w:cs="Segoe UI"/>
                <w:color w:val="000000"/>
                <w:sz w:val="18"/>
                <w:szCs w:val="18"/>
              </w:rPr>
            </w:pPr>
            <w:r>
              <w:rPr>
                <w:rFonts w:ascii="Segoe UI" w:hAnsi="Segoe UI" w:cs="Segoe UI"/>
                <w:color w:val="000000"/>
                <w:sz w:val="18"/>
                <w:szCs w:val="18"/>
              </w:rPr>
              <w:t>Henkilökulujen oikaisuerät</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5AC3A25" w14:textId="77777777" w:rsidR="00DC671A" w:rsidRDefault="00DC671A" w:rsidP="00DC671A">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10 601,53</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B3F5CAE" w14:textId="77777777" w:rsidR="00DC671A" w:rsidRDefault="00DC671A" w:rsidP="00DC671A">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26 464,80</w:t>
            </w:r>
          </w:p>
        </w:tc>
      </w:tr>
      <w:tr w:rsidR="00DC671A" w14:paraId="47D77AE0" w14:textId="77777777" w:rsidTr="00DC671A">
        <w:trPr>
          <w:trHeight w:val="30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0CC8539" w14:textId="77777777" w:rsidR="00DC671A" w:rsidRDefault="00DC671A" w:rsidP="00DC671A">
            <w:pPr>
              <w:spacing w:after="0" w:line="240" w:lineRule="auto"/>
              <w:ind w:firstLineChars="200" w:firstLine="360"/>
              <w:outlineLvl w:val="0"/>
              <w:rPr>
                <w:rFonts w:ascii="Segoe UI" w:hAnsi="Segoe UI" w:cs="Segoe UI"/>
                <w:color w:val="000000"/>
                <w:sz w:val="18"/>
                <w:szCs w:val="18"/>
              </w:rPr>
            </w:pPr>
            <w:r>
              <w:rPr>
                <w:rFonts w:ascii="Segoe UI" w:hAnsi="Segoe UI" w:cs="Segoe UI"/>
                <w:color w:val="000000"/>
                <w:sz w:val="18"/>
                <w:szCs w:val="18"/>
              </w:rPr>
              <w:t>Palvelujen ostot</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11F9807" w14:textId="77777777" w:rsidR="00DC671A" w:rsidRDefault="00DC671A" w:rsidP="00DC671A">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-1 164 327,54</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418007D" w14:textId="77777777" w:rsidR="00DC671A" w:rsidRDefault="00DC671A" w:rsidP="00DC671A">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-1 098 293,55</w:t>
            </w:r>
          </w:p>
        </w:tc>
      </w:tr>
      <w:tr w:rsidR="00DC671A" w14:paraId="2F39C610" w14:textId="77777777" w:rsidTr="00DC671A">
        <w:trPr>
          <w:trHeight w:val="30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091B772" w14:textId="77777777" w:rsidR="00DC671A" w:rsidRDefault="00DC671A" w:rsidP="00DC671A">
            <w:pPr>
              <w:spacing w:after="0" w:line="240" w:lineRule="auto"/>
              <w:ind w:firstLineChars="200" w:firstLine="360"/>
              <w:outlineLvl w:val="0"/>
              <w:rPr>
                <w:rFonts w:ascii="Segoe UI" w:hAnsi="Segoe UI" w:cs="Segoe UI"/>
                <w:color w:val="000000"/>
                <w:sz w:val="18"/>
                <w:szCs w:val="18"/>
              </w:rPr>
            </w:pPr>
            <w:r>
              <w:rPr>
                <w:rFonts w:ascii="Segoe UI" w:hAnsi="Segoe UI" w:cs="Segoe UI"/>
                <w:color w:val="000000"/>
                <w:sz w:val="18"/>
                <w:szCs w:val="18"/>
              </w:rPr>
              <w:t>Vuokrakulut</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137629C" w14:textId="77777777" w:rsidR="00DC671A" w:rsidRDefault="00DC671A" w:rsidP="00DC671A">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-51 327,87</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4CEDE7A" w14:textId="77777777" w:rsidR="00DC671A" w:rsidRDefault="00DC671A" w:rsidP="00DC671A">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-48 809,62</w:t>
            </w:r>
          </w:p>
        </w:tc>
      </w:tr>
      <w:tr w:rsidR="00DC671A" w14:paraId="2611A8D7" w14:textId="77777777" w:rsidTr="00DC671A">
        <w:trPr>
          <w:trHeight w:val="30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6702230" w14:textId="77777777" w:rsidR="00DC671A" w:rsidRDefault="00DC671A" w:rsidP="00DC671A">
            <w:pPr>
              <w:spacing w:after="0" w:line="240" w:lineRule="auto"/>
              <w:ind w:firstLineChars="200" w:firstLine="360"/>
              <w:outlineLvl w:val="0"/>
              <w:rPr>
                <w:rFonts w:ascii="Segoe UI" w:hAnsi="Segoe UI" w:cs="Segoe UI"/>
                <w:color w:val="000000"/>
                <w:sz w:val="18"/>
                <w:szCs w:val="18"/>
              </w:rPr>
            </w:pPr>
            <w:r>
              <w:rPr>
                <w:rFonts w:ascii="Segoe UI" w:hAnsi="Segoe UI" w:cs="Segoe UI"/>
                <w:color w:val="000000"/>
                <w:sz w:val="18"/>
                <w:szCs w:val="18"/>
              </w:rPr>
              <w:t>Aineet ja tarvikkeet</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6DC6521" w14:textId="77777777" w:rsidR="00DC671A" w:rsidRDefault="00DC671A" w:rsidP="00DC671A">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-475 190,64</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02066B9" w14:textId="77777777" w:rsidR="00DC671A" w:rsidRDefault="00DC671A" w:rsidP="00DC671A">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-621 780,19</w:t>
            </w:r>
          </w:p>
        </w:tc>
      </w:tr>
      <w:tr w:rsidR="00DC671A" w14:paraId="48A86C26" w14:textId="77777777" w:rsidTr="00DC671A">
        <w:trPr>
          <w:trHeight w:val="30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E870DA9" w14:textId="6336E29B" w:rsidR="00DC671A" w:rsidRDefault="00DC671A" w:rsidP="00DC671A">
            <w:pPr>
              <w:spacing w:after="0" w:line="240" w:lineRule="auto"/>
              <w:ind w:firstLineChars="300" w:firstLine="540"/>
              <w:outlineLvl w:val="1"/>
              <w:rPr>
                <w:rFonts w:ascii="Segoe UI" w:hAnsi="Segoe UI" w:cs="Segoe UI"/>
                <w:color w:val="000000"/>
                <w:sz w:val="18"/>
                <w:szCs w:val="18"/>
              </w:rPr>
            </w:pPr>
            <w:r>
              <w:rPr>
                <w:rFonts w:ascii="Segoe UI" w:hAnsi="Segoe UI" w:cs="Segoe UI"/>
                <w:color w:val="000000"/>
                <w:sz w:val="18"/>
                <w:szCs w:val="18"/>
              </w:rPr>
              <w:t>Ostot tilikauden aikana</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E23BFCB" w14:textId="77777777" w:rsidR="00DC671A" w:rsidRDefault="00DC671A" w:rsidP="00DC671A">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-475 190,64</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C81BFCF" w14:textId="77777777" w:rsidR="00DC671A" w:rsidRDefault="00DC671A" w:rsidP="00DC671A">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-621 780,19</w:t>
            </w:r>
          </w:p>
        </w:tc>
      </w:tr>
      <w:tr w:rsidR="00DC671A" w14:paraId="6AE96AD3" w14:textId="77777777" w:rsidTr="00DC671A">
        <w:trPr>
          <w:trHeight w:val="30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049C2B4" w14:textId="77777777" w:rsidR="00DC671A" w:rsidRDefault="00DC671A" w:rsidP="00DC671A">
            <w:pPr>
              <w:spacing w:after="0" w:line="240" w:lineRule="auto"/>
              <w:ind w:firstLineChars="200" w:firstLine="360"/>
              <w:outlineLvl w:val="0"/>
              <w:rPr>
                <w:rFonts w:ascii="Segoe UI" w:hAnsi="Segoe UI" w:cs="Segoe UI"/>
                <w:color w:val="000000"/>
                <w:sz w:val="18"/>
                <w:szCs w:val="18"/>
              </w:rPr>
            </w:pPr>
            <w:r>
              <w:rPr>
                <w:rFonts w:ascii="Segoe UI" w:hAnsi="Segoe UI" w:cs="Segoe UI"/>
                <w:color w:val="000000"/>
                <w:sz w:val="18"/>
                <w:szCs w:val="18"/>
              </w:rPr>
              <w:t>Annetut avustukset</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8BF1F27" w14:textId="77777777" w:rsidR="00DC671A" w:rsidRDefault="00DC671A" w:rsidP="00DC671A">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-115 413,66</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71AD1A4" w14:textId="77777777" w:rsidR="00DC671A" w:rsidRDefault="00DC671A" w:rsidP="00DC671A">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-98 041,12</w:t>
            </w:r>
          </w:p>
        </w:tc>
      </w:tr>
      <w:tr w:rsidR="00DC671A" w14:paraId="70F6D4C0" w14:textId="77777777" w:rsidTr="00DC671A">
        <w:trPr>
          <w:trHeight w:val="30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7B41039" w14:textId="77777777" w:rsidR="00DC671A" w:rsidRDefault="00DC671A" w:rsidP="00DC671A">
            <w:pPr>
              <w:spacing w:after="0" w:line="240" w:lineRule="auto"/>
              <w:ind w:firstLineChars="200" w:firstLine="360"/>
              <w:outlineLvl w:val="0"/>
              <w:rPr>
                <w:rFonts w:ascii="Segoe UI" w:hAnsi="Segoe UI" w:cs="Segoe UI"/>
                <w:color w:val="000000"/>
                <w:sz w:val="18"/>
                <w:szCs w:val="18"/>
              </w:rPr>
            </w:pPr>
            <w:r>
              <w:rPr>
                <w:rFonts w:ascii="Segoe UI" w:hAnsi="Segoe UI" w:cs="Segoe UI"/>
                <w:color w:val="000000"/>
                <w:sz w:val="18"/>
                <w:szCs w:val="18"/>
              </w:rPr>
              <w:t>Muut toimintakulut</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1DF2003" w14:textId="77777777" w:rsidR="00DC671A" w:rsidRDefault="00DC671A" w:rsidP="00DC671A">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-137 326,49</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7DC13F8" w14:textId="77777777" w:rsidR="00DC671A" w:rsidRDefault="00DC671A" w:rsidP="00DC671A">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-174 404,67</w:t>
            </w:r>
          </w:p>
        </w:tc>
      </w:tr>
      <w:tr w:rsidR="00DC671A" w14:paraId="22641361" w14:textId="77777777" w:rsidTr="00DC671A">
        <w:trPr>
          <w:trHeight w:val="30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84CCAC7" w14:textId="77777777" w:rsidR="00DC671A" w:rsidRDefault="00DC671A" w:rsidP="00DC671A">
            <w:pPr>
              <w:spacing w:after="0" w:line="240" w:lineRule="auto"/>
              <w:ind w:firstLineChars="100" w:firstLine="181"/>
              <w:rPr>
                <w:rFonts w:ascii="Segoe UI" w:hAnsi="Segoe UI" w:cs="Segoe UI"/>
                <w:b/>
                <w:bCs/>
                <w:color w:val="000000"/>
                <w:sz w:val="18"/>
                <w:szCs w:val="18"/>
              </w:rPr>
            </w:pPr>
            <w:r>
              <w:rPr>
                <w:rFonts w:ascii="Segoe UI" w:hAnsi="Segoe UI" w:cs="Segoe UI"/>
                <w:b/>
                <w:bCs/>
                <w:color w:val="000000"/>
                <w:sz w:val="18"/>
                <w:szCs w:val="18"/>
              </w:rPr>
              <w:t>TOIMINTAKATE</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50C060A" w14:textId="7C81CDC0" w:rsidR="00DC671A" w:rsidRDefault="00DC671A" w:rsidP="00DC671A">
            <w:pPr>
              <w:spacing w:after="0" w:line="240" w:lineRule="auto"/>
              <w:jc w:val="right"/>
              <w:rPr>
                <w:rFonts w:ascii="Segoe UI" w:hAnsi="Segoe UI" w:cs="Segoe UI"/>
                <w:b/>
                <w:bCs/>
                <w:color w:val="000000"/>
                <w:sz w:val="18"/>
                <w:szCs w:val="18"/>
              </w:rPr>
            </w:pPr>
            <w:r w:rsidRPr="00DC671A">
              <w:rPr>
                <w:rFonts w:ascii="Segoe UI" w:hAnsi="Segoe UI" w:cs="Segoe UI"/>
                <w:b/>
                <w:bCs/>
                <w:color w:val="000000"/>
                <w:sz w:val="18"/>
                <w:szCs w:val="18"/>
              </w:rPr>
              <w:t>-2 079 965,13</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9508DFD" w14:textId="77777777" w:rsidR="00DC671A" w:rsidRDefault="00DC671A" w:rsidP="00DC671A">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-2 193 750,78</w:t>
            </w:r>
          </w:p>
        </w:tc>
      </w:tr>
      <w:tr w:rsidR="00DC671A" w14:paraId="3BB14916" w14:textId="77777777" w:rsidTr="00DC671A">
        <w:trPr>
          <w:trHeight w:val="30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4483C70" w14:textId="77777777" w:rsidR="00DC671A" w:rsidRDefault="00DC671A" w:rsidP="00DC671A">
            <w:pPr>
              <w:spacing w:after="0" w:line="240" w:lineRule="auto"/>
              <w:ind w:firstLineChars="100" w:firstLine="181"/>
              <w:rPr>
                <w:rFonts w:ascii="Segoe UI" w:hAnsi="Segoe UI" w:cs="Segoe UI"/>
                <w:b/>
                <w:bCs/>
                <w:color w:val="000000"/>
                <w:sz w:val="18"/>
                <w:szCs w:val="18"/>
              </w:rPr>
            </w:pPr>
            <w:r>
              <w:rPr>
                <w:rFonts w:ascii="Segoe UI" w:hAnsi="Segoe UI" w:cs="Segoe UI"/>
                <w:b/>
                <w:bCs/>
                <w:color w:val="000000"/>
                <w:sz w:val="18"/>
                <w:szCs w:val="18"/>
              </w:rPr>
              <w:t>Kirkollisverotulot</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2438A7A" w14:textId="77777777" w:rsidR="00DC671A" w:rsidRDefault="00DC671A" w:rsidP="00DC671A">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2 426 838,17</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424327A" w14:textId="77777777" w:rsidR="00DC671A" w:rsidRDefault="00DC671A" w:rsidP="00DC671A">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2 455 359,74</w:t>
            </w:r>
          </w:p>
        </w:tc>
      </w:tr>
      <w:tr w:rsidR="00DC671A" w14:paraId="13957D0B" w14:textId="77777777" w:rsidTr="00DC671A">
        <w:trPr>
          <w:trHeight w:val="30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B4DB7DF" w14:textId="77777777" w:rsidR="00DC671A" w:rsidRDefault="00DC671A" w:rsidP="00DC671A">
            <w:pPr>
              <w:spacing w:after="0" w:line="240" w:lineRule="auto"/>
              <w:ind w:firstLineChars="100" w:firstLine="181"/>
              <w:rPr>
                <w:rFonts w:ascii="Segoe UI" w:hAnsi="Segoe UI" w:cs="Segoe UI"/>
                <w:b/>
                <w:bCs/>
                <w:color w:val="000000"/>
                <w:sz w:val="18"/>
                <w:szCs w:val="18"/>
              </w:rPr>
            </w:pPr>
            <w:r>
              <w:rPr>
                <w:rFonts w:ascii="Segoe UI" w:hAnsi="Segoe UI" w:cs="Segoe UI"/>
                <w:b/>
                <w:bCs/>
                <w:color w:val="000000"/>
                <w:sz w:val="18"/>
                <w:szCs w:val="18"/>
              </w:rPr>
              <w:t>Valtionrahoitus</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F93A88D" w14:textId="77777777" w:rsidR="00DC671A" w:rsidRDefault="00DC671A" w:rsidP="00DC671A">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224 421,24</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EB5E817" w14:textId="77777777" w:rsidR="00DC671A" w:rsidRDefault="00DC671A" w:rsidP="00DC671A">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219 432,96</w:t>
            </w:r>
          </w:p>
        </w:tc>
      </w:tr>
      <w:tr w:rsidR="00DC671A" w14:paraId="1B2E7480" w14:textId="77777777" w:rsidTr="00DC671A">
        <w:trPr>
          <w:trHeight w:val="30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8EADBCC" w14:textId="77777777" w:rsidR="00DC671A" w:rsidRDefault="00DC671A" w:rsidP="00DC671A">
            <w:pPr>
              <w:spacing w:after="0" w:line="240" w:lineRule="auto"/>
              <w:ind w:firstLineChars="100" w:firstLine="181"/>
              <w:rPr>
                <w:rFonts w:ascii="Segoe UI" w:hAnsi="Segoe UI" w:cs="Segoe UI"/>
                <w:b/>
                <w:bCs/>
                <w:color w:val="000000"/>
                <w:sz w:val="18"/>
                <w:szCs w:val="18"/>
              </w:rPr>
            </w:pPr>
            <w:r>
              <w:rPr>
                <w:rFonts w:ascii="Segoe UI" w:hAnsi="Segoe UI" w:cs="Segoe UI"/>
                <w:b/>
                <w:bCs/>
                <w:color w:val="000000"/>
                <w:sz w:val="18"/>
                <w:szCs w:val="18"/>
              </w:rPr>
              <w:t>Verotuskulut</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4FF01EB" w14:textId="77777777" w:rsidR="00DC671A" w:rsidRDefault="00DC671A" w:rsidP="00DC671A">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-29 299,29</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5F961ED" w14:textId="77777777" w:rsidR="00DC671A" w:rsidRDefault="00DC671A" w:rsidP="00DC671A">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-31 235,47</w:t>
            </w:r>
          </w:p>
        </w:tc>
      </w:tr>
      <w:tr w:rsidR="00DC671A" w14:paraId="1F67C858" w14:textId="77777777" w:rsidTr="00DC671A">
        <w:trPr>
          <w:trHeight w:val="30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0381D34" w14:textId="77777777" w:rsidR="00DC671A" w:rsidRDefault="00DC671A" w:rsidP="00DC671A">
            <w:pPr>
              <w:spacing w:after="0" w:line="240" w:lineRule="auto"/>
              <w:ind w:firstLineChars="100" w:firstLine="181"/>
              <w:rPr>
                <w:rFonts w:ascii="Segoe UI" w:hAnsi="Segoe UI" w:cs="Segoe UI"/>
                <w:b/>
                <w:bCs/>
                <w:color w:val="000000"/>
                <w:sz w:val="18"/>
                <w:szCs w:val="18"/>
              </w:rPr>
            </w:pPr>
            <w:r>
              <w:rPr>
                <w:rFonts w:ascii="Segoe UI" w:hAnsi="Segoe UI" w:cs="Segoe UI"/>
                <w:b/>
                <w:bCs/>
                <w:color w:val="000000"/>
                <w:sz w:val="18"/>
                <w:szCs w:val="18"/>
              </w:rPr>
              <w:t>Kirkon rahastomaksut</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3C53166" w14:textId="77777777" w:rsidR="00DC671A" w:rsidRDefault="00DC671A" w:rsidP="00DC671A">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-202 134,00</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F050A45" w14:textId="77777777" w:rsidR="00DC671A" w:rsidRDefault="00DC671A" w:rsidP="00DC671A">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-184 434,00</w:t>
            </w:r>
          </w:p>
        </w:tc>
      </w:tr>
      <w:tr w:rsidR="00DC671A" w14:paraId="745C3713" w14:textId="77777777" w:rsidTr="00DC671A">
        <w:trPr>
          <w:trHeight w:val="30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B7D9230" w14:textId="77777777" w:rsidR="00DC671A" w:rsidRDefault="00DC671A" w:rsidP="00DC671A">
            <w:pPr>
              <w:spacing w:after="0" w:line="240" w:lineRule="auto"/>
              <w:ind w:firstLineChars="100" w:firstLine="181"/>
              <w:rPr>
                <w:rFonts w:ascii="Segoe UI" w:hAnsi="Segoe UI" w:cs="Segoe UI"/>
                <w:b/>
                <w:bCs/>
                <w:color w:val="000000"/>
                <w:sz w:val="18"/>
                <w:szCs w:val="18"/>
              </w:rPr>
            </w:pPr>
            <w:r>
              <w:rPr>
                <w:rFonts w:ascii="Segoe UI" w:hAnsi="Segoe UI" w:cs="Segoe UI"/>
                <w:b/>
                <w:bCs/>
                <w:color w:val="000000"/>
                <w:sz w:val="18"/>
                <w:szCs w:val="18"/>
              </w:rPr>
              <w:t>Rahoitustuotot ja -kulut</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B5E1A72" w14:textId="77777777" w:rsidR="00DC671A" w:rsidRDefault="00DC671A" w:rsidP="00DC671A">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18 707,95</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4296D8A" w14:textId="77777777" w:rsidR="00DC671A" w:rsidRDefault="00DC671A" w:rsidP="00DC671A">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16 540,55</w:t>
            </w:r>
          </w:p>
        </w:tc>
      </w:tr>
      <w:tr w:rsidR="00DC671A" w14:paraId="3CA6A122" w14:textId="77777777" w:rsidTr="00DC671A">
        <w:trPr>
          <w:trHeight w:val="30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0B9BC21" w14:textId="77777777" w:rsidR="00DC671A" w:rsidRDefault="00DC671A" w:rsidP="00DC671A">
            <w:pPr>
              <w:spacing w:after="0" w:line="240" w:lineRule="auto"/>
              <w:ind w:firstLineChars="200" w:firstLine="360"/>
              <w:outlineLvl w:val="0"/>
              <w:rPr>
                <w:rFonts w:ascii="Segoe UI" w:hAnsi="Segoe UI" w:cs="Segoe UI"/>
                <w:color w:val="000000"/>
                <w:sz w:val="18"/>
                <w:szCs w:val="18"/>
              </w:rPr>
            </w:pPr>
            <w:r>
              <w:rPr>
                <w:rFonts w:ascii="Segoe UI" w:hAnsi="Segoe UI" w:cs="Segoe UI"/>
                <w:color w:val="000000"/>
                <w:sz w:val="18"/>
                <w:szCs w:val="18"/>
              </w:rPr>
              <w:t>Korkotuotot</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0730AF1" w14:textId="77777777" w:rsidR="00DC671A" w:rsidRDefault="00DC671A" w:rsidP="00DC671A">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7 440,27</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87787EF" w14:textId="77777777" w:rsidR="00DC671A" w:rsidRDefault="00DC671A" w:rsidP="00DC671A">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6 503,42</w:t>
            </w:r>
          </w:p>
        </w:tc>
      </w:tr>
      <w:tr w:rsidR="00DC671A" w14:paraId="199F8162" w14:textId="77777777" w:rsidTr="00DC671A">
        <w:trPr>
          <w:trHeight w:val="30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F806FDD" w14:textId="77777777" w:rsidR="00DC671A" w:rsidRDefault="00DC671A" w:rsidP="00DC671A">
            <w:pPr>
              <w:spacing w:after="0" w:line="240" w:lineRule="auto"/>
              <w:ind w:firstLineChars="200" w:firstLine="360"/>
              <w:outlineLvl w:val="0"/>
              <w:rPr>
                <w:rFonts w:ascii="Segoe UI" w:hAnsi="Segoe UI" w:cs="Segoe UI"/>
                <w:color w:val="000000"/>
                <w:sz w:val="18"/>
                <w:szCs w:val="18"/>
              </w:rPr>
            </w:pPr>
            <w:r>
              <w:rPr>
                <w:rFonts w:ascii="Segoe UI" w:hAnsi="Segoe UI" w:cs="Segoe UI"/>
                <w:color w:val="000000"/>
                <w:sz w:val="18"/>
                <w:szCs w:val="18"/>
              </w:rPr>
              <w:t>Muut rahoitustuotot</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D505B4F" w14:textId="77777777" w:rsidR="00DC671A" w:rsidRDefault="00DC671A" w:rsidP="00DC671A">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11 369,99</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ECBC05C" w14:textId="77777777" w:rsidR="00DC671A" w:rsidRDefault="00DC671A" w:rsidP="00DC671A">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10 066,68</w:t>
            </w:r>
          </w:p>
        </w:tc>
      </w:tr>
      <w:tr w:rsidR="00DC671A" w14:paraId="6A22CFEF" w14:textId="77777777" w:rsidTr="00DC671A">
        <w:trPr>
          <w:trHeight w:val="30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7335F1A" w14:textId="77777777" w:rsidR="00DC671A" w:rsidRDefault="00DC671A" w:rsidP="00DC671A">
            <w:pPr>
              <w:spacing w:after="0" w:line="240" w:lineRule="auto"/>
              <w:ind w:firstLineChars="200" w:firstLine="360"/>
              <w:outlineLvl w:val="0"/>
              <w:rPr>
                <w:rFonts w:ascii="Segoe UI" w:hAnsi="Segoe UI" w:cs="Segoe UI"/>
                <w:color w:val="000000"/>
                <w:sz w:val="18"/>
                <w:szCs w:val="18"/>
              </w:rPr>
            </w:pPr>
            <w:r>
              <w:rPr>
                <w:rFonts w:ascii="Segoe UI" w:hAnsi="Segoe UI" w:cs="Segoe UI"/>
                <w:color w:val="000000"/>
                <w:sz w:val="18"/>
                <w:szCs w:val="18"/>
              </w:rPr>
              <w:t>Korkokulut</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8D41B66" w14:textId="77777777" w:rsidR="00DC671A" w:rsidRDefault="00DC671A" w:rsidP="00DC671A">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-102,31</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C2BDF4F" w14:textId="77777777" w:rsidR="00DC671A" w:rsidRDefault="00DC671A" w:rsidP="00DC671A">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-29,55</w:t>
            </w:r>
          </w:p>
        </w:tc>
      </w:tr>
      <w:tr w:rsidR="00DC671A" w14:paraId="39DCE19E" w14:textId="77777777" w:rsidTr="00DC671A">
        <w:trPr>
          <w:trHeight w:val="30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48FF5F0" w14:textId="77777777" w:rsidR="00DC671A" w:rsidRDefault="00DC671A" w:rsidP="00DC671A">
            <w:pPr>
              <w:spacing w:after="0" w:line="240" w:lineRule="auto"/>
              <w:ind w:firstLineChars="100" w:firstLine="181"/>
              <w:rPr>
                <w:rFonts w:ascii="Segoe UI" w:hAnsi="Segoe UI" w:cs="Segoe UI"/>
                <w:b/>
                <w:bCs/>
                <w:color w:val="000000"/>
                <w:sz w:val="18"/>
                <w:szCs w:val="18"/>
              </w:rPr>
            </w:pPr>
            <w:r>
              <w:rPr>
                <w:rFonts w:ascii="Segoe UI" w:hAnsi="Segoe UI" w:cs="Segoe UI"/>
                <w:b/>
                <w:bCs/>
                <w:color w:val="000000"/>
                <w:sz w:val="18"/>
                <w:szCs w:val="18"/>
              </w:rPr>
              <w:t>VUOSIKATE</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1DAEA87" w14:textId="58B7DA1B" w:rsidR="00DC671A" w:rsidRDefault="00DC671A" w:rsidP="00DC671A">
            <w:pPr>
              <w:spacing w:after="0" w:line="240" w:lineRule="auto"/>
              <w:jc w:val="right"/>
              <w:rPr>
                <w:rFonts w:ascii="Segoe UI" w:hAnsi="Segoe UI" w:cs="Segoe UI"/>
                <w:b/>
                <w:bCs/>
                <w:color w:val="000000"/>
                <w:sz w:val="18"/>
                <w:szCs w:val="18"/>
              </w:rPr>
            </w:pPr>
            <w:r w:rsidRPr="00DC671A">
              <w:rPr>
                <w:rFonts w:ascii="Segoe UI" w:hAnsi="Segoe UI" w:cs="Segoe UI"/>
                <w:b/>
                <w:bCs/>
                <w:color w:val="000000"/>
                <w:sz w:val="18"/>
                <w:szCs w:val="18"/>
              </w:rPr>
              <w:t>358 568,94</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6641DED" w14:textId="77777777" w:rsidR="00DC671A" w:rsidRDefault="00DC671A" w:rsidP="00DC671A">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281 913,00</w:t>
            </w:r>
          </w:p>
        </w:tc>
      </w:tr>
      <w:tr w:rsidR="00DC671A" w14:paraId="3DFBAD70" w14:textId="77777777" w:rsidTr="00DC671A">
        <w:trPr>
          <w:trHeight w:val="30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9C8400A" w14:textId="77777777" w:rsidR="00DC671A" w:rsidRDefault="00DC671A" w:rsidP="00DC671A">
            <w:pPr>
              <w:spacing w:after="0" w:line="240" w:lineRule="auto"/>
              <w:ind w:firstLineChars="100" w:firstLine="181"/>
              <w:rPr>
                <w:rFonts w:ascii="Segoe UI" w:hAnsi="Segoe UI" w:cs="Segoe UI"/>
                <w:b/>
                <w:bCs/>
                <w:color w:val="000000"/>
                <w:sz w:val="18"/>
                <w:szCs w:val="18"/>
              </w:rPr>
            </w:pPr>
            <w:r>
              <w:rPr>
                <w:rFonts w:ascii="Segoe UI" w:hAnsi="Segoe UI" w:cs="Segoe UI"/>
                <w:b/>
                <w:bCs/>
                <w:color w:val="000000"/>
                <w:sz w:val="18"/>
                <w:szCs w:val="18"/>
              </w:rPr>
              <w:t>Poistot ja arvonalentumiset</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24DB113" w14:textId="77777777" w:rsidR="00DC671A" w:rsidRDefault="00DC671A" w:rsidP="00DC671A">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-1 696 640,08</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98EFFE4" w14:textId="77777777" w:rsidR="00DC671A" w:rsidRDefault="00DC671A" w:rsidP="00DC671A">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-647 604,25</w:t>
            </w:r>
          </w:p>
        </w:tc>
      </w:tr>
      <w:tr w:rsidR="00DC671A" w14:paraId="4C848575" w14:textId="77777777" w:rsidTr="00DC671A">
        <w:trPr>
          <w:trHeight w:val="30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B3972D5" w14:textId="77777777" w:rsidR="00DC671A" w:rsidRDefault="00DC671A" w:rsidP="00DC671A">
            <w:pPr>
              <w:spacing w:after="0" w:line="240" w:lineRule="auto"/>
              <w:ind w:firstLineChars="200" w:firstLine="360"/>
              <w:outlineLvl w:val="0"/>
              <w:rPr>
                <w:rFonts w:ascii="Segoe UI" w:hAnsi="Segoe UI" w:cs="Segoe UI"/>
                <w:color w:val="000000"/>
                <w:sz w:val="18"/>
                <w:szCs w:val="18"/>
              </w:rPr>
            </w:pPr>
            <w:r>
              <w:rPr>
                <w:rFonts w:ascii="Segoe UI" w:hAnsi="Segoe UI" w:cs="Segoe UI"/>
                <w:color w:val="000000"/>
                <w:sz w:val="18"/>
                <w:szCs w:val="18"/>
              </w:rPr>
              <w:t>Suunnitelman mukaiset poistot</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5F74AB7" w14:textId="77777777" w:rsidR="00DC671A" w:rsidRDefault="00DC671A" w:rsidP="00DC671A">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-1 433 869,13</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AFA39B4" w14:textId="77777777" w:rsidR="00DC671A" w:rsidRDefault="00DC671A" w:rsidP="00DC671A">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-261 022,69</w:t>
            </w:r>
          </w:p>
        </w:tc>
      </w:tr>
      <w:tr w:rsidR="00DC671A" w14:paraId="22F82337" w14:textId="77777777" w:rsidTr="00DC671A">
        <w:trPr>
          <w:trHeight w:val="30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300B5E5" w14:textId="77777777" w:rsidR="00DC671A" w:rsidRDefault="00DC671A" w:rsidP="00DC671A">
            <w:pPr>
              <w:spacing w:after="0" w:line="240" w:lineRule="auto"/>
              <w:ind w:firstLineChars="200" w:firstLine="360"/>
              <w:outlineLvl w:val="0"/>
              <w:rPr>
                <w:rFonts w:ascii="Segoe UI" w:hAnsi="Segoe UI" w:cs="Segoe UI"/>
                <w:color w:val="000000"/>
                <w:sz w:val="18"/>
                <w:szCs w:val="18"/>
              </w:rPr>
            </w:pPr>
            <w:r>
              <w:rPr>
                <w:rFonts w:ascii="Segoe UI" w:hAnsi="Segoe UI" w:cs="Segoe UI"/>
                <w:color w:val="000000"/>
                <w:sz w:val="18"/>
                <w:szCs w:val="18"/>
              </w:rPr>
              <w:t>Kertaluonteiset poistot</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D4EC43F" w14:textId="77777777" w:rsidR="00DC671A" w:rsidRDefault="00DC671A" w:rsidP="00DC671A">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-262 770,95</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1CB653F" w14:textId="77777777" w:rsidR="00DC671A" w:rsidRDefault="00DC671A" w:rsidP="00DC671A">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-386 581,56</w:t>
            </w:r>
          </w:p>
        </w:tc>
      </w:tr>
      <w:tr w:rsidR="00DC671A" w14:paraId="6304A36A" w14:textId="77777777" w:rsidTr="00DC671A">
        <w:trPr>
          <w:trHeight w:val="30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46BBC3D" w14:textId="77777777" w:rsidR="00DC671A" w:rsidRDefault="00DC671A" w:rsidP="00DC671A">
            <w:pPr>
              <w:spacing w:after="0" w:line="240" w:lineRule="auto"/>
              <w:ind w:firstLineChars="100" w:firstLine="181"/>
              <w:rPr>
                <w:rFonts w:ascii="Segoe UI" w:hAnsi="Segoe UI" w:cs="Segoe UI"/>
                <w:b/>
                <w:bCs/>
                <w:color w:val="000000"/>
                <w:sz w:val="18"/>
                <w:szCs w:val="18"/>
              </w:rPr>
            </w:pPr>
            <w:r>
              <w:rPr>
                <w:rFonts w:ascii="Segoe UI" w:hAnsi="Segoe UI" w:cs="Segoe UI"/>
                <w:b/>
                <w:bCs/>
                <w:color w:val="000000"/>
                <w:sz w:val="18"/>
                <w:szCs w:val="18"/>
              </w:rPr>
              <w:t>Erilliskirjanpitona hoidetut rahastot</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4214008" w14:textId="77777777" w:rsidR="00DC671A" w:rsidRDefault="00DC671A" w:rsidP="00DC671A">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0,00</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AA264E0" w14:textId="77777777" w:rsidR="00DC671A" w:rsidRDefault="00DC671A" w:rsidP="00DC671A">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0,00</w:t>
            </w:r>
          </w:p>
        </w:tc>
      </w:tr>
      <w:tr w:rsidR="00DC671A" w14:paraId="6F6B6DB4" w14:textId="77777777" w:rsidTr="00DC671A">
        <w:trPr>
          <w:trHeight w:val="30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3FE02A2" w14:textId="77777777" w:rsidR="00DC671A" w:rsidRDefault="00DC671A" w:rsidP="00DC671A">
            <w:pPr>
              <w:spacing w:after="0" w:line="240" w:lineRule="auto"/>
              <w:ind w:firstLineChars="200" w:firstLine="360"/>
              <w:outlineLvl w:val="0"/>
              <w:rPr>
                <w:rFonts w:ascii="Segoe UI" w:hAnsi="Segoe UI" w:cs="Segoe UI"/>
                <w:color w:val="000000"/>
                <w:sz w:val="18"/>
                <w:szCs w:val="18"/>
              </w:rPr>
            </w:pPr>
            <w:r>
              <w:rPr>
                <w:rFonts w:ascii="Segoe UI" w:hAnsi="Segoe UI" w:cs="Segoe UI"/>
                <w:color w:val="000000"/>
                <w:sz w:val="18"/>
                <w:szCs w:val="18"/>
              </w:rPr>
              <w:t>Tuotot</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2B7D4A0" w14:textId="77777777" w:rsidR="00DC671A" w:rsidRDefault="00DC671A" w:rsidP="00DC671A">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143 543,57</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164B472" w14:textId="77777777" w:rsidR="00DC671A" w:rsidRDefault="00DC671A" w:rsidP="00DC671A">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148 998,97</w:t>
            </w:r>
          </w:p>
        </w:tc>
      </w:tr>
      <w:tr w:rsidR="00DC671A" w14:paraId="5AEC690D" w14:textId="77777777" w:rsidTr="00DC671A">
        <w:trPr>
          <w:trHeight w:val="30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75C7FA4" w14:textId="77777777" w:rsidR="00DC671A" w:rsidRDefault="00DC671A" w:rsidP="00DC671A">
            <w:pPr>
              <w:spacing w:after="0" w:line="240" w:lineRule="auto"/>
              <w:ind w:firstLineChars="200" w:firstLine="360"/>
              <w:outlineLvl w:val="0"/>
              <w:rPr>
                <w:rFonts w:ascii="Segoe UI" w:hAnsi="Segoe UI" w:cs="Segoe UI"/>
                <w:color w:val="000000"/>
                <w:sz w:val="18"/>
                <w:szCs w:val="18"/>
              </w:rPr>
            </w:pPr>
            <w:r>
              <w:rPr>
                <w:rFonts w:ascii="Segoe UI" w:hAnsi="Segoe UI" w:cs="Segoe UI"/>
                <w:color w:val="000000"/>
                <w:sz w:val="18"/>
                <w:szCs w:val="18"/>
              </w:rPr>
              <w:t>Kulut</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29963C4" w14:textId="77777777" w:rsidR="00DC671A" w:rsidRDefault="00DC671A" w:rsidP="00DC671A">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-217 688,78</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194F79F" w14:textId="77777777" w:rsidR="00DC671A" w:rsidRDefault="00DC671A" w:rsidP="00DC671A">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-179 705,99</w:t>
            </w:r>
          </w:p>
        </w:tc>
      </w:tr>
      <w:tr w:rsidR="00DC671A" w14:paraId="65F4E4E3" w14:textId="77777777" w:rsidTr="00DC671A">
        <w:trPr>
          <w:trHeight w:val="30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A8703D8" w14:textId="77777777" w:rsidR="00DC671A" w:rsidRDefault="00DC671A" w:rsidP="00DC671A">
            <w:pPr>
              <w:spacing w:after="0" w:line="240" w:lineRule="auto"/>
              <w:ind w:firstLineChars="200" w:firstLine="360"/>
              <w:outlineLvl w:val="0"/>
              <w:rPr>
                <w:rFonts w:ascii="Segoe UI" w:hAnsi="Segoe UI" w:cs="Segoe UI"/>
                <w:color w:val="000000"/>
                <w:sz w:val="18"/>
                <w:szCs w:val="18"/>
              </w:rPr>
            </w:pPr>
            <w:r>
              <w:rPr>
                <w:rFonts w:ascii="Segoe UI" w:hAnsi="Segoe UI" w:cs="Segoe UI"/>
                <w:color w:val="000000"/>
                <w:sz w:val="18"/>
                <w:szCs w:val="18"/>
              </w:rPr>
              <w:t>Siirrot rahastosta/rahastoon</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8AB536D" w14:textId="77777777" w:rsidR="00DC671A" w:rsidRDefault="00DC671A" w:rsidP="00DC671A">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74 145,21</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FAC7443" w14:textId="77777777" w:rsidR="00DC671A" w:rsidRDefault="00DC671A" w:rsidP="00DC671A">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30 707,02</w:t>
            </w:r>
          </w:p>
        </w:tc>
      </w:tr>
      <w:tr w:rsidR="00DC671A" w14:paraId="2E83FF33" w14:textId="77777777" w:rsidTr="00DC671A">
        <w:trPr>
          <w:trHeight w:val="30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EFDBB4B" w14:textId="77777777" w:rsidR="00DC671A" w:rsidRDefault="00DC671A" w:rsidP="00DC671A">
            <w:pPr>
              <w:spacing w:after="0" w:line="240" w:lineRule="auto"/>
              <w:ind w:firstLineChars="100" w:firstLine="181"/>
              <w:rPr>
                <w:rFonts w:ascii="Segoe UI" w:hAnsi="Segoe UI" w:cs="Segoe UI"/>
                <w:b/>
                <w:bCs/>
                <w:color w:val="000000"/>
                <w:sz w:val="18"/>
                <w:szCs w:val="18"/>
              </w:rPr>
            </w:pPr>
            <w:r>
              <w:rPr>
                <w:rFonts w:ascii="Segoe UI" w:hAnsi="Segoe UI" w:cs="Segoe UI"/>
                <w:b/>
                <w:bCs/>
                <w:color w:val="000000"/>
                <w:sz w:val="18"/>
                <w:szCs w:val="18"/>
              </w:rPr>
              <w:t>TILIKAUDEN TULOS</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7071C7D" w14:textId="372DAD3E" w:rsidR="00DC671A" w:rsidRDefault="00DC671A" w:rsidP="00DC671A">
            <w:pPr>
              <w:spacing w:after="0" w:line="240" w:lineRule="auto"/>
              <w:jc w:val="right"/>
              <w:rPr>
                <w:rFonts w:ascii="Segoe UI" w:hAnsi="Segoe UI" w:cs="Segoe UI"/>
                <w:b/>
                <w:bCs/>
                <w:color w:val="000000"/>
                <w:sz w:val="18"/>
                <w:szCs w:val="18"/>
              </w:rPr>
            </w:pPr>
            <w:r w:rsidRPr="00DC671A">
              <w:rPr>
                <w:rFonts w:ascii="Segoe UI" w:hAnsi="Segoe UI" w:cs="Segoe UI"/>
                <w:b/>
                <w:bCs/>
                <w:color w:val="000000"/>
                <w:sz w:val="18"/>
                <w:szCs w:val="18"/>
              </w:rPr>
              <w:t>-1 338 071,14</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6DCC526" w14:textId="77777777" w:rsidR="00DC671A" w:rsidRDefault="00DC671A" w:rsidP="00DC671A">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-365 691,25</w:t>
            </w:r>
          </w:p>
        </w:tc>
      </w:tr>
      <w:tr w:rsidR="00DC671A" w14:paraId="73EB7463" w14:textId="77777777" w:rsidTr="00DC671A">
        <w:trPr>
          <w:trHeight w:val="30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8E20A71" w14:textId="77777777" w:rsidR="00DC671A" w:rsidRDefault="00DC671A" w:rsidP="00DC671A">
            <w:pPr>
              <w:spacing w:after="0" w:line="240" w:lineRule="auto"/>
              <w:ind w:firstLineChars="100" w:firstLine="181"/>
              <w:rPr>
                <w:rFonts w:ascii="Segoe UI" w:hAnsi="Segoe UI" w:cs="Segoe UI"/>
                <w:b/>
                <w:bCs/>
                <w:color w:val="000000"/>
                <w:sz w:val="18"/>
                <w:szCs w:val="18"/>
              </w:rPr>
            </w:pPr>
            <w:r>
              <w:rPr>
                <w:rFonts w:ascii="Segoe UI" w:hAnsi="Segoe UI" w:cs="Segoe UI"/>
                <w:b/>
                <w:bCs/>
                <w:color w:val="000000"/>
                <w:sz w:val="18"/>
                <w:szCs w:val="18"/>
              </w:rPr>
              <w:t>Poistoerojen lisäys (-) tai vähennys (+)</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2B74C65" w14:textId="77777777" w:rsidR="00DC671A" w:rsidRDefault="00DC671A" w:rsidP="00DC671A">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34 270,68</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CFA9323" w14:textId="77777777" w:rsidR="00DC671A" w:rsidRDefault="00DC671A" w:rsidP="00DC671A">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-1 472,73</w:t>
            </w:r>
          </w:p>
        </w:tc>
      </w:tr>
      <w:tr w:rsidR="00DC671A" w14:paraId="1F52A38A" w14:textId="77777777" w:rsidTr="00DC671A">
        <w:trPr>
          <w:trHeight w:val="30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ADCEF87" w14:textId="77777777" w:rsidR="00DC671A" w:rsidRDefault="00DC671A" w:rsidP="00DC671A">
            <w:pPr>
              <w:spacing w:after="0" w:line="240" w:lineRule="auto"/>
              <w:ind w:firstLineChars="100" w:firstLine="181"/>
              <w:rPr>
                <w:rFonts w:ascii="Segoe UI" w:hAnsi="Segoe UI" w:cs="Segoe UI"/>
                <w:b/>
                <w:bCs/>
                <w:color w:val="000000"/>
                <w:sz w:val="18"/>
                <w:szCs w:val="18"/>
              </w:rPr>
            </w:pPr>
            <w:r>
              <w:rPr>
                <w:rFonts w:ascii="Segoe UI" w:hAnsi="Segoe UI" w:cs="Segoe UI"/>
                <w:b/>
                <w:bCs/>
                <w:color w:val="000000"/>
                <w:sz w:val="18"/>
                <w:szCs w:val="18"/>
              </w:rPr>
              <w:t>Tilikauden ylijäämä (alijäämä)</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8DDE7BB" w14:textId="7F67DC43" w:rsidR="00DC671A" w:rsidRDefault="00DC671A" w:rsidP="00DC671A">
            <w:pPr>
              <w:spacing w:after="0" w:line="240" w:lineRule="auto"/>
              <w:jc w:val="right"/>
              <w:rPr>
                <w:rFonts w:ascii="Segoe UI" w:hAnsi="Segoe UI" w:cs="Segoe UI"/>
                <w:b/>
                <w:bCs/>
                <w:color w:val="000000"/>
                <w:sz w:val="18"/>
                <w:szCs w:val="18"/>
              </w:rPr>
            </w:pPr>
            <w:r w:rsidRPr="00DC671A">
              <w:rPr>
                <w:rFonts w:ascii="Segoe UI" w:hAnsi="Segoe UI" w:cs="Segoe UI"/>
                <w:b/>
                <w:bCs/>
                <w:color w:val="000000"/>
                <w:sz w:val="18"/>
                <w:szCs w:val="18"/>
              </w:rPr>
              <w:t>-1 303 800,46</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40FDB07" w14:textId="77777777" w:rsidR="00DC671A" w:rsidRDefault="00DC671A" w:rsidP="00DC671A">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-367 163,98</w:t>
            </w:r>
          </w:p>
        </w:tc>
      </w:tr>
    </w:tbl>
    <w:p w14:paraId="67ABBE6C" w14:textId="4358E5EB" w:rsidR="002605A8" w:rsidRPr="0018032E" w:rsidRDefault="002605A8" w:rsidP="003A63C8"/>
    <w:p w14:paraId="59CA37B2" w14:textId="77777777" w:rsidR="00260688" w:rsidRDefault="00260688">
      <w:pPr>
        <w:spacing w:after="160" w:line="259" w:lineRule="auto"/>
        <w:rPr>
          <w:rFonts w:eastAsiaTheme="majorEastAsia" w:cstheme="majorBidi"/>
          <w:sz w:val="40"/>
          <w:szCs w:val="40"/>
          <w:highlight w:val="lightGray"/>
        </w:rPr>
      </w:pPr>
    </w:p>
    <w:p w14:paraId="2ED20B34" w14:textId="56F7CB55" w:rsidR="00235F04" w:rsidRPr="006413F2" w:rsidRDefault="00235F04" w:rsidP="00AF7F8A">
      <w:pPr>
        <w:pStyle w:val="Otsikko3"/>
      </w:pPr>
      <w:bookmarkStart w:id="19" w:name="_Toc220399440"/>
      <w:r w:rsidRPr="006413F2">
        <w:t>Rahoituslaskelma</w:t>
      </w:r>
      <w:bookmarkEnd w:id="19"/>
    </w:p>
    <w:p w14:paraId="18477BBF" w14:textId="062F75EE" w:rsidR="00CA78AE" w:rsidRDefault="00796C03" w:rsidP="002010E0">
      <w:r w:rsidRPr="006413F2">
        <w:t>Ulkoiset tuotot ja kulut bruttomääräisinä sentin tarkkuudella.</w:t>
      </w:r>
    </w:p>
    <w:p w14:paraId="65CBDDF6" w14:textId="590F108A" w:rsidR="003A63C8" w:rsidRDefault="003A63C8" w:rsidP="003A63C8">
      <w:pPr>
        <w:rPr>
          <w:rFonts w:eastAsia="Times New Roman"/>
          <w:b/>
          <w:bCs/>
          <w:lang w:eastAsia="fi-FI"/>
        </w:rPr>
      </w:pPr>
      <w:r w:rsidRPr="003A63C8">
        <w:rPr>
          <w:rFonts w:eastAsia="Times New Roman"/>
          <w:b/>
          <w:bCs/>
          <w:lang w:eastAsia="fi-FI"/>
        </w:rPr>
        <w:t>Rahoituslaskelma</w:t>
      </w:r>
    </w:p>
    <w:tbl>
      <w:tblPr>
        <w:tblW w:w="5000" w:type="pct"/>
        <w:tblCellMar>
          <w:left w:w="0" w:type="dxa"/>
          <w:right w:w="0" w:type="dxa"/>
        </w:tblCellMar>
        <w:tblLook w:val="04A0" w:firstRow="1" w:lastRow="0" w:firstColumn="1" w:lastColumn="0" w:noHBand="0" w:noVBand="1"/>
      </w:tblPr>
      <w:tblGrid>
        <w:gridCol w:w="5520"/>
        <w:gridCol w:w="2059"/>
        <w:gridCol w:w="2059"/>
      </w:tblGrid>
      <w:tr w:rsidR="00DE345A" w14:paraId="66D12481" w14:textId="77777777" w:rsidTr="00DE345A">
        <w:trPr>
          <w:trHeight w:val="300"/>
        </w:trPr>
        <w:tc>
          <w:tcPr>
            <w:tcW w:w="5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BBF9A09" w14:textId="77777777" w:rsidR="00DE345A" w:rsidRDefault="00DE345A" w:rsidP="00DE345A">
            <w:pPr>
              <w:spacing w:after="0" w:line="240" w:lineRule="auto"/>
              <w:rPr>
                <w:rFonts w:ascii="Segoe UI" w:hAnsi="Segoe UI" w:cs="Segoe UI"/>
                <w:b/>
                <w:bCs/>
                <w:color w:val="000000"/>
                <w:sz w:val="18"/>
                <w:szCs w:val="18"/>
              </w:rPr>
            </w:pPr>
            <w:r>
              <w:rPr>
                <w:rFonts w:ascii="Segoe UI" w:hAnsi="Segoe UI" w:cs="Segoe UI"/>
                <w:b/>
                <w:bCs/>
                <w:color w:val="000000"/>
                <w:sz w:val="18"/>
                <w:szCs w:val="18"/>
              </w:rPr>
              <w:t> </w:t>
            </w:r>
          </w:p>
        </w:tc>
        <w:tc>
          <w:tcPr>
            <w:tcW w:w="21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0853C1C" w14:textId="77777777" w:rsidR="00DE345A" w:rsidRDefault="00DE345A" w:rsidP="00DE345A">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1.1.2025-31.12.2025</w:t>
            </w:r>
          </w:p>
        </w:tc>
        <w:tc>
          <w:tcPr>
            <w:tcW w:w="21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25FF89A" w14:textId="77777777" w:rsidR="00DE345A" w:rsidRDefault="00DE345A" w:rsidP="00DE345A">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1.1.2024-31.12.2024</w:t>
            </w:r>
          </w:p>
        </w:tc>
      </w:tr>
      <w:tr w:rsidR="00DE345A" w14:paraId="40D32FC0" w14:textId="77777777" w:rsidTr="00DE345A">
        <w:trPr>
          <w:trHeight w:val="300"/>
        </w:trPr>
        <w:tc>
          <w:tcPr>
            <w:tcW w:w="5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0724CBF" w14:textId="77777777" w:rsidR="00DE345A" w:rsidRDefault="00DE345A" w:rsidP="00DE345A">
            <w:pPr>
              <w:spacing w:after="0" w:line="240" w:lineRule="auto"/>
              <w:ind w:firstLineChars="100" w:firstLine="181"/>
              <w:rPr>
                <w:rFonts w:ascii="Segoe UI" w:hAnsi="Segoe UI" w:cs="Segoe UI"/>
                <w:b/>
                <w:bCs/>
                <w:color w:val="000000"/>
                <w:sz w:val="18"/>
                <w:szCs w:val="18"/>
              </w:rPr>
            </w:pPr>
            <w:r>
              <w:rPr>
                <w:rFonts w:ascii="Segoe UI" w:hAnsi="Segoe UI" w:cs="Segoe UI"/>
                <w:b/>
                <w:bCs/>
                <w:color w:val="000000"/>
                <w:sz w:val="18"/>
                <w:szCs w:val="18"/>
              </w:rPr>
              <w:t>Tulorahoitus</w:t>
            </w:r>
          </w:p>
        </w:tc>
        <w:tc>
          <w:tcPr>
            <w:tcW w:w="21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BF6F3BC" w14:textId="77777777" w:rsidR="00DE345A" w:rsidRDefault="00DE345A" w:rsidP="00DE345A">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328 295,88</w:t>
            </w:r>
          </w:p>
        </w:tc>
        <w:tc>
          <w:tcPr>
            <w:tcW w:w="21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BF13D8E" w14:textId="77777777" w:rsidR="00DE345A" w:rsidRDefault="00DE345A" w:rsidP="00DE345A">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205 908,06</w:t>
            </w:r>
          </w:p>
        </w:tc>
      </w:tr>
      <w:tr w:rsidR="00DE345A" w14:paraId="143A78D4" w14:textId="77777777" w:rsidTr="00DE345A">
        <w:trPr>
          <w:trHeight w:val="300"/>
        </w:trPr>
        <w:tc>
          <w:tcPr>
            <w:tcW w:w="5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0DBB750" w14:textId="77777777" w:rsidR="00DE345A" w:rsidRDefault="00DE345A" w:rsidP="00DE345A">
            <w:pPr>
              <w:spacing w:after="0" w:line="240" w:lineRule="auto"/>
              <w:ind w:firstLineChars="200" w:firstLine="400"/>
              <w:outlineLvl w:val="0"/>
              <w:rPr>
                <w:rFonts w:ascii="Courier New" w:hAnsi="Courier New" w:cs="Courier New"/>
                <w:sz w:val="20"/>
                <w:szCs w:val="20"/>
              </w:rPr>
            </w:pPr>
            <w:r>
              <w:rPr>
                <w:rFonts w:ascii="Courier New" w:hAnsi="Courier New" w:cs="Courier New"/>
                <w:color w:val="000000"/>
                <w:sz w:val="20"/>
                <w:szCs w:val="20"/>
              </w:rPr>
              <w:t xml:space="preserve">    </w:t>
            </w:r>
            <w:r>
              <w:rPr>
                <w:rFonts w:ascii="Segoe UI" w:hAnsi="Segoe UI" w:cs="Segoe UI"/>
                <w:color w:val="000000"/>
                <w:sz w:val="18"/>
                <w:szCs w:val="18"/>
              </w:rPr>
              <w:t>Vuosikate</w:t>
            </w:r>
          </w:p>
        </w:tc>
        <w:tc>
          <w:tcPr>
            <w:tcW w:w="21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8143462" w14:textId="77777777" w:rsidR="00DE345A" w:rsidRDefault="00DE345A" w:rsidP="00DE345A">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358 568,94</w:t>
            </w:r>
          </w:p>
        </w:tc>
        <w:tc>
          <w:tcPr>
            <w:tcW w:w="21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A2A4F8D" w14:textId="77777777" w:rsidR="00DE345A" w:rsidRDefault="00DE345A" w:rsidP="00DE345A">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281 913,00</w:t>
            </w:r>
          </w:p>
        </w:tc>
      </w:tr>
      <w:tr w:rsidR="00DE345A" w14:paraId="24DF1E17" w14:textId="77777777" w:rsidTr="00DE345A">
        <w:trPr>
          <w:trHeight w:val="300"/>
        </w:trPr>
        <w:tc>
          <w:tcPr>
            <w:tcW w:w="5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23A195F" w14:textId="77777777" w:rsidR="00DE345A" w:rsidRDefault="00DE345A" w:rsidP="00DE345A">
            <w:pPr>
              <w:spacing w:after="0" w:line="240" w:lineRule="auto"/>
              <w:ind w:firstLineChars="200" w:firstLine="400"/>
              <w:outlineLvl w:val="0"/>
              <w:rPr>
                <w:rFonts w:ascii="Courier New" w:hAnsi="Courier New" w:cs="Courier New"/>
                <w:sz w:val="20"/>
                <w:szCs w:val="20"/>
              </w:rPr>
            </w:pPr>
            <w:r>
              <w:rPr>
                <w:rFonts w:ascii="Courier New" w:hAnsi="Courier New" w:cs="Courier New"/>
                <w:color w:val="000000"/>
                <w:sz w:val="20"/>
                <w:szCs w:val="20"/>
              </w:rPr>
              <w:t xml:space="preserve">    </w:t>
            </w:r>
            <w:r>
              <w:rPr>
                <w:rFonts w:ascii="Segoe UI" w:hAnsi="Segoe UI" w:cs="Segoe UI"/>
                <w:color w:val="000000"/>
                <w:sz w:val="18"/>
                <w:szCs w:val="18"/>
              </w:rPr>
              <w:t>Tulorahoituksen korjauserät</w:t>
            </w:r>
          </w:p>
        </w:tc>
        <w:tc>
          <w:tcPr>
            <w:tcW w:w="21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9EC241F" w14:textId="77777777" w:rsidR="00DE345A" w:rsidRDefault="00DE345A" w:rsidP="00DE345A">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-30 273,06</w:t>
            </w:r>
          </w:p>
        </w:tc>
        <w:tc>
          <w:tcPr>
            <w:tcW w:w="21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33289D8" w14:textId="77777777" w:rsidR="00DE345A" w:rsidRDefault="00DE345A" w:rsidP="00DE345A">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-76 004,94</w:t>
            </w:r>
          </w:p>
        </w:tc>
      </w:tr>
      <w:tr w:rsidR="00DE345A" w14:paraId="41321D3B" w14:textId="77777777" w:rsidTr="00DE345A">
        <w:trPr>
          <w:trHeight w:val="300"/>
        </w:trPr>
        <w:tc>
          <w:tcPr>
            <w:tcW w:w="5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E9228D5" w14:textId="77777777" w:rsidR="00DE345A" w:rsidRDefault="00DE345A" w:rsidP="00DE345A">
            <w:pPr>
              <w:spacing w:after="0" w:line="240" w:lineRule="auto"/>
              <w:ind w:firstLineChars="100" w:firstLine="181"/>
              <w:rPr>
                <w:rFonts w:ascii="Segoe UI" w:hAnsi="Segoe UI" w:cs="Segoe UI"/>
                <w:b/>
                <w:bCs/>
                <w:color w:val="000000"/>
                <w:sz w:val="18"/>
                <w:szCs w:val="18"/>
              </w:rPr>
            </w:pPr>
            <w:r>
              <w:rPr>
                <w:rFonts w:ascii="Segoe UI" w:hAnsi="Segoe UI" w:cs="Segoe UI"/>
                <w:b/>
                <w:bCs/>
                <w:color w:val="000000"/>
                <w:sz w:val="18"/>
                <w:szCs w:val="18"/>
              </w:rPr>
              <w:t>Investoinnit</w:t>
            </w:r>
          </w:p>
        </w:tc>
        <w:tc>
          <w:tcPr>
            <w:tcW w:w="21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8352A00" w14:textId="77777777" w:rsidR="00DE345A" w:rsidRDefault="00DE345A" w:rsidP="00DE345A">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-485 645,80</w:t>
            </w:r>
          </w:p>
        </w:tc>
        <w:tc>
          <w:tcPr>
            <w:tcW w:w="21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A992BCC" w14:textId="77777777" w:rsidR="00DE345A" w:rsidRDefault="00DE345A" w:rsidP="00DE345A">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-501 766,15</w:t>
            </w:r>
          </w:p>
        </w:tc>
      </w:tr>
      <w:tr w:rsidR="00DE345A" w14:paraId="6DC44A1E" w14:textId="77777777" w:rsidTr="00DE345A">
        <w:trPr>
          <w:trHeight w:val="300"/>
        </w:trPr>
        <w:tc>
          <w:tcPr>
            <w:tcW w:w="5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A983E65" w14:textId="77777777" w:rsidR="00DE345A" w:rsidRDefault="00DE345A" w:rsidP="00DE345A">
            <w:pPr>
              <w:spacing w:after="0" w:line="240" w:lineRule="auto"/>
              <w:ind w:firstLineChars="200" w:firstLine="400"/>
              <w:outlineLvl w:val="0"/>
              <w:rPr>
                <w:rFonts w:ascii="Courier New" w:hAnsi="Courier New" w:cs="Courier New"/>
                <w:sz w:val="20"/>
                <w:szCs w:val="20"/>
              </w:rPr>
            </w:pPr>
            <w:r>
              <w:rPr>
                <w:rFonts w:ascii="Courier New" w:hAnsi="Courier New" w:cs="Courier New"/>
                <w:color w:val="000000"/>
                <w:sz w:val="20"/>
                <w:szCs w:val="20"/>
              </w:rPr>
              <w:t xml:space="preserve">    </w:t>
            </w:r>
            <w:r>
              <w:rPr>
                <w:rFonts w:ascii="Segoe UI" w:hAnsi="Segoe UI" w:cs="Segoe UI"/>
                <w:color w:val="000000"/>
                <w:sz w:val="18"/>
                <w:szCs w:val="18"/>
              </w:rPr>
              <w:t>Investointimenot</w:t>
            </w:r>
          </w:p>
        </w:tc>
        <w:tc>
          <w:tcPr>
            <w:tcW w:w="21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D9E79FC" w14:textId="77777777" w:rsidR="00DE345A" w:rsidRDefault="00DE345A" w:rsidP="00DE345A">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-518 145,80</w:t>
            </w:r>
          </w:p>
        </w:tc>
        <w:tc>
          <w:tcPr>
            <w:tcW w:w="21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3BABBD2" w14:textId="77777777" w:rsidR="00DE345A" w:rsidRDefault="00DE345A" w:rsidP="00DE345A">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-677 766,15</w:t>
            </w:r>
          </w:p>
        </w:tc>
      </w:tr>
      <w:tr w:rsidR="00DE345A" w14:paraId="785389B2" w14:textId="77777777" w:rsidTr="00DE345A">
        <w:trPr>
          <w:trHeight w:val="300"/>
        </w:trPr>
        <w:tc>
          <w:tcPr>
            <w:tcW w:w="5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E5C5125" w14:textId="77777777" w:rsidR="00DE345A" w:rsidRDefault="00DE345A" w:rsidP="00DE345A">
            <w:pPr>
              <w:spacing w:after="0" w:line="240" w:lineRule="auto"/>
              <w:ind w:firstLineChars="200" w:firstLine="400"/>
              <w:outlineLvl w:val="0"/>
              <w:rPr>
                <w:rFonts w:ascii="Courier New" w:hAnsi="Courier New" w:cs="Courier New"/>
                <w:sz w:val="20"/>
                <w:szCs w:val="20"/>
              </w:rPr>
            </w:pPr>
            <w:r>
              <w:rPr>
                <w:rFonts w:ascii="Courier New" w:hAnsi="Courier New" w:cs="Courier New"/>
                <w:color w:val="000000"/>
                <w:sz w:val="20"/>
                <w:szCs w:val="20"/>
              </w:rPr>
              <w:t xml:space="preserve">    </w:t>
            </w:r>
            <w:r>
              <w:rPr>
                <w:rFonts w:ascii="Segoe UI" w:hAnsi="Segoe UI" w:cs="Segoe UI"/>
                <w:color w:val="000000"/>
                <w:sz w:val="18"/>
                <w:szCs w:val="18"/>
              </w:rPr>
              <w:t>Pysyvien vastaavien myyntitulot</w:t>
            </w:r>
          </w:p>
        </w:tc>
        <w:tc>
          <w:tcPr>
            <w:tcW w:w="21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6A1AFD0" w14:textId="77777777" w:rsidR="00DE345A" w:rsidRDefault="00DE345A" w:rsidP="00DE345A">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32 500,00</w:t>
            </w:r>
          </w:p>
        </w:tc>
        <w:tc>
          <w:tcPr>
            <w:tcW w:w="21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3E2A152" w14:textId="77777777" w:rsidR="00DE345A" w:rsidRDefault="00DE345A" w:rsidP="00DE345A">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164 836,00</w:t>
            </w:r>
          </w:p>
        </w:tc>
      </w:tr>
      <w:tr w:rsidR="00DE345A" w14:paraId="1299CA3B" w14:textId="77777777" w:rsidTr="00DE345A">
        <w:trPr>
          <w:trHeight w:val="300"/>
        </w:trPr>
        <w:tc>
          <w:tcPr>
            <w:tcW w:w="5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7D679BC" w14:textId="77777777" w:rsidR="00DE345A" w:rsidRDefault="00DE345A" w:rsidP="00DE345A">
            <w:pPr>
              <w:spacing w:after="0" w:line="240" w:lineRule="auto"/>
              <w:ind w:firstLineChars="200" w:firstLine="400"/>
              <w:outlineLvl w:val="0"/>
              <w:rPr>
                <w:rFonts w:ascii="Courier New" w:hAnsi="Courier New" w:cs="Courier New"/>
                <w:sz w:val="20"/>
                <w:szCs w:val="20"/>
              </w:rPr>
            </w:pPr>
            <w:r>
              <w:rPr>
                <w:rFonts w:ascii="Courier New" w:hAnsi="Courier New" w:cs="Courier New"/>
                <w:color w:val="000000"/>
                <w:sz w:val="20"/>
                <w:szCs w:val="20"/>
              </w:rPr>
              <w:t xml:space="preserve">    </w:t>
            </w:r>
            <w:r>
              <w:rPr>
                <w:rFonts w:ascii="Segoe UI" w:hAnsi="Segoe UI" w:cs="Segoe UI"/>
                <w:color w:val="000000"/>
                <w:sz w:val="18"/>
                <w:szCs w:val="18"/>
              </w:rPr>
              <w:t>Rahoitusosuudet investointimenoihin</w:t>
            </w:r>
          </w:p>
        </w:tc>
        <w:tc>
          <w:tcPr>
            <w:tcW w:w="21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A08F5BE" w14:textId="77777777" w:rsidR="00DE345A" w:rsidRDefault="00DE345A" w:rsidP="00DE345A">
            <w:pPr>
              <w:spacing w:after="0" w:line="240" w:lineRule="auto"/>
              <w:outlineLvl w:val="0"/>
              <w:rPr>
                <w:rFonts w:ascii="Segoe UI" w:hAnsi="Segoe UI" w:cs="Segoe UI"/>
                <w:color w:val="000000"/>
                <w:sz w:val="18"/>
                <w:szCs w:val="18"/>
              </w:rPr>
            </w:pPr>
            <w:r>
              <w:rPr>
                <w:rFonts w:ascii="Segoe UI" w:hAnsi="Segoe UI" w:cs="Segoe UI"/>
                <w:color w:val="000000"/>
                <w:sz w:val="18"/>
                <w:szCs w:val="18"/>
              </w:rPr>
              <w:t> </w:t>
            </w:r>
          </w:p>
        </w:tc>
        <w:tc>
          <w:tcPr>
            <w:tcW w:w="21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4C848B4" w14:textId="77777777" w:rsidR="00DE345A" w:rsidRDefault="00DE345A" w:rsidP="00DE345A">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11 164,00</w:t>
            </w:r>
          </w:p>
        </w:tc>
      </w:tr>
      <w:tr w:rsidR="00DE345A" w14:paraId="6218F3B1" w14:textId="77777777" w:rsidTr="00DE345A">
        <w:trPr>
          <w:trHeight w:val="300"/>
        </w:trPr>
        <w:tc>
          <w:tcPr>
            <w:tcW w:w="5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0EFECB0" w14:textId="77777777" w:rsidR="00DE345A" w:rsidRDefault="00DE345A" w:rsidP="00DE345A">
            <w:pPr>
              <w:spacing w:after="0" w:line="240" w:lineRule="auto"/>
              <w:ind w:firstLineChars="100" w:firstLine="181"/>
              <w:rPr>
                <w:rFonts w:ascii="Segoe UI" w:hAnsi="Segoe UI" w:cs="Segoe UI"/>
                <w:b/>
                <w:bCs/>
                <w:color w:val="000000"/>
                <w:sz w:val="18"/>
                <w:szCs w:val="18"/>
              </w:rPr>
            </w:pPr>
            <w:r>
              <w:rPr>
                <w:rFonts w:ascii="Segoe UI" w:hAnsi="Segoe UI" w:cs="Segoe UI"/>
                <w:b/>
                <w:bCs/>
                <w:color w:val="000000"/>
                <w:sz w:val="18"/>
                <w:szCs w:val="18"/>
              </w:rPr>
              <w:t>Varsinaisen toiminnan ja investointien nettorahavirta</w:t>
            </w:r>
          </w:p>
        </w:tc>
        <w:tc>
          <w:tcPr>
            <w:tcW w:w="21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F57D8B3" w14:textId="77777777" w:rsidR="00DE345A" w:rsidRDefault="00DE345A" w:rsidP="00DE345A">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-157 349,92</w:t>
            </w:r>
          </w:p>
        </w:tc>
        <w:tc>
          <w:tcPr>
            <w:tcW w:w="21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8215724" w14:textId="77777777" w:rsidR="00DE345A" w:rsidRDefault="00DE345A" w:rsidP="00DE345A">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-295 858,09</w:t>
            </w:r>
          </w:p>
        </w:tc>
      </w:tr>
      <w:tr w:rsidR="00DE345A" w14:paraId="59500B5B" w14:textId="77777777" w:rsidTr="00DE345A">
        <w:trPr>
          <w:trHeight w:val="300"/>
        </w:trPr>
        <w:tc>
          <w:tcPr>
            <w:tcW w:w="5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249B18D" w14:textId="77777777" w:rsidR="00DE345A" w:rsidRDefault="00DE345A" w:rsidP="00DE345A">
            <w:pPr>
              <w:spacing w:after="0" w:line="240" w:lineRule="auto"/>
              <w:ind w:firstLineChars="100" w:firstLine="181"/>
              <w:rPr>
                <w:rFonts w:ascii="Segoe UI" w:hAnsi="Segoe UI" w:cs="Segoe UI"/>
                <w:b/>
                <w:bCs/>
                <w:color w:val="000000"/>
                <w:sz w:val="18"/>
                <w:szCs w:val="18"/>
              </w:rPr>
            </w:pPr>
            <w:r>
              <w:rPr>
                <w:rFonts w:ascii="Segoe UI" w:hAnsi="Segoe UI" w:cs="Segoe UI"/>
                <w:b/>
                <w:bCs/>
                <w:color w:val="000000"/>
                <w:sz w:val="18"/>
                <w:szCs w:val="18"/>
              </w:rPr>
              <w:t>Muut maksuvalmiuden muutokset</w:t>
            </w:r>
          </w:p>
        </w:tc>
        <w:tc>
          <w:tcPr>
            <w:tcW w:w="21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02D6FC7" w14:textId="77777777" w:rsidR="00DE345A" w:rsidRDefault="00DE345A" w:rsidP="00DE345A">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320 452,69</w:t>
            </w:r>
          </w:p>
        </w:tc>
        <w:tc>
          <w:tcPr>
            <w:tcW w:w="21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A25DB04" w14:textId="77777777" w:rsidR="00DE345A" w:rsidRDefault="00DE345A" w:rsidP="00DE345A">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-144 544,56</w:t>
            </w:r>
          </w:p>
        </w:tc>
      </w:tr>
      <w:tr w:rsidR="00DE345A" w14:paraId="547DE651" w14:textId="77777777" w:rsidTr="00DE345A">
        <w:trPr>
          <w:trHeight w:val="300"/>
        </w:trPr>
        <w:tc>
          <w:tcPr>
            <w:tcW w:w="5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ED09944" w14:textId="77777777" w:rsidR="00DE345A" w:rsidRDefault="00DE345A" w:rsidP="00DE345A">
            <w:pPr>
              <w:spacing w:after="0" w:line="240" w:lineRule="auto"/>
              <w:ind w:firstLineChars="200" w:firstLine="400"/>
              <w:outlineLvl w:val="0"/>
              <w:rPr>
                <w:rFonts w:ascii="Courier New" w:hAnsi="Courier New" w:cs="Courier New"/>
                <w:sz w:val="20"/>
                <w:szCs w:val="20"/>
              </w:rPr>
            </w:pPr>
            <w:r>
              <w:rPr>
                <w:rFonts w:ascii="Courier New" w:hAnsi="Courier New" w:cs="Courier New"/>
                <w:color w:val="000000"/>
                <w:sz w:val="20"/>
                <w:szCs w:val="20"/>
              </w:rPr>
              <w:t xml:space="preserve">    </w:t>
            </w:r>
            <w:r>
              <w:rPr>
                <w:rFonts w:ascii="Segoe UI" w:hAnsi="Segoe UI" w:cs="Segoe UI"/>
                <w:color w:val="000000"/>
                <w:sz w:val="18"/>
                <w:szCs w:val="18"/>
              </w:rPr>
              <w:t>Toimeksiantojen varojen ja pääomien muutokset</w:t>
            </w:r>
          </w:p>
        </w:tc>
        <w:tc>
          <w:tcPr>
            <w:tcW w:w="21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394C588" w14:textId="77777777" w:rsidR="00DE345A" w:rsidRDefault="00DE345A" w:rsidP="00DE345A">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-11 271,92</w:t>
            </w:r>
          </w:p>
        </w:tc>
        <w:tc>
          <w:tcPr>
            <w:tcW w:w="21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D6AC7C1" w14:textId="77777777" w:rsidR="00DE345A" w:rsidRDefault="00DE345A" w:rsidP="00DE345A">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-38 561,09</w:t>
            </w:r>
          </w:p>
        </w:tc>
      </w:tr>
      <w:tr w:rsidR="00DE345A" w14:paraId="1113A0F2" w14:textId="77777777" w:rsidTr="00DE345A">
        <w:trPr>
          <w:trHeight w:val="300"/>
        </w:trPr>
        <w:tc>
          <w:tcPr>
            <w:tcW w:w="5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CF99BE5" w14:textId="77777777" w:rsidR="00DE345A" w:rsidRDefault="00DE345A" w:rsidP="00DE345A">
            <w:pPr>
              <w:spacing w:after="0" w:line="240" w:lineRule="auto"/>
              <w:ind w:firstLineChars="200" w:firstLine="400"/>
              <w:outlineLvl w:val="0"/>
              <w:rPr>
                <w:rFonts w:ascii="Courier New" w:hAnsi="Courier New" w:cs="Courier New"/>
                <w:sz w:val="20"/>
                <w:szCs w:val="20"/>
              </w:rPr>
            </w:pPr>
            <w:r>
              <w:rPr>
                <w:rFonts w:ascii="Courier New" w:hAnsi="Courier New" w:cs="Courier New"/>
                <w:color w:val="000000"/>
                <w:sz w:val="20"/>
                <w:szCs w:val="20"/>
              </w:rPr>
              <w:t xml:space="preserve">    </w:t>
            </w:r>
            <w:r>
              <w:rPr>
                <w:rFonts w:ascii="Segoe UI" w:hAnsi="Segoe UI" w:cs="Segoe UI"/>
                <w:color w:val="000000"/>
                <w:sz w:val="18"/>
                <w:szCs w:val="18"/>
              </w:rPr>
              <w:t>Lyhytaikaisten saamisten muutos</w:t>
            </w:r>
          </w:p>
        </w:tc>
        <w:tc>
          <w:tcPr>
            <w:tcW w:w="21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EDEA4AB" w14:textId="77777777" w:rsidR="00DE345A" w:rsidRDefault="00DE345A" w:rsidP="00DE345A">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294 365,85</w:t>
            </w:r>
          </w:p>
        </w:tc>
        <w:tc>
          <w:tcPr>
            <w:tcW w:w="21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E5FECFF" w14:textId="77777777" w:rsidR="00DE345A" w:rsidRDefault="00DE345A" w:rsidP="00DE345A">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-204 915,50</w:t>
            </w:r>
          </w:p>
        </w:tc>
      </w:tr>
      <w:tr w:rsidR="00DE345A" w14:paraId="39FA8AEA" w14:textId="77777777" w:rsidTr="00DE345A">
        <w:trPr>
          <w:trHeight w:val="300"/>
        </w:trPr>
        <w:tc>
          <w:tcPr>
            <w:tcW w:w="5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9122122" w14:textId="77777777" w:rsidR="00DE345A" w:rsidRDefault="00DE345A" w:rsidP="00DE345A">
            <w:pPr>
              <w:spacing w:after="0" w:line="240" w:lineRule="auto"/>
              <w:ind w:firstLineChars="200" w:firstLine="400"/>
              <w:outlineLvl w:val="0"/>
              <w:rPr>
                <w:rFonts w:ascii="Courier New" w:hAnsi="Courier New" w:cs="Courier New"/>
                <w:sz w:val="20"/>
                <w:szCs w:val="20"/>
              </w:rPr>
            </w:pPr>
            <w:r>
              <w:rPr>
                <w:rFonts w:ascii="Courier New" w:hAnsi="Courier New" w:cs="Courier New"/>
                <w:color w:val="000000"/>
                <w:sz w:val="20"/>
                <w:szCs w:val="20"/>
              </w:rPr>
              <w:t xml:space="preserve">    </w:t>
            </w:r>
            <w:r>
              <w:rPr>
                <w:rFonts w:ascii="Segoe UI" w:hAnsi="Segoe UI" w:cs="Segoe UI"/>
                <w:color w:val="000000"/>
                <w:sz w:val="18"/>
                <w:szCs w:val="18"/>
              </w:rPr>
              <w:t>Korottomien pitkä- ja lyhytaikaisten velkojen muutos</w:t>
            </w:r>
          </w:p>
        </w:tc>
        <w:tc>
          <w:tcPr>
            <w:tcW w:w="21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78DD831" w14:textId="77777777" w:rsidR="00DE345A" w:rsidRDefault="00DE345A" w:rsidP="00DE345A">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37 358,76</w:t>
            </w:r>
          </w:p>
        </w:tc>
        <w:tc>
          <w:tcPr>
            <w:tcW w:w="21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7AB842C" w14:textId="77777777" w:rsidR="00DE345A" w:rsidRDefault="00DE345A" w:rsidP="00DE345A">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98 932,03</w:t>
            </w:r>
          </w:p>
        </w:tc>
      </w:tr>
      <w:tr w:rsidR="00DE345A" w14:paraId="7199C49C" w14:textId="77777777" w:rsidTr="00DE345A">
        <w:trPr>
          <w:trHeight w:val="300"/>
        </w:trPr>
        <w:tc>
          <w:tcPr>
            <w:tcW w:w="5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BB0014E" w14:textId="77777777" w:rsidR="00DE345A" w:rsidRDefault="00DE345A" w:rsidP="00DE345A">
            <w:pPr>
              <w:spacing w:after="0" w:line="240" w:lineRule="auto"/>
              <w:ind w:firstLineChars="100" w:firstLine="181"/>
              <w:rPr>
                <w:rFonts w:ascii="Segoe UI" w:hAnsi="Segoe UI" w:cs="Segoe UI"/>
                <w:b/>
                <w:bCs/>
                <w:color w:val="000000"/>
                <w:sz w:val="18"/>
                <w:szCs w:val="18"/>
              </w:rPr>
            </w:pPr>
            <w:r>
              <w:rPr>
                <w:rFonts w:ascii="Segoe UI" w:hAnsi="Segoe UI" w:cs="Segoe UI"/>
                <w:b/>
                <w:bCs/>
                <w:color w:val="000000"/>
                <w:sz w:val="18"/>
                <w:szCs w:val="18"/>
              </w:rPr>
              <w:t>Rahoitustoiminnan nettorahavirta</w:t>
            </w:r>
          </w:p>
        </w:tc>
        <w:tc>
          <w:tcPr>
            <w:tcW w:w="21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A2F066C" w14:textId="77777777" w:rsidR="00DE345A" w:rsidRDefault="00DE345A" w:rsidP="00DE345A">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320 452,69</w:t>
            </w:r>
          </w:p>
        </w:tc>
        <w:tc>
          <w:tcPr>
            <w:tcW w:w="21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9162517" w14:textId="77777777" w:rsidR="00DE345A" w:rsidRDefault="00DE345A" w:rsidP="00DE345A">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-144 544,56</w:t>
            </w:r>
          </w:p>
        </w:tc>
      </w:tr>
      <w:tr w:rsidR="00DE345A" w14:paraId="27B095F1" w14:textId="77777777" w:rsidTr="00DE345A">
        <w:trPr>
          <w:trHeight w:val="300"/>
        </w:trPr>
        <w:tc>
          <w:tcPr>
            <w:tcW w:w="5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3188C09" w14:textId="77777777" w:rsidR="00DE345A" w:rsidRDefault="00DE345A" w:rsidP="00DE345A">
            <w:pPr>
              <w:spacing w:after="0" w:line="240" w:lineRule="auto"/>
              <w:ind w:firstLineChars="100" w:firstLine="181"/>
              <w:rPr>
                <w:rFonts w:ascii="Segoe UI" w:hAnsi="Segoe UI" w:cs="Segoe UI"/>
                <w:b/>
                <w:bCs/>
                <w:color w:val="000000"/>
                <w:sz w:val="18"/>
                <w:szCs w:val="18"/>
              </w:rPr>
            </w:pPr>
            <w:r>
              <w:rPr>
                <w:rFonts w:ascii="Segoe UI" w:hAnsi="Segoe UI" w:cs="Segoe UI"/>
                <w:b/>
                <w:bCs/>
                <w:color w:val="000000"/>
                <w:sz w:val="18"/>
                <w:szCs w:val="18"/>
              </w:rPr>
              <w:t>Rahavarojen muutos</w:t>
            </w:r>
          </w:p>
        </w:tc>
        <w:tc>
          <w:tcPr>
            <w:tcW w:w="21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FC0F662" w14:textId="77777777" w:rsidR="00DE345A" w:rsidRDefault="00DE345A" w:rsidP="00DE345A">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163 102,77</w:t>
            </w:r>
          </w:p>
        </w:tc>
        <w:tc>
          <w:tcPr>
            <w:tcW w:w="21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8B8E186" w14:textId="77777777" w:rsidR="00DE345A" w:rsidRDefault="00DE345A" w:rsidP="00DE345A">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-440 402,65</w:t>
            </w:r>
          </w:p>
        </w:tc>
      </w:tr>
      <w:tr w:rsidR="00DE345A" w14:paraId="52C08F02" w14:textId="77777777" w:rsidTr="00DE345A">
        <w:trPr>
          <w:trHeight w:val="300"/>
        </w:trPr>
        <w:tc>
          <w:tcPr>
            <w:tcW w:w="5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C75043C" w14:textId="77777777" w:rsidR="00DE345A" w:rsidRDefault="00DE345A" w:rsidP="00DE345A">
            <w:pPr>
              <w:spacing w:after="0" w:line="240" w:lineRule="auto"/>
              <w:ind w:firstLineChars="100" w:firstLine="181"/>
              <w:rPr>
                <w:rFonts w:ascii="Segoe UI" w:hAnsi="Segoe UI" w:cs="Segoe UI"/>
                <w:b/>
                <w:bCs/>
                <w:color w:val="000000"/>
                <w:sz w:val="18"/>
                <w:szCs w:val="18"/>
              </w:rPr>
            </w:pPr>
            <w:r>
              <w:rPr>
                <w:rFonts w:ascii="Segoe UI" w:hAnsi="Segoe UI" w:cs="Segoe UI"/>
                <w:b/>
                <w:bCs/>
                <w:color w:val="000000"/>
                <w:sz w:val="18"/>
                <w:szCs w:val="18"/>
              </w:rPr>
              <w:t>Rahavarojen muutos (tase)</w:t>
            </w:r>
          </w:p>
        </w:tc>
        <w:tc>
          <w:tcPr>
            <w:tcW w:w="21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03048C9" w14:textId="77777777" w:rsidR="00DE345A" w:rsidRDefault="00DE345A" w:rsidP="00DE345A">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163 102,77</w:t>
            </w:r>
          </w:p>
        </w:tc>
        <w:tc>
          <w:tcPr>
            <w:tcW w:w="21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76542CE" w14:textId="77777777" w:rsidR="00DE345A" w:rsidRDefault="00DE345A" w:rsidP="00DE345A">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-440 402,65</w:t>
            </w:r>
          </w:p>
        </w:tc>
      </w:tr>
      <w:tr w:rsidR="00DE345A" w14:paraId="4899554B" w14:textId="77777777" w:rsidTr="00DE345A">
        <w:trPr>
          <w:trHeight w:val="300"/>
        </w:trPr>
        <w:tc>
          <w:tcPr>
            <w:tcW w:w="5860" w:type="dxa"/>
            <w:tcBorders>
              <w:top w:val="nil"/>
              <w:left w:val="nil"/>
              <w:bottom w:val="nil"/>
              <w:right w:val="nil"/>
            </w:tcBorders>
            <w:noWrap/>
            <w:tcMar>
              <w:top w:w="15" w:type="dxa"/>
              <w:left w:w="0" w:type="dxa"/>
              <w:bottom w:w="0" w:type="dxa"/>
              <w:right w:w="15" w:type="dxa"/>
            </w:tcMar>
            <w:vAlign w:val="bottom"/>
            <w:hideMark/>
          </w:tcPr>
          <w:p w14:paraId="403B2614" w14:textId="77777777" w:rsidR="00DE345A" w:rsidRDefault="00DE345A" w:rsidP="00DE345A">
            <w:pPr>
              <w:spacing w:after="0" w:line="240" w:lineRule="auto"/>
              <w:rPr>
                <w:rFonts w:ascii="Calibri" w:hAnsi="Calibri" w:cs="Calibri"/>
                <w:sz w:val="22"/>
              </w:rPr>
            </w:pPr>
            <w:r>
              <w:rPr>
                <w:rFonts w:ascii="Calibri" w:hAnsi="Calibri" w:cs="Calibri"/>
                <w:sz w:val="22"/>
              </w:rPr>
              <w:t xml:space="preserve"> </w:t>
            </w:r>
          </w:p>
        </w:tc>
        <w:tc>
          <w:tcPr>
            <w:tcW w:w="2180" w:type="dxa"/>
            <w:tcBorders>
              <w:top w:val="nil"/>
              <w:left w:val="nil"/>
              <w:bottom w:val="nil"/>
              <w:right w:val="nil"/>
            </w:tcBorders>
            <w:noWrap/>
            <w:tcMar>
              <w:top w:w="15" w:type="dxa"/>
              <w:left w:w="0" w:type="dxa"/>
              <w:bottom w:w="0" w:type="dxa"/>
              <w:right w:w="15" w:type="dxa"/>
            </w:tcMar>
            <w:vAlign w:val="bottom"/>
            <w:hideMark/>
          </w:tcPr>
          <w:p w14:paraId="3830ABC0" w14:textId="77777777" w:rsidR="00DE345A" w:rsidRDefault="00DE345A" w:rsidP="00DE345A">
            <w:pPr>
              <w:spacing w:after="0" w:line="240" w:lineRule="auto"/>
              <w:rPr>
                <w:rFonts w:ascii="Calibri" w:hAnsi="Calibri" w:cs="Calibri"/>
                <w:sz w:val="22"/>
              </w:rPr>
            </w:pPr>
          </w:p>
        </w:tc>
        <w:tc>
          <w:tcPr>
            <w:tcW w:w="2180" w:type="dxa"/>
            <w:tcBorders>
              <w:top w:val="nil"/>
              <w:left w:val="nil"/>
              <w:bottom w:val="nil"/>
              <w:right w:val="nil"/>
            </w:tcBorders>
            <w:noWrap/>
            <w:tcMar>
              <w:top w:w="15" w:type="dxa"/>
              <w:left w:w="0" w:type="dxa"/>
              <w:bottom w:w="0" w:type="dxa"/>
              <w:right w:w="15" w:type="dxa"/>
            </w:tcMar>
            <w:vAlign w:val="bottom"/>
            <w:hideMark/>
          </w:tcPr>
          <w:p w14:paraId="3E39C076" w14:textId="77777777" w:rsidR="00DE345A" w:rsidRDefault="00DE345A" w:rsidP="00DE345A">
            <w:pPr>
              <w:spacing w:after="0" w:line="240" w:lineRule="auto"/>
              <w:rPr>
                <w:sz w:val="20"/>
                <w:szCs w:val="20"/>
              </w:rPr>
            </w:pPr>
          </w:p>
        </w:tc>
      </w:tr>
      <w:tr w:rsidR="00DE345A" w14:paraId="5466D375" w14:textId="77777777" w:rsidTr="00DE345A">
        <w:trPr>
          <w:trHeight w:val="300"/>
        </w:trPr>
        <w:tc>
          <w:tcPr>
            <w:tcW w:w="5860" w:type="dxa"/>
            <w:tcBorders>
              <w:top w:val="nil"/>
              <w:left w:val="nil"/>
              <w:bottom w:val="single" w:sz="4" w:space="0" w:color="D3D3D3"/>
              <w:right w:val="nil"/>
            </w:tcBorders>
            <w:tcMar>
              <w:top w:w="15" w:type="dxa"/>
              <w:left w:w="0" w:type="dxa"/>
              <w:bottom w:w="0" w:type="dxa"/>
              <w:right w:w="15" w:type="dxa"/>
            </w:tcMar>
            <w:hideMark/>
          </w:tcPr>
          <w:p w14:paraId="3D6A03B3" w14:textId="77777777" w:rsidR="00DE345A" w:rsidRDefault="00DE345A" w:rsidP="00DE345A">
            <w:pPr>
              <w:spacing w:after="0" w:line="240" w:lineRule="auto"/>
              <w:rPr>
                <w:rFonts w:ascii="Segoe UI" w:hAnsi="Segoe UI" w:cs="Segoe UI"/>
                <w:b/>
                <w:bCs/>
                <w:color w:val="000000"/>
                <w:sz w:val="18"/>
                <w:szCs w:val="18"/>
              </w:rPr>
            </w:pPr>
            <w:r>
              <w:rPr>
                <w:rFonts w:ascii="Segoe UI" w:hAnsi="Segoe UI" w:cs="Segoe UI"/>
                <w:b/>
                <w:bCs/>
                <w:color w:val="000000"/>
                <w:sz w:val="18"/>
                <w:szCs w:val="18"/>
              </w:rPr>
              <w:t> </w:t>
            </w:r>
          </w:p>
        </w:tc>
        <w:tc>
          <w:tcPr>
            <w:tcW w:w="2180" w:type="dxa"/>
            <w:tcBorders>
              <w:top w:val="nil"/>
              <w:left w:val="nil"/>
              <w:bottom w:val="single" w:sz="4" w:space="0" w:color="D3D3D3"/>
              <w:right w:val="nil"/>
            </w:tcBorders>
            <w:tcMar>
              <w:top w:w="15" w:type="dxa"/>
              <w:left w:w="0" w:type="dxa"/>
              <w:bottom w:w="0" w:type="dxa"/>
              <w:right w:w="15" w:type="dxa"/>
            </w:tcMar>
            <w:hideMark/>
          </w:tcPr>
          <w:p w14:paraId="271CC19F" w14:textId="77777777" w:rsidR="00DE345A" w:rsidRDefault="00DE345A" w:rsidP="00DE345A">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1.1.2025-31.12.2025</w:t>
            </w:r>
          </w:p>
        </w:tc>
        <w:tc>
          <w:tcPr>
            <w:tcW w:w="2180" w:type="dxa"/>
            <w:tcBorders>
              <w:top w:val="nil"/>
              <w:left w:val="nil"/>
              <w:bottom w:val="single" w:sz="4" w:space="0" w:color="D3D3D3"/>
              <w:right w:val="nil"/>
            </w:tcBorders>
            <w:tcMar>
              <w:top w:w="15" w:type="dxa"/>
              <w:left w:w="0" w:type="dxa"/>
              <w:bottom w:w="0" w:type="dxa"/>
              <w:right w:w="15" w:type="dxa"/>
            </w:tcMar>
            <w:hideMark/>
          </w:tcPr>
          <w:p w14:paraId="153CB134" w14:textId="77777777" w:rsidR="00DE345A" w:rsidRDefault="00DE345A" w:rsidP="00DE345A">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1.1.2024-31.12.2024</w:t>
            </w:r>
          </w:p>
        </w:tc>
      </w:tr>
      <w:tr w:rsidR="00DE345A" w14:paraId="1AAE044B" w14:textId="77777777" w:rsidTr="00DE345A">
        <w:trPr>
          <w:trHeight w:val="300"/>
        </w:trPr>
        <w:tc>
          <w:tcPr>
            <w:tcW w:w="5860" w:type="dxa"/>
            <w:tcBorders>
              <w:top w:val="nil"/>
              <w:left w:val="nil"/>
              <w:bottom w:val="single" w:sz="4" w:space="0" w:color="D3D3D3"/>
              <w:right w:val="nil"/>
            </w:tcBorders>
            <w:tcMar>
              <w:top w:w="15" w:type="dxa"/>
              <w:left w:w="0" w:type="dxa"/>
              <w:bottom w:w="0" w:type="dxa"/>
              <w:right w:w="15" w:type="dxa"/>
            </w:tcMar>
            <w:hideMark/>
          </w:tcPr>
          <w:p w14:paraId="07CB18DB" w14:textId="77777777" w:rsidR="00DE345A" w:rsidRDefault="00DE345A" w:rsidP="00DE345A">
            <w:pPr>
              <w:spacing w:after="0" w:line="240" w:lineRule="auto"/>
              <w:ind w:firstLineChars="100" w:firstLine="180"/>
              <w:rPr>
                <w:rFonts w:ascii="Segoe UI" w:hAnsi="Segoe UI" w:cs="Segoe UI"/>
                <w:color w:val="000000"/>
                <w:sz w:val="18"/>
                <w:szCs w:val="18"/>
              </w:rPr>
            </w:pPr>
            <w:r>
              <w:rPr>
                <w:rFonts w:ascii="Segoe UI" w:hAnsi="Segoe UI" w:cs="Segoe UI"/>
                <w:color w:val="000000"/>
                <w:sz w:val="18"/>
                <w:szCs w:val="18"/>
              </w:rPr>
              <w:t>Rahavarojen muutos</w:t>
            </w:r>
          </w:p>
        </w:tc>
        <w:tc>
          <w:tcPr>
            <w:tcW w:w="2180" w:type="dxa"/>
            <w:tcBorders>
              <w:top w:val="nil"/>
              <w:left w:val="nil"/>
              <w:bottom w:val="single" w:sz="4" w:space="0" w:color="D3D3D3"/>
              <w:right w:val="nil"/>
            </w:tcBorders>
            <w:tcMar>
              <w:top w:w="15" w:type="dxa"/>
              <w:left w:w="0" w:type="dxa"/>
              <w:bottom w:w="0" w:type="dxa"/>
              <w:right w:w="15" w:type="dxa"/>
            </w:tcMar>
            <w:hideMark/>
          </w:tcPr>
          <w:p w14:paraId="15854BE0" w14:textId="77777777" w:rsidR="00DE345A" w:rsidRDefault="00DE345A" w:rsidP="00DE345A">
            <w:pPr>
              <w:spacing w:after="0" w:line="240" w:lineRule="auto"/>
              <w:jc w:val="right"/>
              <w:rPr>
                <w:rFonts w:ascii="Segoe UI" w:hAnsi="Segoe UI" w:cs="Segoe UI"/>
                <w:color w:val="000000"/>
                <w:sz w:val="18"/>
                <w:szCs w:val="18"/>
              </w:rPr>
            </w:pPr>
            <w:r>
              <w:rPr>
                <w:rFonts w:ascii="Segoe UI" w:hAnsi="Segoe UI" w:cs="Segoe UI"/>
                <w:color w:val="000000"/>
                <w:sz w:val="18"/>
                <w:szCs w:val="18"/>
              </w:rPr>
              <w:t>163 102,77</w:t>
            </w:r>
          </w:p>
        </w:tc>
        <w:tc>
          <w:tcPr>
            <w:tcW w:w="2180" w:type="dxa"/>
            <w:tcBorders>
              <w:top w:val="nil"/>
              <w:left w:val="nil"/>
              <w:bottom w:val="single" w:sz="4" w:space="0" w:color="D3D3D3"/>
              <w:right w:val="nil"/>
            </w:tcBorders>
            <w:tcMar>
              <w:top w:w="15" w:type="dxa"/>
              <w:left w:w="0" w:type="dxa"/>
              <w:bottom w:w="0" w:type="dxa"/>
              <w:right w:w="15" w:type="dxa"/>
            </w:tcMar>
            <w:hideMark/>
          </w:tcPr>
          <w:p w14:paraId="35BC7A56" w14:textId="77777777" w:rsidR="00DE345A" w:rsidRDefault="00DE345A" w:rsidP="00DE345A">
            <w:pPr>
              <w:spacing w:after="0" w:line="240" w:lineRule="auto"/>
              <w:jc w:val="right"/>
              <w:rPr>
                <w:rFonts w:ascii="Segoe UI" w:hAnsi="Segoe UI" w:cs="Segoe UI"/>
                <w:color w:val="000000"/>
                <w:sz w:val="18"/>
                <w:szCs w:val="18"/>
              </w:rPr>
            </w:pPr>
            <w:r>
              <w:rPr>
                <w:rFonts w:ascii="Segoe UI" w:hAnsi="Segoe UI" w:cs="Segoe UI"/>
                <w:color w:val="000000"/>
                <w:sz w:val="18"/>
                <w:szCs w:val="18"/>
              </w:rPr>
              <w:t>-440 402,65</w:t>
            </w:r>
          </w:p>
        </w:tc>
      </w:tr>
      <w:tr w:rsidR="00DE345A" w14:paraId="1B26ECB6" w14:textId="77777777" w:rsidTr="00DE345A">
        <w:trPr>
          <w:trHeight w:val="300"/>
        </w:trPr>
        <w:tc>
          <w:tcPr>
            <w:tcW w:w="5860" w:type="dxa"/>
            <w:tcBorders>
              <w:top w:val="nil"/>
              <w:left w:val="nil"/>
              <w:bottom w:val="single" w:sz="4" w:space="0" w:color="D3D3D3"/>
              <w:right w:val="nil"/>
            </w:tcBorders>
            <w:tcMar>
              <w:top w:w="15" w:type="dxa"/>
              <w:left w:w="0" w:type="dxa"/>
              <w:bottom w:w="0" w:type="dxa"/>
              <w:right w:w="15" w:type="dxa"/>
            </w:tcMar>
            <w:hideMark/>
          </w:tcPr>
          <w:p w14:paraId="20E77CED" w14:textId="77777777" w:rsidR="00DE345A" w:rsidRDefault="00DE345A" w:rsidP="00DE345A">
            <w:pPr>
              <w:spacing w:after="0" w:line="240" w:lineRule="auto"/>
              <w:ind w:firstLineChars="100" w:firstLine="180"/>
              <w:rPr>
                <w:rFonts w:ascii="Segoe UI" w:hAnsi="Segoe UI" w:cs="Segoe UI"/>
                <w:color w:val="000000"/>
                <w:sz w:val="18"/>
                <w:szCs w:val="18"/>
              </w:rPr>
            </w:pPr>
            <w:r>
              <w:rPr>
                <w:rFonts w:ascii="Segoe UI" w:hAnsi="Segoe UI" w:cs="Segoe UI"/>
                <w:color w:val="000000"/>
                <w:sz w:val="18"/>
                <w:szCs w:val="18"/>
              </w:rPr>
              <w:t>Rahavarat kauden lopussa</w:t>
            </w:r>
          </w:p>
        </w:tc>
        <w:tc>
          <w:tcPr>
            <w:tcW w:w="2180" w:type="dxa"/>
            <w:tcBorders>
              <w:top w:val="nil"/>
              <w:left w:val="nil"/>
              <w:bottom w:val="single" w:sz="4" w:space="0" w:color="D3D3D3"/>
              <w:right w:val="nil"/>
            </w:tcBorders>
            <w:tcMar>
              <w:top w:w="15" w:type="dxa"/>
              <w:left w:w="0" w:type="dxa"/>
              <w:bottom w:w="0" w:type="dxa"/>
              <w:right w:w="15" w:type="dxa"/>
            </w:tcMar>
            <w:hideMark/>
          </w:tcPr>
          <w:p w14:paraId="6BB0551B" w14:textId="77777777" w:rsidR="00DE345A" w:rsidRDefault="00DE345A" w:rsidP="00DE345A">
            <w:pPr>
              <w:spacing w:after="0" w:line="240" w:lineRule="auto"/>
              <w:jc w:val="right"/>
              <w:rPr>
                <w:rFonts w:ascii="Segoe UI" w:hAnsi="Segoe UI" w:cs="Segoe UI"/>
                <w:color w:val="000000"/>
                <w:sz w:val="18"/>
                <w:szCs w:val="18"/>
              </w:rPr>
            </w:pPr>
            <w:r>
              <w:rPr>
                <w:rFonts w:ascii="Segoe UI" w:hAnsi="Segoe UI" w:cs="Segoe UI"/>
                <w:color w:val="000000"/>
                <w:sz w:val="18"/>
                <w:szCs w:val="18"/>
              </w:rPr>
              <w:t>1 255 187,31</w:t>
            </w:r>
          </w:p>
        </w:tc>
        <w:tc>
          <w:tcPr>
            <w:tcW w:w="2180" w:type="dxa"/>
            <w:tcBorders>
              <w:top w:val="nil"/>
              <w:left w:val="nil"/>
              <w:bottom w:val="single" w:sz="4" w:space="0" w:color="D3D3D3"/>
              <w:right w:val="nil"/>
            </w:tcBorders>
            <w:tcMar>
              <w:top w:w="15" w:type="dxa"/>
              <w:left w:w="0" w:type="dxa"/>
              <w:bottom w:w="0" w:type="dxa"/>
              <w:right w:w="15" w:type="dxa"/>
            </w:tcMar>
            <w:hideMark/>
          </w:tcPr>
          <w:p w14:paraId="66BDD1CF" w14:textId="77777777" w:rsidR="00DE345A" w:rsidRDefault="00DE345A" w:rsidP="00DE345A">
            <w:pPr>
              <w:spacing w:after="0" w:line="240" w:lineRule="auto"/>
              <w:jc w:val="right"/>
              <w:rPr>
                <w:rFonts w:ascii="Segoe UI" w:hAnsi="Segoe UI" w:cs="Segoe UI"/>
                <w:color w:val="000000"/>
                <w:sz w:val="18"/>
                <w:szCs w:val="18"/>
              </w:rPr>
            </w:pPr>
            <w:r>
              <w:rPr>
                <w:rFonts w:ascii="Segoe UI" w:hAnsi="Segoe UI" w:cs="Segoe UI"/>
                <w:color w:val="000000"/>
                <w:sz w:val="18"/>
                <w:szCs w:val="18"/>
              </w:rPr>
              <w:t>1 092 084,54</w:t>
            </w:r>
          </w:p>
        </w:tc>
      </w:tr>
      <w:tr w:rsidR="00DE345A" w14:paraId="2747B5BF" w14:textId="77777777" w:rsidTr="00DE345A">
        <w:trPr>
          <w:trHeight w:val="300"/>
        </w:trPr>
        <w:tc>
          <w:tcPr>
            <w:tcW w:w="5860" w:type="dxa"/>
            <w:tcBorders>
              <w:top w:val="nil"/>
              <w:left w:val="nil"/>
              <w:bottom w:val="single" w:sz="4" w:space="0" w:color="D3D3D3"/>
              <w:right w:val="nil"/>
            </w:tcBorders>
            <w:tcMar>
              <w:top w:w="15" w:type="dxa"/>
              <w:left w:w="0" w:type="dxa"/>
              <w:bottom w:w="0" w:type="dxa"/>
              <w:right w:w="15" w:type="dxa"/>
            </w:tcMar>
            <w:hideMark/>
          </w:tcPr>
          <w:p w14:paraId="3F53B4EB" w14:textId="77777777" w:rsidR="00DE345A" w:rsidRDefault="00DE345A" w:rsidP="00DE345A">
            <w:pPr>
              <w:spacing w:after="0" w:line="240" w:lineRule="auto"/>
              <w:ind w:firstLineChars="100" w:firstLine="180"/>
              <w:rPr>
                <w:rFonts w:ascii="Segoe UI" w:hAnsi="Segoe UI" w:cs="Segoe UI"/>
                <w:color w:val="000000"/>
                <w:sz w:val="18"/>
                <w:szCs w:val="18"/>
              </w:rPr>
            </w:pPr>
            <w:r>
              <w:rPr>
                <w:rFonts w:ascii="Segoe UI" w:hAnsi="Segoe UI" w:cs="Segoe UI"/>
                <w:color w:val="000000"/>
                <w:sz w:val="18"/>
                <w:szCs w:val="18"/>
              </w:rPr>
              <w:t>Rahavarat kauden alussa</w:t>
            </w:r>
          </w:p>
        </w:tc>
        <w:tc>
          <w:tcPr>
            <w:tcW w:w="2180" w:type="dxa"/>
            <w:tcBorders>
              <w:top w:val="nil"/>
              <w:left w:val="nil"/>
              <w:bottom w:val="single" w:sz="4" w:space="0" w:color="D3D3D3"/>
              <w:right w:val="nil"/>
            </w:tcBorders>
            <w:tcMar>
              <w:top w:w="15" w:type="dxa"/>
              <w:left w:w="0" w:type="dxa"/>
              <w:bottom w:w="0" w:type="dxa"/>
              <w:right w:w="15" w:type="dxa"/>
            </w:tcMar>
            <w:hideMark/>
          </w:tcPr>
          <w:p w14:paraId="09507B0F" w14:textId="77777777" w:rsidR="00DE345A" w:rsidRDefault="00DE345A" w:rsidP="00DE345A">
            <w:pPr>
              <w:spacing w:after="0" w:line="240" w:lineRule="auto"/>
              <w:jc w:val="right"/>
              <w:rPr>
                <w:rFonts w:ascii="Segoe UI" w:hAnsi="Segoe UI" w:cs="Segoe UI"/>
                <w:color w:val="000000"/>
                <w:sz w:val="18"/>
                <w:szCs w:val="18"/>
              </w:rPr>
            </w:pPr>
            <w:r>
              <w:rPr>
                <w:rFonts w:ascii="Segoe UI" w:hAnsi="Segoe UI" w:cs="Segoe UI"/>
                <w:color w:val="000000"/>
                <w:sz w:val="18"/>
                <w:szCs w:val="18"/>
              </w:rPr>
              <w:t>1 092 084,54</w:t>
            </w:r>
          </w:p>
        </w:tc>
        <w:tc>
          <w:tcPr>
            <w:tcW w:w="2180" w:type="dxa"/>
            <w:tcBorders>
              <w:top w:val="nil"/>
              <w:left w:val="nil"/>
              <w:bottom w:val="single" w:sz="4" w:space="0" w:color="D3D3D3"/>
              <w:right w:val="nil"/>
            </w:tcBorders>
            <w:tcMar>
              <w:top w:w="15" w:type="dxa"/>
              <w:left w:w="0" w:type="dxa"/>
              <w:bottom w:w="0" w:type="dxa"/>
              <w:right w:w="15" w:type="dxa"/>
            </w:tcMar>
            <w:hideMark/>
          </w:tcPr>
          <w:p w14:paraId="6F8DA033" w14:textId="77777777" w:rsidR="00DE345A" w:rsidRDefault="00DE345A" w:rsidP="00DE345A">
            <w:pPr>
              <w:spacing w:after="0" w:line="240" w:lineRule="auto"/>
              <w:jc w:val="right"/>
              <w:rPr>
                <w:rFonts w:ascii="Segoe UI" w:hAnsi="Segoe UI" w:cs="Segoe UI"/>
                <w:color w:val="000000"/>
                <w:sz w:val="18"/>
                <w:szCs w:val="18"/>
              </w:rPr>
            </w:pPr>
            <w:r>
              <w:rPr>
                <w:rFonts w:ascii="Segoe UI" w:hAnsi="Segoe UI" w:cs="Segoe UI"/>
                <w:color w:val="000000"/>
                <w:sz w:val="18"/>
                <w:szCs w:val="18"/>
              </w:rPr>
              <w:t>1 532 487,19</w:t>
            </w:r>
          </w:p>
        </w:tc>
      </w:tr>
    </w:tbl>
    <w:p w14:paraId="01370B59" w14:textId="01169E32" w:rsidR="002E2D61" w:rsidRPr="0018032E" w:rsidRDefault="002E2D61" w:rsidP="003A63C8"/>
    <w:p w14:paraId="368299C8" w14:textId="3222C976" w:rsidR="00325589" w:rsidRDefault="00325589"/>
    <w:p w14:paraId="04DAAD88" w14:textId="478D7EB2" w:rsidR="00861987" w:rsidRDefault="00235F04" w:rsidP="00AF7F8A">
      <w:pPr>
        <w:pStyle w:val="Otsikko3"/>
      </w:pPr>
      <w:bookmarkStart w:id="20" w:name="_Toc220399441"/>
      <w:r w:rsidRPr="006413F2">
        <w:t>Tase</w:t>
      </w:r>
      <w:bookmarkEnd w:id="20"/>
      <w:r w:rsidR="00861987" w:rsidRPr="006413F2">
        <w:t xml:space="preserve"> </w:t>
      </w:r>
    </w:p>
    <w:p w14:paraId="7CE84FAB" w14:textId="5C97B6AE" w:rsidR="00E74655" w:rsidRDefault="00E74655" w:rsidP="00E74655">
      <w:pPr>
        <w:rPr>
          <w:rFonts w:eastAsia="Times New Roman"/>
          <w:b/>
          <w:bCs/>
          <w:lang w:eastAsia="fi-FI"/>
        </w:rPr>
      </w:pPr>
      <w:r w:rsidRPr="00E74655">
        <w:rPr>
          <w:rFonts w:eastAsia="Times New Roman"/>
          <w:b/>
          <w:bCs/>
          <w:lang w:eastAsia="fi-FI"/>
        </w:rPr>
        <w:t>Tase</w:t>
      </w:r>
    </w:p>
    <w:tbl>
      <w:tblPr>
        <w:tblW w:w="5000" w:type="pct"/>
        <w:tblCellMar>
          <w:left w:w="0" w:type="dxa"/>
          <w:right w:w="0" w:type="dxa"/>
        </w:tblCellMar>
        <w:tblLook w:val="04A0" w:firstRow="1" w:lastRow="0" w:firstColumn="1" w:lastColumn="0" w:noHBand="0" w:noVBand="1"/>
      </w:tblPr>
      <w:tblGrid>
        <w:gridCol w:w="5430"/>
        <w:gridCol w:w="2104"/>
        <w:gridCol w:w="2104"/>
      </w:tblGrid>
      <w:tr w:rsidR="00C75B47" w14:paraId="083B21FA" w14:textId="77777777" w:rsidTr="00C75B47">
        <w:trPr>
          <w:trHeight w:val="300"/>
        </w:trPr>
        <w:tc>
          <w:tcPr>
            <w:tcW w:w="48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5636A7D" w14:textId="77777777" w:rsidR="00C75B47" w:rsidRDefault="00C75B47" w:rsidP="00C75B47">
            <w:pPr>
              <w:spacing w:after="0" w:line="240" w:lineRule="auto"/>
              <w:rPr>
                <w:rFonts w:ascii="Segoe UI" w:hAnsi="Segoe UI" w:cs="Segoe UI"/>
                <w:b/>
                <w:bCs/>
                <w:color w:val="000000"/>
                <w:sz w:val="18"/>
                <w:szCs w:val="18"/>
              </w:rPr>
            </w:pPr>
            <w:r>
              <w:rPr>
                <w:rFonts w:ascii="Segoe UI" w:hAnsi="Segoe UI" w:cs="Segoe UI"/>
                <w:b/>
                <w:bCs/>
                <w:color w:val="000000"/>
                <w:sz w:val="18"/>
                <w:szCs w:val="18"/>
              </w:rPr>
              <w:t> </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1F902CB" w14:textId="77777777" w:rsidR="00C75B47" w:rsidRDefault="00C75B47" w:rsidP="00C75B47">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1.1.2025-31.12.2025</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8ED073B" w14:textId="77777777" w:rsidR="00C75B47" w:rsidRDefault="00C75B47" w:rsidP="00C75B47">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1.1.2024-31.12.2024</w:t>
            </w:r>
          </w:p>
        </w:tc>
      </w:tr>
      <w:tr w:rsidR="00C75B47" w14:paraId="53296354" w14:textId="77777777" w:rsidTr="00C75B47">
        <w:trPr>
          <w:trHeight w:val="300"/>
        </w:trPr>
        <w:tc>
          <w:tcPr>
            <w:tcW w:w="48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F93287E" w14:textId="77777777" w:rsidR="00C75B47" w:rsidRDefault="00C75B47" w:rsidP="00C75B47">
            <w:pPr>
              <w:spacing w:after="0" w:line="240" w:lineRule="auto"/>
              <w:ind w:firstLineChars="100" w:firstLine="181"/>
              <w:rPr>
                <w:rFonts w:ascii="Segoe UI" w:hAnsi="Segoe UI" w:cs="Segoe UI"/>
                <w:b/>
                <w:bCs/>
                <w:color w:val="000000"/>
                <w:sz w:val="18"/>
                <w:szCs w:val="18"/>
              </w:rPr>
            </w:pPr>
            <w:r>
              <w:rPr>
                <w:rFonts w:ascii="Segoe UI" w:hAnsi="Segoe UI" w:cs="Segoe UI"/>
                <w:b/>
                <w:bCs/>
                <w:color w:val="000000"/>
                <w:sz w:val="18"/>
                <w:szCs w:val="18"/>
              </w:rPr>
              <w:t>VASTAAVAA</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B855E37" w14:textId="77777777" w:rsidR="00C75B47" w:rsidRDefault="00C75B47" w:rsidP="00C75B47">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14 868 820,57</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67C21CC" w14:textId="77777777" w:rsidR="00C75B47" w:rsidRDefault="00C75B47" w:rsidP="00C75B47">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16 609 664,46</w:t>
            </w:r>
          </w:p>
        </w:tc>
      </w:tr>
      <w:tr w:rsidR="00C75B47" w14:paraId="1D23693B" w14:textId="77777777" w:rsidTr="00C75B47">
        <w:trPr>
          <w:trHeight w:val="300"/>
        </w:trPr>
        <w:tc>
          <w:tcPr>
            <w:tcW w:w="48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5D46DA5" w14:textId="77777777" w:rsidR="00C75B47" w:rsidRDefault="00C75B47" w:rsidP="00C75B47">
            <w:pPr>
              <w:spacing w:after="0" w:line="240" w:lineRule="auto"/>
              <w:ind w:firstLineChars="200" w:firstLine="360"/>
              <w:outlineLvl w:val="0"/>
              <w:rPr>
                <w:rFonts w:ascii="Segoe UI" w:hAnsi="Segoe UI" w:cs="Segoe UI"/>
                <w:color w:val="000000"/>
                <w:sz w:val="18"/>
                <w:szCs w:val="18"/>
              </w:rPr>
            </w:pPr>
            <w:r>
              <w:rPr>
                <w:rFonts w:ascii="Segoe UI" w:hAnsi="Segoe UI" w:cs="Segoe UI"/>
                <w:color w:val="000000"/>
                <w:sz w:val="18"/>
                <w:szCs w:val="18"/>
              </w:rPr>
              <w:lastRenderedPageBreak/>
              <w:t>PYSYVÄT VASTAAVAT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17F54DD" w14:textId="77777777" w:rsidR="00C75B47" w:rsidRDefault="00C75B47" w:rsidP="00C75B47">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11 720 034,88</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CE7A14A" w14:textId="77777777" w:rsidR="00C75B47" w:rsidRDefault="00C75B47" w:rsidP="00C75B47">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12 900 756,10</w:t>
            </w:r>
          </w:p>
        </w:tc>
      </w:tr>
      <w:tr w:rsidR="00C75B47" w14:paraId="0956B778" w14:textId="77777777" w:rsidTr="00C75B47">
        <w:trPr>
          <w:trHeight w:val="300"/>
        </w:trPr>
        <w:tc>
          <w:tcPr>
            <w:tcW w:w="48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288ABA3" w14:textId="77777777" w:rsidR="00C75B47" w:rsidRDefault="00C75B47" w:rsidP="00C75B47">
            <w:pPr>
              <w:spacing w:after="0" w:line="240" w:lineRule="auto"/>
              <w:ind w:firstLineChars="300" w:firstLine="540"/>
              <w:outlineLvl w:val="1"/>
              <w:rPr>
                <w:rFonts w:ascii="Segoe UI" w:hAnsi="Segoe UI" w:cs="Segoe UI"/>
                <w:color w:val="000000"/>
                <w:sz w:val="18"/>
                <w:szCs w:val="18"/>
              </w:rPr>
            </w:pPr>
            <w:r>
              <w:rPr>
                <w:rFonts w:ascii="Segoe UI" w:hAnsi="Segoe UI" w:cs="Segoe UI"/>
                <w:color w:val="000000"/>
                <w:sz w:val="18"/>
                <w:szCs w:val="18"/>
              </w:rPr>
              <w:t>Aineettomat hyödykkeet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02D76B1" w14:textId="77777777" w:rsidR="00C75B47" w:rsidRDefault="00C75B47" w:rsidP="00C75B47">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571,94</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B2F1C1F" w14:textId="77777777" w:rsidR="00C75B47" w:rsidRDefault="00C75B47" w:rsidP="00C75B47">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2 323,39</w:t>
            </w:r>
          </w:p>
        </w:tc>
      </w:tr>
      <w:tr w:rsidR="00C75B47" w14:paraId="3E146BBE" w14:textId="77777777" w:rsidTr="00C75B47">
        <w:trPr>
          <w:trHeight w:val="300"/>
        </w:trPr>
        <w:tc>
          <w:tcPr>
            <w:tcW w:w="48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EC92F2A" w14:textId="77777777" w:rsidR="00C75B47" w:rsidRDefault="00C75B47" w:rsidP="00C75B47">
            <w:pPr>
              <w:spacing w:after="0" w:line="240" w:lineRule="auto"/>
              <w:ind w:firstLineChars="400" w:firstLine="720"/>
              <w:outlineLvl w:val="2"/>
              <w:rPr>
                <w:rFonts w:ascii="Segoe UI" w:hAnsi="Segoe UI" w:cs="Segoe UI"/>
                <w:color w:val="000000"/>
                <w:sz w:val="18"/>
                <w:szCs w:val="18"/>
              </w:rPr>
            </w:pPr>
            <w:r>
              <w:rPr>
                <w:rFonts w:ascii="Segoe UI" w:hAnsi="Segoe UI" w:cs="Segoe UI"/>
                <w:color w:val="000000"/>
                <w:sz w:val="18"/>
                <w:szCs w:val="18"/>
              </w:rPr>
              <w:t>Hautaustoimen aineettomat hyödykkeet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7233D6A" w14:textId="77777777" w:rsidR="00C75B47" w:rsidRDefault="00C75B47" w:rsidP="00C75B47">
            <w:pPr>
              <w:spacing w:after="0" w:line="240" w:lineRule="auto"/>
              <w:jc w:val="right"/>
              <w:outlineLvl w:val="2"/>
              <w:rPr>
                <w:rFonts w:ascii="Segoe UI" w:hAnsi="Segoe UI" w:cs="Segoe UI"/>
                <w:color w:val="000000"/>
                <w:sz w:val="18"/>
                <w:szCs w:val="18"/>
              </w:rPr>
            </w:pPr>
            <w:r>
              <w:rPr>
                <w:rFonts w:ascii="Segoe UI" w:hAnsi="Segoe UI" w:cs="Segoe UI"/>
                <w:color w:val="000000"/>
                <w:sz w:val="18"/>
                <w:szCs w:val="18"/>
              </w:rPr>
              <w:t>571,94</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DF7FF92" w14:textId="77777777" w:rsidR="00C75B47" w:rsidRDefault="00C75B47" w:rsidP="00C75B47">
            <w:pPr>
              <w:spacing w:after="0" w:line="240" w:lineRule="auto"/>
              <w:jc w:val="right"/>
              <w:outlineLvl w:val="2"/>
              <w:rPr>
                <w:rFonts w:ascii="Segoe UI" w:hAnsi="Segoe UI" w:cs="Segoe UI"/>
                <w:color w:val="000000"/>
                <w:sz w:val="18"/>
                <w:szCs w:val="18"/>
              </w:rPr>
            </w:pPr>
            <w:r>
              <w:rPr>
                <w:rFonts w:ascii="Segoe UI" w:hAnsi="Segoe UI" w:cs="Segoe UI"/>
                <w:color w:val="000000"/>
                <w:sz w:val="18"/>
                <w:szCs w:val="18"/>
              </w:rPr>
              <w:t>757,43</w:t>
            </w:r>
          </w:p>
        </w:tc>
      </w:tr>
      <w:tr w:rsidR="00C75B47" w14:paraId="0F961DA8" w14:textId="77777777" w:rsidTr="00C75B47">
        <w:trPr>
          <w:trHeight w:val="300"/>
        </w:trPr>
        <w:tc>
          <w:tcPr>
            <w:tcW w:w="48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0761A7C" w14:textId="77777777" w:rsidR="00C75B47" w:rsidRDefault="00C75B47" w:rsidP="00C75B47">
            <w:pPr>
              <w:spacing w:after="0" w:line="240" w:lineRule="auto"/>
              <w:ind w:firstLineChars="400" w:firstLine="720"/>
              <w:outlineLvl w:val="2"/>
              <w:rPr>
                <w:rFonts w:ascii="Segoe UI" w:hAnsi="Segoe UI" w:cs="Segoe UI"/>
                <w:color w:val="000000"/>
                <w:sz w:val="18"/>
                <w:szCs w:val="18"/>
              </w:rPr>
            </w:pPr>
            <w:r>
              <w:rPr>
                <w:rFonts w:ascii="Segoe UI" w:hAnsi="Segoe UI" w:cs="Segoe UI"/>
                <w:color w:val="000000"/>
                <w:sz w:val="18"/>
                <w:szCs w:val="18"/>
              </w:rPr>
              <w:t>Muut pitkävaikutteiset menot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DE2E54F" w14:textId="77777777" w:rsidR="00C75B47" w:rsidRDefault="00C75B47" w:rsidP="00C75B47">
            <w:pPr>
              <w:spacing w:after="0" w:line="240" w:lineRule="auto"/>
              <w:jc w:val="right"/>
              <w:outlineLvl w:val="2"/>
              <w:rPr>
                <w:rFonts w:ascii="Segoe UI" w:hAnsi="Segoe UI" w:cs="Segoe UI"/>
                <w:color w:val="000000"/>
                <w:sz w:val="18"/>
                <w:szCs w:val="18"/>
              </w:rPr>
            </w:pPr>
            <w:r>
              <w:rPr>
                <w:rFonts w:ascii="Segoe UI" w:hAnsi="Segoe UI" w:cs="Segoe UI"/>
                <w:color w:val="000000"/>
                <w:sz w:val="18"/>
                <w:szCs w:val="18"/>
              </w:rPr>
              <w:t>0,00</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483CE82" w14:textId="77777777" w:rsidR="00C75B47" w:rsidRDefault="00C75B47" w:rsidP="00C75B47">
            <w:pPr>
              <w:spacing w:after="0" w:line="240" w:lineRule="auto"/>
              <w:jc w:val="right"/>
              <w:outlineLvl w:val="2"/>
              <w:rPr>
                <w:rFonts w:ascii="Segoe UI" w:hAnsi="Segoe UI" w:cs="Segoe UI"/>
                <w:color w:val="000000"/>
                <w:sz w:val="18"/>
                <w:szCs w:val="18"/>
              </w:rPr>
            </w:pPr>
            <w:r>
              <w:rPr>
                <w:rFonts w:ascii="Segoe UI" w:hAnsi="Segoe UI" w:cs="Segoe UI"/>
                <w:color w:val="000000"/>
                <w:sz w:val="18"/>
                <w:szCs w:val="18"/>
              </w:rPr>
              <w:t>1 565,96</w:t>
            </w:r>
          </w:p>
        </w:tc>
      </w:tr>
      <w:tr w:rsidR="00C75B47" w14:paraId="256AB787" w14:textId="77777777" w:rsidTr="00C75B47">
        <w:trPr>
          <w:trHeight w:val="300"/>
        </w:trPr>
        <w:tc>
          <w:tcPr>
            <w:tcW w:w="48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CFC7400" w14:textId="77777777" w:rsidR="00C75B47" w:rsidRDefault="00C75B47" w:rsidP="00C75B47">
            <w:pPr>
              <w:spacing w:after="0" w:line="240" w:lineRule="auto"/>
              <w:ind w:firstLineChars="300" w:firstLine="540"/>
              <w:outlineLvl w:val="1"/>
              <w:rPr>
                <w:rFonts w:ascii="Segoe UI" w:hAnsi="Segoe UI" w:cs="Segoe UI"/>
                <w:color w:val="000000"/>
                <w:sz w:val="18"/>
                <w:szCs w:val="18"/>
              </w:rPr>
            </w:pPr>
            <w:r>
              <w:rPr>
                <w:rFonts w:ascii="Segoe UI" w:hAnsi="Segoe UI" w:cs="Segoe UI"/>
                <w:color w:val="000000"/>
                <w:sz w:val="18"/>
                <w:szCs w:val="18"/>
              </w:rPr>
              <w:t>Aineelliset hyödykkeet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BFADFCB" w14:textId="77777777" w:rsidR="00C75B47" w:rsidRDefault="00C75B47" w:rsidP="00C75B47">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10 947 250,90</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26846A2" w14:textId="77777777" w:rsidR="00C75B47" w:rsidRDefault="00C75B47" w:rsidP="00C75B47">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12 126 220,67</w:t>
            </w:r>
          </w:p>
        </w:tc>
      </w:tr>
      <w:tr w:rsidR="00C75B47" w14:paraId="6EC6844D" w14:textId="77777777" w:rsidTr="00C75B47">
        <w:trPr>
          <w:trHeight w:val="300"/>
        </w:trPr>
        <w:tc>
          <w:tcPr>
            <w:tcW w:w="48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A0F877E" w14:textId="77777777" w:rsidR="00C75B47" w:rsidRDefault="00C75B47" w:rsidP="00C75B47">
            <w:pPr>
              <w:spacing w:after="0" w:line="240" w:lineRule="auto"/>
              <w:ind w:firstLineChars="400" w:firstLine="720"/>
              <w:outlineLvl w:val="2"/>
              <w:rPr>
                <w:rFonts w:ascii="Segoe UI" w:hAnsi="Segoe UI" w:cs="Segoe UI"/>
                <w:color w:val="000000"/>
                <w:sz w:val="18"/>
                <w:szCs w:val="18"/>
              </w:rPr>
            </w:pPr>
            <w:r>
              <w:rPr>
                <w:rFonts w:ascii="Segoe UI" w:hAnsi="Segoe UI" w:cs="Segoe UI"/>
                <w:color w:val="000000"/>
                <w:sz w:val="18"/>
                <w:szCs w:val="18"/>
              </w:rPr>
              <w:t>Maa- ja vesialueet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0CDB143" w14:textId="77777777" w:rsidR="00C75B47" w:rsidRDefault="00C75B47" w:rsidP="00C75B47">
            <w:pPr>
              <w:spacing w:after="0" w:line="240" w:lineRule="auto"/>
              <w:jc w:val="right"/>
              <w:outlineLvl w:val="2"/>
              <w:rPr>
                <w:rFonts w:ascii="Segoe UI" w:hAnsi="Segoe UI" w:cs="Segoe UI"/>
                <w:color w:val="000000"/>
                <w:sz w:val="18"/>
                <w:szCs w:val="18"/>
              </w:rPr>
            </w:pPr>
            <w:r>
              <w:rPr>
                <w:rFonts w:ascii="Segoe UI" w:hAnsi="Segoe UI" w:cs="Segoe UI"/>
                <w:color w:val="000000"/>
                <w:sz w:val="18"/>
                <w:szCs w:val="18"/>
              </w:rPr>
              <w:t>4 290 040,07</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E160B91" w14:textId="77777777" w:rsidR="00C75B47" w:rsidRDefault="00C75B47" w:rsidP="00C75B47">
            <w:pPr>
              <w:spacing w:after="0" w:line="240" w:lineRule="auto"/>
              <w:jc w:val="right"/>
              <w:outlineLvl w:val="2"/>
              <w:rPr>
                <w:rFonts w:ascii="Segoe UI" w:hAnsi="Segoe UI" w:cs="Segoe UI"/>
                <w:color w:val="000000"/>
                <w:sz w:val="18"/>
                <w:szCs w:val="18"/>
              </w:rPr>
            </w:pPr>
            <w:r>
              <w:rPr>
                <w:rFonts w:ascii="Segoe UI" w:hAnsi="Segoe UI" w:cs="Segoe UI"/>
                <w:color w:val="000000"/>
                <w:sz w:val="18"/>
                <w:szCs w:val="18"/>
              </w:rPr>
              <w:t>4 292 267,01</w:t>
            </w:r>
          </w:p>
        </w:tc>
      </w:tr>
      <w:tr w:rsidR="00C75B47" w14:paraId="35087B73" w14:textId="77777777" w:rsidTr="00C75B47">
        <w:trPr>
          <w:trHeight w:val="300"/>
        </w:trPr>
        <w:tc>
          <w:tcPr>
            <w:tcW w:w="48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0CE7AE1" w14:textId="77777777" w:rsidR="00C75B47" w:rsidRDefault="00C75B47" w:rsidP="00C75B47">
            <w:pPr>
              <w:spacing w:after="0" w:line="240" w:lineRule="auto"/>
              <w:ind w:firstLineChars="400" w:firstLine="720"/>
              <w:outlineLvl w:val="2"/>
              <w:rPr>
                <w:rFonts w:ascii="Segoe UI" w:hAnsi="Segoe UI" w:cs="Segoe UI"/>
                <w:color w:val="000000"/>
                <w:sz w:val="18"/>
                <w:szCs w:val="18"/>
              </w:rPr>
            </w:pPr>
            <w:r>
              <w:rPr>
                <w:rFonts w:ascii="Segoe UI" w:hAnsi="Segoe UI" w:cs="Segoe UI"/>
                <w:color w:val="000000"/>
                <w:sz w:val="18"/>
                <w:szCs w:val="18"/>
              </w:rPr>
              <w:t>Hautaustoimen aineelliset hyödykkeet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C4CDBCA" w14:textId="77777777" w:rsidR="00C75B47" w:rsidRDefault="00C75B47" w:rsidP="00C75B47">
            <w:pPr>
              <w:spacing w:after="0" w:line="240" w:lineRule="auto"/>
              <w:jc w:val="right"/>
              <w:outlineLvl w:val="2"/>
              <w:rPr>
                <w:rFonts w:ascii="Segoe UI" w:hAnsi="Segoe UI" w:cs="Segoe UI"/>
                <w:color w:val="000000"/>
                <w:sz w:val="18"/>
                <w:szCs w:val="18"/>
              </w:rPr>
            </w:pPr>
            <w:r>
              <w:rPr>
                <w:rFonts w:ascii="Segoe UI" w:hAnsi="Segoe UI" w:cs="Segoe UI"/>
                <w:color w:val="000000"/>
                <w:sz w:val="18"/>
                <w:szCs w:val="18"/>
              </w:rPr>
              <w:t>174 743,57</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B9883E3" w14:textId="77777777" w:rsidR="00C75B47" w:rsidRDefault="00C75B47" w:rsidP="00C75B47">
            <w:pPr>
              <w:spacing w:after="0" w:line="240" w:lineRule="auto"/>
              <w:jc w:val="right"/>
              <w:outlineLvl w:val="2"/>
              <w:rPr>
                <w:rFonts w:ascii="Segoe UI" w:hAnsi="Segoe UI" w:cs="Segoe UI"/>
                <w:color w:val="000000"/>
                <w:sz w:val="18"/>
                <w:szCs w:val="18"/>
              </w:rPr>
            </w:pPr>
            <w:r>
              <w:rPr>
                <w:rFonts w:ascii="Segoe UI" w:hAnsi="Segoe UI" w:cs="Segoe UI"/>
                <w:color w:val="000000"/>
                <w:sz w:val="18"/>
                <w:szCs w:val="18"/>
              </w:rPr>
              <w:t>302 498,44</w:t>
            </w:r>
          </w:p>
        </w:tc>
      </w:tr>
      <w:tr w:rsidR="00C75B47" w14:paraId="13B371A3" w14:textId="77777777" w:rsidTr="00C75B47">
        <w:trPr>
          <w:trHeight w:val="300"/>
        </w:trPr>
        <w:tc>
          <w:tcPr>
            <w:tcW w:w="48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174B868" w14:textId="77777777" w:rsidR="00C75B47" w:rsidRDefault="00C75B47" w:rsidP="00C75B47">
            <w:pPr>
              <w:spacing w:after="0" w:line="240" w:lineRule="auto"/>
              <w:ind w:firstLineChars="400" w:firstLine="720"/>
              <w:outlineLvl w:val="2"/>
              <w:rPr>
                <w:rFonts w:ascii="Segoe UI" w:hAnsi="Segoe UI" w:cs="Segoe UI"/>
                <w:color w:val="000000"/>
                <w:sz w:val="18"/>
                <w:szCs w:val="18"/>
              </w:rPr>
            </w:pPr>
            <w:r>
              <w:rPr>
                <w:rFonts w:ascii="Segoe UI" w:hAnsi="Segoe UI" w:cs="Segoe UI"/>
                <w:color w:val="000000"/>
                <w:sz w:val="18"/>
                <w:szCs w:val="18"/>
              </w:rPr>
              <w:t>Rakennukset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5D32827" w14:textId="77777777" w:rsidR="00C75B47" w:rsidRDefault="00C75B47" w:rsidP="00C75B47">
            <w:pPr>
              <w:spacing w:after="0" w:line="240" w:lineRule="auto"/>
              <w:jc w:val="right"/>
              <w:outlineLvl w:val="2"/>
              <w:rPr>
                <w:rFonts w:ascii="Segoe UI" w:hAnsi="Segoe UI" w:cs="Segoe UI"/>
                <w:color w:val="000000"/>
                <w:sz w:val="18"/>
                <w:szCs w:val="18"/>
              </w:rPr>
            </w:pPr>
            <w:r>
              <w:rPr>
                <w:rFonts w:ascii="Segoe UI" w:hAnsi="Segoe UI" w:cs="Segoe UI"/>
                <w:color w:val="000000"/>
                <w:sz w:val="18"/>
                <w:szCs w:val="18"/>
              </w:rPr>
              <w:t>5 887 089,59</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0B826C0" w14:textId="77777777" w:rsidR="00C75B47" w:rsidRDefault="00C75B47" w:rsidP="00C75B47">
            <w:pPr>
              <w:spacing w:after="0" w:line="240" w:lineRule="auto"/>
              <w:jc w:val="right"/>
              <w:outlineLvl w:val="2"/>
              <w:rPr>
                <w:rFonts w:ascii="Segoe UI" w:hAnsi="Segoe UI" w:cs="Segoe UI"/>
                <w:color w:val="000000"/>
                <w:sz w:val="18"/>
                <w:szCs w:val="18"/>
              </w:rPr>
            </w:pPr>
            <w:r>
              <w:rPr>
                <w:rFonts w:ascii="Segoe UI" w:hAnsi="Segoe UI" w:cs="Segoe UI"/>
                <w:color w:val="000000"/>
                <w:sz w:val="18"/>
                <w:szCs w:val="18"/>
              </w:rPr>
              <w:t>7 379 025,00</w:t>
            </w:r>
          </w:p>
        </w:tc>
      </w:tr>
      <w:tr w:rsidR="00C75B47" w14:paraId="7335F5E6" w14:textId="77777777" w:rsidTr="00C75B47">
        <w:trPr>
          <w:trHeight w:val="300"/>
        </w:trPr>
        <w:tc>
          <w:tcPr>
            <w:tcW w:w="48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61B448B" w14:textId="77777777" w:rsidR="00C75B47" w:rsidRDefault="00C75B47" w:rsidP="00C75B47">
            <w:pPr>
              <w:spacing w:after="0" w:line="240" w:lineRule="auto"/>
              <w:ind w:firstLineChars="400" w:firstLine="720"/>
              <w:outlineLvl w:val="2"/>
              <w:rPr>
                <w:rFonts w:ascii="Segoe UI" w:hAnsi="Segoe UI" w:cs="Segoe UI"/>
                <w:color w:val="000000"/>
                <w:sz w:val="18"/>
                <w:szCs w:val="18"/>
              </w:rPr>
            </w:pPr>
            <w:r>
              <w:rPr>
                <w:rFonts w:ascii="Segoe UI" w:hAnsi="Segoe UI" w:cs="Segoe UI"/>
                <w:color w:val="000000"/>
                <w:sz w:val="18"/>
                <w:szCs w:val="18"/>
              </w:rPr>
              <w:t>Kiinteät rakenteet ja laitteet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F216987" w14:textId="77777777" w:rsidR="00C75B47" w:rsidRDefault="00C75B47" w:rsidP="00C75B47">
            <w:pPr>
              <w:spacing w:after="0" w:line="240" w:lineRule="auto"/>
              <w:jc w:val="right"/>
              <w:outlineLvl w:val="2"/>
              <w:rPr>
                <w:rFonts w:ascii="Segoe UI" w:hAnsi="Segoe UI" w:cs="Segoe UI"/>
                <w:color w:val="000000"/>
                <w:sz w:val="18"/>
                <w:szCs w:val="18"/>
              </w:rPr>
            </w:pPr>
            <w:r>
              <w:rPr>
                <w:rFonts w:ascii="Segoe UI" w:hAnsi="Segoe UI" w:cs="Segoe UI"/>
                <w:color w:val="000000"/>
                <w:sz w:val="18"/>
                <w:szCs w:val="18"/>
              </w:rPr>
              <w:t>62 785,70</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FDA427F" w14:textId="77777777" w:rsidR="00C75B47" w:rsidRDefault="00C75B47" w:rsidP="00C75B47">
            <w:pPr>
              <w:spacing w:after="0" w:line="240" w:lineRule="auto"/>
              <w:jc w:val="right"/>
              <w:outlineLvl w:val="2"/>
              <w:rPr>
                <w:rFonts w:ascii="Segoe UI" w:hAnsi="Segoe UI" w:cs="Segoe UI"/>
                <w:color w:val="000000"/>
                <w:sz w:val="18"/>
                <w:szCs w:val="18"/>
              </w:rPr>
            </w:pPr>
            <w:r>
              <w:rPr>
                <w:rFonts w:ascii="Segoe UI" w:hAnsi="Segoe UI" w:cs="Segoe UI"/>
                <w:color w:val="000000"/>
                <w:sz w:val="18"/>
                <w:szCs w:val="18"/>
              </w:rPr>
              <w:t>78 205,69</w:t>
            </w:r>
          </w:p>
        </w:tc>
      </w:tr>
      <w:tr w:rsidR="00C75B47" w14:paraId="2E072B70" w14:textId="77777777" w:rsidTr="00C75B47">
        <w:trPr>
          <w:trHeight w:val="300"/>
        </w:trPr>
        <w:tc>
          <w:tcPr>
            <w:tcW w:w="48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8276AD1" w14:textId="77777777" w:rsidR="00C75B47" w:rsidRDefault="00C75B47" w:rsidP="00C75B47">
            <w:pPr>
              <w:spacing w:after="0" w:line="240" w:lineRule="auto"/>
              <w:ind w:firstLineChars="400" w:firstLine="720"/>
              <w:outlineLvl w:val="2"/>
              <w:rPr>
                <w:rFonts w:ascii="Segoe UI" w:hAnsi="Segoe UI" w:cs="Segoe UI"/>
                <w:color w:val="000000"/>
                <w:sz w:val="18"/>
                <w:szCs w:val="18"/>
              </w:rPr>
            </w:pPr>
            <w:r>
              <w:rPr>
                <w:rFonts w:ascii="Segoe UI" w:hAnsi="Segoe UI" w:cs="Segoe UI"/>
                <w:color w:val="000000"/>
                <w:sz w:val="18"/>
                <w:szCs w:val="18"/>
              </w:rPr>
              <w:t>Koneet ja kalusto</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B39D448" w14:textId="77777777" w:rsidR="00C75B47" w:rsidRDefault="00C75B47" w:rsidP="00C75B47">
            <w:pPr>
              <w:spacing w:after="0" w:line="240" w:lineRule="auto"/>
              <w:jc w:val="right"/>
              <w:outlineLvl w:val="2"/>
              <w:rPr>
                <w:rFonts w:ascii="Segoe UI" w:hAnsi="Segoe UI" w:cs="Segoe UI"/>
                <w:color w:val="000000"/>
                <w:sz w:val="18"/>
                <w:szCs w:val="18"/>
              </w:rPr>
            </w:pPr>
            <w:r>
              <w:rPr>
                <w:rFonts w:ascii="Segoe UI" w:hAnsi="Segoe UI" w:cs="Segoe UI"/>
                <w:color w:val="000000"/>
                <w:sz w:val="18"/>
                <w:szCs w:val="18"/>
              </w:rPr>
              <w:t>1 558,01</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491877B" w14:textId="77777777" w:rsidR="00C75B47" w:rsidRDefault="00C75B47" w:rsidP="00C75B47">
            <w:pPr>
              <w:spacing w:after="0" w:line="240" w:lineRule="auto"/>
              <w:jc w:val="right"/>
              <w:outlineLvl w:val="2"/>
              <w:rPr>
                <w:rFonts w:ascii="Segoe UI" w:hAnsi="Segoe UI" w:cs="Segoe UI"/>
                <w:color w:val="000000"/>
                <w:sz w:val="18"/>
                <w:szCs w:val="18"/>
              </w:rPr>
            </w:pPr>
            <w:r>
              <w:rPr>
                <w:rFonts w:ascii="Segoe UI" w:hAnsi="Segoe UI" w:cs="Segoe UI"/>
                <w:color w:val="000000"/>
                <w:sz w:val="18"/>
                <w:szCs w:val="18"/>
              </w:rPr>
              <w:t>5 680,46</w:t>
            </w:r>
          </w:p>
        </w:tc>
      </w:tr>
      <w:tr w:rsidR="00C75B47" w14:paraId="108852B0" w14:textId="77777777" w:rsidTr="00C75B47">
        <w:trPr>
          <w:trHeight w:val="300"/>
        </w:trPr>
        <w:tc>
          <w:tcPr>
            <w:tcW w:w="48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41A328A" w14:textId="77777777" w:rsidR="00C75B47" w:rsidRDefault="00C75B47" w:rsidP="00C75B47">
            <w:pPr>
              <w:spacing w:after="0" w:line="240" w:lineRule="auto"/>
              <w:ind w:firstLineChars="400" w:firstLine="720"/>
              <w:outlineLvl w:val="2"/>
              <w:rPr>
                <w:rFonts w:ascii="Segoe UI" w:hAnsi="Segoe UI" w:cs="Segoe UI"/>
                <w:color w:val="000000"/>
                <w:sz w:val="18"/>
                <w:szCs w:val="18"/>
              </w:rPr>
            </w:pPr>
            <w:r>
              <w:rPr>
                <w:rFonts w:ascii="Segoe UI" w:hAnsi="Segoe UI" w:cs="Segoe UI"/>
                <w:color w:val="000000"/>
                <w:sz w:val="18"/>
                <w:szCs w:val="18"/>
              </w:rPr>
              <w:t>Muut aineelliset hyödykkeet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C11C394" w14:textId="77777777" w:rsidR="00C75B47" w:rsidRDefault="00C75B47" w:rsidP="00C75B47">
            <w:pPr>
              <w:spacing w:after="0" w:line="240" w:lineRule="auto"/>
              <w:jc w:val="right"/>
              <w:outlineLvl w:val="2"/>
              <w:rPr>
                <w:rFonts w:ascii="Segoe UI" w:hAnsi="Segoe UI" w:cs="Segoe UI"/>
                <w:color w:val="000000"/>
                <w:sz w:val="18"/>
                <w:szCs w:val="18"/>
              </w:rPr>
            </w:pPr>
            <w:r>
              <w:rPr>
                <w:rFonts w:ascii="Segoe UI" w:hAnsi="Segoe UI" w:cs="Segoe UI"/>
                <w:color w:val="000000"/>
                <w:sz w:val="18"/>
                <w:szCs w:val="18"/>
              </w:rPr>
              <w:t>168,19</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088F0BD" w14:textId="77777777" w:rsidR="00C75B47" w:rsidRDefault="00C75B47" w:rsidP="00C75B47">
            <w:pPr>
              <w:spacing w:after="0" w:line="240" w:lineRule="auto"/>
              <w:jc w:val="right"/>
              <w:outlineLvl w:val="2"/>
              <w:rPr>
                <w:rFonts w:ascii="Segoe UI" w:hAnsi="Segoe UI" w:cs="Segoe UI"/>
                <w:color w:val="000000"/>
                <w:sz w:val="18"/>
                <w:szCs w:val="18"/>
              </w:rPr>
            </w:pPr>
            <w:r>
              <w:rPr>
                <w:rFonts w:ascii="Segoe UI" w:hAnsi="Segoe UI" w:cs="Segoe UI"/>
                <w:color w:val="000000"/>
                <w:sz w:val="18"/>
                <w:szCs w:val="18"/>
              </w:rPr>
              <w:t>2 868,19</w:t>
            </w:r>
          </w:p>
        </w:tc>
      </w:tr>
      <w:tr w:rsidR="00C75B47" w14:paraId="68911DDB" w14:textId="77777777" w:rsidTr="00C75B47">
        <w:trPr>
          <w:trHeight w:val="300"/>
        </w:trPr>
        <w:tc>
          <w:tcPr>
            <w:tcW w:w="48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8D8DD1D" w14:textId="77777777" w:rsidR="00C75B47" w:rsidRDefault="00C75B47" w:rsidP="00C75B47">
            <w:pPr>
              <w:spacing w:after="0" w:line="240" w:lineRule="auto"/>
              <w:ind w:firstLineChars="400" w:firstLine="720"/>
              <w:outlineLvl w:val="2"/>
              <w:rPr>
                <w:rFonts w:ascii="Segoe UI" w:hAnsi="Segoe UI" w:cs="Segoe UI"/>
                <w:color w:val="000000"/>
                <w:sz w:val="18"/>
                <w:szCs w:val="18"/>
              </w:rPr>
            </w:pPr>
            <w:r>
              <w:rPr>
                <w:rFonts w:ascii="Segoe UI" w:hAnsi="Segoe UI" w:cs="Segoe UI"/>
                <w:color w:val="000000"/>
                <w:sz w:val="18"/>
                <w:szCs w:val="18"/>
              </w:rPr>
              <w:t>Ennakkomaksut ja keskeneräiset hankinnat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2A77DB3" w14:textId="77777777" w:rsidR="00C75B47" w:rsidRDefault="00C75B47" w:rsidP="00C75B47">
            <w:pPr>
              <w:spacing w:after="0" w:line="240" w:lineRule="auto"/>
              <w:jc w:val="right"/>
              <w:outlineLvl w:val="2"/>
              <w:rPr>
                <w:rFonts w:ascii="Segoe UI" w:hAnsi="Segoe UI" w:cs="Segoe UI"/>
                <w:color w:val="000000"/>
                <w:sz w:val="18"/>
                <w:szCs w:val="18"/>
              </w:rPr>
            </w:pPr>
            <w:r>
              <w:rPr>
                <w:rFonts w:ascii="Segoe UI" w:hAnsi="Segoe UI" w:cs="Segoe UI"/>
                <w:color w:val="000000"/>
                <w:sz w:val="18"/>
                <w:szCs w:val="18"/>
              </w:rPr>
              <w:t>530 865,77</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E8DFF8A" w14:textId="77777777" w:rsidR="00C75B47" w:rsidRDefault="00C75B47" w:rsidP="00C75B47">
            <w:pPr>
              <w:spacing w:after="0" w:line="240" w:lineRule="auto"/>
              <w:jc w:val="right"/>
              <w:outlineLvl w:val="2"/>
              <w:rPr>
                <w:rFonts w:ascii="Segoe UI" w:hAnsi="Segoe UI" w:cs="Segoe UI"/>
                <w:color w:val="000000"/>
                <w:sz w:val="18"/>
                <w:szCs w:val="18"/>
              </w:rPr>
            </w:pPr>
            <w:r>
              <w:rPr>
                <w:rFonts w:ascii="Segoe UI" w:hAnsi="Segoe UI" w:cs="Segoe UI"/>
                <w:color w:val="000000"/>
                <w:sz w:val="18"/>
                <w:szCs w:val="18"/>
              </w:rPr>
              <w:t>65 675,88</w:t>
            </w:r>
          </w:p>
        </w:tc>
      </w:tr>
      <w:tr w:rsidR="00C75B47" w14:paraId="12CF5969" w14:textId="77777777" w:rsidTr="00C75B47">
        <w:trPr>
          <w:trHeight w:val="300"/>
        </w:trPr>
        <w:tc>
          <w:tcPr>
            <w:tcW w:w="48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2335AC3" w14:textId="77777777" w:rsidR="00C75B47" w:rsidRDefault="00C75B47" w:rsidP="00C75B47">
            <w:pPr>
              <w:spacing w:after="0" w:line="240" w:lineRule="auto"/>
              <w:ind w:firstLineChars="300" w:firstLine="540"/>
              <w:outlineLvl w:val="1"/>
              <w:rPr>
                <w:rFonts w:ascii="Segoe UI" w:hAnsi="Segoe UI" w:cs="Segoe UI"/>
                <w:color w:val="000000"/>
                <w:sz w:val="18"/>
                <w:szCs w:val="18"/>
              </w:rPr>
            </w:pPr>
            <w:r>
              <w:rPr>
                <w:rFonts w:ascii="Segoe UI" w:hAnsi="Segoe UI" w:cs="Segoe UI"/>
                <w:color w:val="000000"/>
                <w:sz w:val="18"/>
                <w:szCs w:val="18"/>
              </w:rPr>
              <w:t>Sijoitukset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72DBC83" w14:textId="77777777" w:rsidR="00C75B47" w:rsidRDefault="00C75B47" w:rsidP="00C75B47">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772 212,04</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0A5C6FB" w14:textId="77777777" w:rsidR="00C75B47" w:rsidRDefault="00C75B47" w:rsidP="00C75B47">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772 212,04</w:t>
            </w:r>
          </w:p>
        </w:tc>
      </w:tr>
      <w:tr w:rsidR="00C75B47" w14:paraId="1DA8CC7B" w14:textId="77777777" w:rsidTr="00C75B47">
        <w:trPr>
          <w:trHeight w:val="300"/>
        </w:trPr>
        <w:tc>
          <w:tcPr>
            <w:tcW w:w="48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7A5DCE6" w14:textId="77777777" w:rsidR="00C75B47" w:rsidRDefault="00C75B47" w:rsidP="00C75B47">
            <w:pPr>
              <w:spacing w:after="0" w:line="240" w:lineRule="auto"/>
              <w:ind w:firstLineChars="400" w:firstLine="720"/>
              <w:outlineLvl w:val="2"/>
              <w:rPr>
                <w:rFonts w:ascii="Segoe UI" w:hAnsi="Segoe UI" w:cs="Segoe UI"/>
                <w:color w:val="000000"/>
                <w:sz w:val="18"/>
                <w:szCs w:val="18"/>
              </w:rPr>
            </w:pPr>
            <w:r>
              <w:rPr>
                <w:rFonts w:ascii="Segoe UI" w:hAnsi="Segoe UI" w:cs="Segoe UI"/>
                <w:color w:val="000000"/>
                <w:sz w:val="18"/>
                <w:szCs w:val="18"/>
              </w:rPr>
              <w:t>Osakkeet ja osuudet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1182F88" w14:textId="77777777" w:rsidR="00C75B47" w:rsidRDefault="00C75B47" w:rsidP="00C75B47">
            <w:pPr>
              <w:spacing w:after="0" w:line="240" w:lineRule="auto"/>
              <w:jc w:val="right"/>
              <w:outlineLvl w:val="2"/>
              <w:rPr>
                <w:rFonts w:ascii="Segoe UI" w:hAnsi="Segoe UI" w:cs="Segoe UI"/>
                <w:color w:val="000000"/>
                <w:sz w:val="18"/>
                <w:szCs w:val="18"/>
              </w:rPr>
            </w:pPr>
            <w:r>
              <w:rPr>
                <w:rFonts w:ascii="Segoe UI" w:hAnsi="Segoe UI" w:cs="Segoe UI"/>
                <w:color w:val="000000"/>
                <w:sz w:val="18"/>
                <w:szCs w:val="18"/>
              </w:rPr>
              <w:t>758 967,19</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7E4554A" w14:textId="77777777" w:rsidR="00C75B47" w:rsidRDefault="00C75B47" w:rsidP="00C75B47">
            <w:pPr>
              <w:spacing w:after="0" w:line="240" w:lineRule="auto"/>
              <w:jc w:val="right"/>
              <w:outlineLvl w:val="2"/>
              <w:rPr>
                <w:rFonts w:ascii="Segoe UI" w:hAnsi="Segoe UI" w:cs="Segoe UI"/>
                <w:color w:val="000000"/>
                <w:sz w:val="18"/>
                <w:szCs w:val="18"/>
              </w:rPr>
            </w:pPr>
            <w:r>
              <w:rPr>
                <w:rFonts w:ascii="Segoe UI" w:hAnsi="Segoe UI" w:cs="Segoe UI"/>
                <w:color w:val="000000"/>
                <w:sz w:val="18"/>
                <w:szCs w:val="18"/>
              </w:rPr>
              <w:t>758 967,19</w:t>
            </w:r>
          </w:p>
        </w:tc>
      </w:tr>
      <w:tr w:rsidR="00C75B47" w14:paraId="5F30F1C6" w14:textId="77777777" w:rsidTr="00C75B47">
        <w:trPr>
          <w:trHeight w:val="300"/>
        </w:trPr>
        <w:tc>
          <w:tcPr>
            <w:tcW w:w="48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FB940EE" w14:textId="77777777" w:rsidR="00C75B47" w:rsidRDefault="00C75B47" w:rsidP="00C75B47">
            <w:pPr>
              <w:spacing w:after="0" w:line="240" w:lineRule="auto"/>
              <w:ind w:firstLineChars="400" w:firstLine="720"/>
              <w:outlineLvl w:val="2"/>
              <w:rPr>
                <w:rFonts w:ascii="Segoe UI" w:hAnsi="Segoe UI" w:cs="Segoe UI"/>
                <w:color w:val="000000"/>
                <w:sz w:val="18"/>
                <w:szCs w:val="18"/>
              </w:rPr>
            </w:pPr>
            <w:r>
              <w:rPr>
                <w:rFonts w:ascii="Segoe UI" w:hAnsi="Segoe UI" w:cs="Segoe UI"/>
                <w:color w:val="000000"/>
                <w:sz w:val="18"/>
                <w:szCs w:val="18"/>
              </w:rPr>
              <w:t>Saamiset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0FCD7C8" w14:textId="77777777" w:rsidR="00C75B47" w:rsidRDefault="00C75B47" w:rsidP="00C75B47">
            <w:pPr>
              <w:spacing w:after="0" w:line="240" w:lineRule="auto"/>
              <w:jc w:val="right"/>
              <w:outlineLvl w:val="2"/>
              <w:rPr>
                <w:rFonts w:ascii="Segoe UI" w:hAnsi="Segoe UI" w:cs="Segoe UI"/>
                <w:color w:val="000000"/>
                <w:sz w:val="18"/>
                <w:szCs w:val="18"/>
              </w:rPr>
            </w:pPr>
            <w:r>
              <w:rPr>
                <w:rFonts w:ascii="Segoe UI" w:hAnsi="Segoe UI" w:cs="Segoe UI"/>
                <w:color w:val="000000"/>
                <w:sz w:val="18"/>
                <w:szCs w:val="18"/>
              </w:rPr>
              <w:t>13 244,85</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EEEEE18" w14:textId="77777777" w:rsidR="00C75B47" w:rsidRDefault="00C75B47" w:rsidP="00C75B47">
            <w:pPr>
              <w:spacing w:after="0" w:line="240" w:lineRule="auto"/>
              <w:jc w:val="right"/>
              <w:outlineLvl w:val="2"/>
              <w:rPr>
                <w:rFonts w:ascii="Segoe UI" w:hAnsi="Segoe UI" w:cs="Segoe UI"/>
                <w:color w:val="000000"/>
                <w:sz w:val="18"/>
                <w:szCs w:val="18"/>
              </w:rPr>
            </w:pPr>
            <w:r>
              <w:rPr>
                <w:rFonts w:ascii="Segoe UI" w:hAnsi="Segoe UI" w:cs="Segoe UI"/>
                <w:color w:val="000000"/>
                <w:sz w:val="18"/>
                <w:szCs w:val="18"/>
              </w:rPr>
              <w:t>13 244,85</w:t>
            </w:r>
          </w:p>
        </w:tc>
      </w:tr>
      <w:tr w:rsidR="00C75B47" w14:paraId="7C198F0D" w14:textId="77777777" w:rsidTr="00C75B47">
        <w:trPr>
          <w:trHeight w:val="300"/>
        </w:trPr>
        <w:tc>
          <w:tcPr>
            <w:tcW w:w="48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3B817DC" w14:textId="77777777" w:rsidR="00C75B47" w:rsidRDefault="00C75B47" w:rsidP="00C75B47">
            <w:pPr>
              <w:spacing w:after="0" w:line="240" w:lineRule="auto"/>
              <w:ind w:firstLineChars="200" w:firstLine="360"/>
              <w:outlineLvl w:val="0"/>
              <w:rPr>
                <w:rFonts w:ascii="Segoe UI" w:hAnsi="Segoe UI" w:cs="Segoe UI"/>
                <w:color w:val="000000"/>
                <w:sz w:val="18"/>
                <w:szCs w:val="18"/>
              </w:rPr>
            </w:pPr>
            <w:r>
              <w:rPr>
                <w:rFonts w:ascii="Segoe UI" w:hAnsi="Segoe UI" w:cs="Segoe UI"/>
                <w:color w:val="000000"/>
                <w:sz w:val="18"/>
                <w:szCs w:val="18"/>
              </w:rPr>
              <w:t>TOIMEKSIANTOJEN VARAT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8785871" w14:textId="77777777" w:rsidR="00C75B47" w:rsidRDefault="00C75B47" w:rsidP="00C75B47">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1 486 774,70</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BE5DB44" w14:textId="77777777" w:rsidR="00C75B47" w:rsidRDefault="00C75B47" w:rsidP="00C75B47">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1 915 634,29</w:t>
            </w:r>
          </w:p>
        </w:tc>
      </w:tr>
      <w:tr w:rsidR="00C75B47" w14:paraId="797B822B" w14:textId="77777777" w:rsidTr="00C75B47">
        <w:trPr>
          <w:trHeight w:val="300"/>
        </w:trPr>
        <w:tc>
          <w:tcPr>
            <w:tcW w:w="48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B91CD45" w14:textId="77777777" w:rsidR="00C75B47" w:rsidRDefault="00C75B47" w:rsidP="00C75B47">
            <w:pPr>
              <w:spacing w:after="0" w:line="240" w:lineRule="auto"/>
              <w:ind w:firstLineChars="300" w:firstLine="540"/>
              <w:outlineLvl w:val="1"/>
              <w:rPr>
                <w:rFonts w:ascii="Segoe UI" w:hAnsi="Segoe UI" w:cs="Segoe UI"/>
                <w:color w:val="000000"/>
                <w:sz w:val="18"/>
                <w:szCs w:val="18"/>
              </w:rPr>
            </w:pPr>
            <w:r>
              <w:rPr>
                <w:rFonts w:ascii="Segoe UI" w:hAnsi="Segoe UI" w:cs="Segoe UI"/>
                <w:color w:val="000000"/>
                <w:sz w:val="18"/>
                <w:szCs w:val="18"/>
              </w:rPr>
              <w:t>Lahjoitusrahastojen erityiskatteet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37CD178" w14:textId="77777777" w:rsidR="00C75B47" w:rsidRDefault="00C75B47" w:rsidP="00C75B47">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405 164,39</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67CB6BF" w14:textId="77777777" w:rsidR="00C75B47" w:rsidRDefault="00C75B47" w:rsidP="00C75B47">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405 263,14</w:t>
            </w:r>
          </w:p>
        </w:tc>
      </w:tr>
      <w:tr w:rsidR="00C75B47" w14:paraId="240D1E41" w14:textId="77777777" w:rsidTr="00C75B47">
        <w:trPr>
          <w:trHeight w:val="300"/>
        </w:trPr>
        <w:tc>
          <w:tcPr>
            <w:tcW w:w="48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23DA216" w14:textId="77777777" w:rsidR="00C75B47" w:rsidRDefault="00C75B47" w:rsidP="00C75B47">
            <w:pPr>
              <w:spacing w:after="0" w:line="240" w:lineRule="auto"/>
              <w:ind w:firstLineChars="300" w:firstLine="540"/>
              <w:outlineLvl w:val="1"/>
              <w:rPr>
                <w:rFonts w:ascii="Segoe UI" w:hAnsi="Segoe UI" w:cs="Segoe UI"/>
                <w:color w:val="000000"/>
                <w:sz w:val="18"/>
                <w:szCs w:val="18"/>
              </w:rPr>
            </w:pPr>
            <w:r>
              <w:rPr>
                <w:rFonts w:ascii="Segoe UI" w:hAnsi="Segoe UI" w:cs="Segoe UI"/>
                <w:color w:val="000000"/>
                <w:sz w:val="18"/>
                <w:szCs w:val="18"/>
              </w:rPr>
              <w:t>Muut toimeksiantojen varat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17FE036" w14:textId="77777777" w:rsidR="00C75B47" w:rsidRDefault="00C75B47" w:rsidP="00C75B47">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1 081 610,31</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1C956A1" w14:textId="77777777" w:rsidR="00C75B47" w:rsidRDefault="00C75B47" w:rsidP="00C75B47">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1 510 371,15</w:t>
            </w:r>
          </w:p>
        </w:tc>
      </w:tr>
      <w:tr w:rsidR="00C75B47" w14:paraId="31154F4D" w14:textId="77777777" w:rsidTr="00C75B47">
        <w:trPr>
          <w:trHeight w:val="300"/>
        </w:trPr>
        <w:tc>
          <w:tcPr>
            <w:tcW w:w="48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64E6D32" w14:textId="77777777" w:rsidR="00C75B47" w:rsidRDefault="00C75B47" w:rsidP="00C75B47">
            <w:pPr>
              <w:spacing w:after="0" w:line="240" w:lineRule="auto"/>
              <w:ind w:firstLineChars="200" w:firstLine="360"/>
              <w:outlineLvl w:val="0"/>
              <w:rPr>
                <w:rFonts w:ascii="Segoe UI" w:hAnsi="Segoe UI" w:cs="Segoe UI"/>
                <w:color w:val="000000"/>
                <w:sz w:val="18"/>
                <w:szCs w:val="18"/>
              </w:rPr>
            </w:pPr>
            <w:r>
              <w:rPr>
                <w:rFonts w:ascii="Segoe UI" w:hAnsi="Segoe UI" w:cs="Segoe UI"/>
                <w:color w:val="000000"/>
                <w:sz w:val="18"/>
                <w:szCs w:val="18"/>
              </w:rPr>
              <w:t>VAIHTUVAT VASTAAVAT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9BFEFE1" w14:textId="77777777" w:rsidR="00C75B47" w:rsidRDefault="00C75B47" w:rsidP="00C75B47">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1 662 010,99</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36266FA" w14:textId="77777777" w:rsidR="00C75B47" w:rsidRDefault="00C75B47" w:rsidP="00C75B47">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1 793 274,07</w:t>
            </w:r>
          </w:p>
        </w:tc>
      </w:tr>
      <w:tr w:rsidR="00C75B47" w14:paraId="7EB01F06" w14:textId="77777777" w:rsidTr="00C75B47">
        <w:trPr>
          <w:trHeight w:val="300"/>
        </w:trPr>
        <w:tc>
          <w:tcPr>
            <w:tcW w:w="48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9900595" w14:textId="77777777" w:rsidR="00C75B47" w:rsidRDefault="00C75B47" w:rsidP="00C75B47">
            <w:pPr>
              <w:spacing w:after="0" w:line="240" w:lineRule="auto"/>
              <w:ind w:firstLineChars="300" w:firstLine="540"/>
              <w:outlineLvl w:val="1"/>
              <w:rPr>
                <w:rFonts w:ascii="Segoe UI" w:hAnsi="Segoe UI" w:cs="Segoe UI"/>
                <w:color w:val="000000"/>
                <w:sz w:val="18"/>
                <w:szCs w:val="18"/>
              </w:rPr>
            </w:pPr>
            <w:r>
              <w:rPr>
                <w:rFonts w:ascii="Segoe UI" w:hAnsi="Segoe UI" w:cs="Segoe UI"/>
                <w:color w:val="000000"/>
                <w:sz w:val="18"/>
                <w:szCs w:val="18"/>
              </w:rPr>
              <w:t>Vaihto-omaisuus</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532D8FB" w14:textId="77777777" w:rsidR="00C75B47" w:rsidRDefault="00C75B47" w:rsidP="00C75B47">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167,38</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ABAE355" w14:textId="77777777" w:rsidR="00C75B47" w:rsidRDefault="00C75B47" w:rsidP="00C75B47">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167,38</w:t>
            </w:r>
          </w:p>
        </w:tc>
      </w:tr>
      <w:tr w:rsidR="00C75B47" w14:paraId="1FFD4A0C" w14:textId="77777777" w:rsidTr="00C75B47">
        <w:trPr>
          <w:trHeight w:val="300"/>
        </w:trPr>
        <w:tc>
          <w:tcPr>
            <w:tcW w:w="48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5A31FA4" w14:textId="77777777" w:rsidR="00C75B47" w:rsidRDefault="00C75B47" w:rsidP="00C75B47">
            <w:pPr>
              <w:spacing w:after="0" w:line="240" w:lineRule="auto"/>
              <w:ind w:firstLineChars="400" w:firstLine="720"/>
              <w:outlineLvl w:val="2"/>
              <w:rPr>
                <w:rFonts w:ascii="Segoe UI" w:hAnsi="Segoe UI" w:cs="Segoe UI"/>
                <w:color w:val="000000"/>
                <w:sz w:val="18"/>
                <w:szCs w:val="18"/>
              </w:rPr>
            </w:pPr>
            <w:r>
              <w:rPr>
                <w:rFonts w:ascii="Segoe UI" w:hAnsi="Segoe UI" w:cs="Segoe UI"/>
                <w:color w:val="000000"/>
                <w:sz w:val="18"/>
                <w:szCs w:val="18"/>
              </w:rPr>
              <w:t>Aineet ja tarvikkeet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E01B72A" w14:textId="77777777" w:rsidR="00C75B47" w:rsidRDefault="00C75B47" w:rsidP="00C75B47">
            <w:pPr>
              <w:spacing w:after="0" w:line="240" w:lineRule="auto"/>
              <w:jc w:val="right"/>
              <w:outlineLvl w:val="2"/>
              <w:rPr>
                <w:rFonts w:ascii="Segoe UI" w:hAnsi="Segoe UI" w:cs="Segoe UI"/>
                <w:color w:val="000000"/>
                <w:sz w:val="18"/>
                <w:szCs w:val="18"/>
              </w:rPr>
            </w:pPr>
            <w:r>
              <w:rPr>
                <w:rFonts w:ascii="Segoe UI" w:hAnsi="Segoe UI" w:cs="Segoe UI"/>
                <w:color w:val="000000"/>
                <w:sz w:val="18"/>
                <w:szCs w:val="18"/>
              </w:rPr>
              <w:t>87,62</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2DC7EE7" w14:textId="77777777" w:rsidR="00C75B47" w:rsidRDefault="00C75B47" w:rsidP="00C75B47">
            <w:pPr>
              <w:spacing w:after="0" w:line="240" w:lineRule="auto"/>
              <w:jc w:val="right"/>
              <w:outlineLvl w:val="2"/>
              <w:rPr>
                <w:rFonts w:ascii="Segoe UI" w:hAnsi="Segoe UI" w:cs="Segoe UI"/>
                <w:color w:val="000000"/>
                <w:sz w:val="18"/>
                <w:szCs w:val="18"/>
              </w:rPr>
            </w:pPr>
            <w:r>
              <w:rPr>
                <w:rFonts w:ascii="Segoe UI" w:hAnsi="Segoe UI" w:cs="Segoe UI"/>
                <w:color w:val="000000"/>
                <w:sz w:val="18"/>
                <w:szCs w:val="18"/>
              </w:rPr>
              <w:t>87,62</w:t>
            </w:r>
          </w:p>
        </w:tc>
      </w:tr>
      <w:tr w:rsidR="00C75B47" w14:paraId="2A36C099" w14:textId="77777777" w:rsidTr="00C75B47">
        <w:trPr>
          <w:trHeight w:val="300"/>
        </w:trPr>
        <w:tc>
          <w:tcPr>
            <w:tcW w:w="48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30E77F0" w14:textId="77777777" w:rsidR="00C75B47" w:rsidRDefault="00C75B47" w:rsidP="00C75B47">
            <w:pPr>
              <w:spacing w:after="0" w:line="240" w:lineRule="auto"/>
              <w:ind w:firstLineChars="400" w:firstLine="720"/>
              <w:outlineLvl w:val="2"/>
              <w:rPr>
                <w:rFonts w:ascii="Segoe UI" w:hAnsi="Segoe UI" w:cs="Segoe UI"/>
                <w:color w:val="000000"/>
                <w:sz w:val="18"/>
                <w:szCs w:val="18"/>
              </w:rPr>
            </w:pPr>
            <w:r>
              <w:rPr>
                <w:rFonts w:ascii="Segoe UI" w:hAnsi="Segoe UI" w:cs="Segoe UI"/>
                <w:color w:val="000000"/>
                <w:sz w:val="18"/>
                <w:szCs w:val="18"/>
              </w:rPr>
              <w:t>Valmiit tuotteet/tavarat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D1C1A43" w14:textId="77777777" w:rsidR="00C75B47" w:rsidRDefault="00C75B47" w:rsidP="00C75B47">
            <w:pPr>
              <w:spacing w:after="0" w:line="240" w:lineRule="auto"/>
              <w:jc w:val="right"/>
              <w:outlineLvl w:val="2"/>
              <w:rPr>
                <w:rFonts w:ascii="Segoe UI" w:hAnsi="Segoe UI" w:cs="Segoe UI"/>
                <w:color w:val="000000"/>
                <w:sz w:val="18"/>
                <w:szCs w:val="18"/>
              </w:rPr>
            </w:pPr>
            <w:r>
              <w:rPr>
                <w:rFonts w:ascii="Segoe UI" w:hAnsi="Segoe UI" w:cs="Segoe UI"/>
                <w:color w:val="000000"/>
                <w:sz w:val="18"/>
                <w:szCs w:val="18"/>
              </w:rPr>
              <w:t>79,76</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A2861A4" w14:textId="77777777" w:rsidR="00C75B47" w:rsidRDefault="00C75B47" w:rsidP="00C75B47">
            <w:pPr>
              <w:spacing w:after="0" w:line="240" w:lineRule="auto"/>
              <w:jc w:val="right"/>
              <w:outlineLvl w:val="2"/>
              <w:rPr>
                <w:rFonts w:ascii="Segoe UI" w:hAnsi="Segoe UI" w:cs="Segoe UI"/>
                <w:color w:val="000000"/>
                <w:sz w:val="18"/>
                <w:szCs w:val="18"/>
              </w:rPr>
            </w:pPr>
            <w:r>
              <w:rPr>
                <w:rFonts w:ascii="Segoe UI" w:hAnsi="Segoe UI" w:cs="Segoe UI"/>
                <w:color w:val="000000"/>
                <w:sz w:val="18"/>
                <w:szCs w:val="18"/>
              </w:rPr>
              <w:t>79,76</w:t>
            </w:r>
          </w:p>
        </w:tc>
      </w:tr>
      <w:tr w:rsidR="00C75B47" w14:paraId="4A5F8247" w14:textId="77777777" w:rsidTr="00C75B47">
        <w:trPr>
          <w:trHeight w:val="300"/>
        </w:trPr>
        <w:tc>
          <w:tcPr>
            <w:tcW w:w="48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1877644" w14:textId="77777777" w:rsidR="00C75B47" w:rsidRDefault="00C75B47" w:rsidP="00C75B47">
            <w:pPr>
              <w:spacing w:after="0" w:line="240" w:lineRule="auto"/>
              <w:ind w:firstLineChars="300" w:firstLine="540"/>
              <w:outlineLvl w:val="1"/>
              <w:rPr>
                <w:rFonts w:ascii="Segoe UI" w:hAnsi="Segoe UI" w:cs="Segoe UI"/>
                <w:color w:val="000000"/>
                <w:sz w:val="18"/>
                <w:szCs w:val="18"/>
              </w:rPr>
            </w:pPr>
            <w:r>
              <w:rPr>
                <w:rFonts w:ascii="Segoe UI" w:hAnsi="Segoe UI" w:cs="Segoe UI"/>
                <w:color w:val="000000"/>
                <w:sz w:val="18"/>
                <w:szCs w:val="18"/>
              </w:rPr>
              <w:t>Saamiset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4D0C986" w14:textId="77777777" w:rsidR="00C75B47" w:rsidRDefault="00C75B47" w:rsidP="00C75B47">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406 656,30</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8CFE3B6" w14:textId="77777777" w:rsidR="00C75B47" w:rsidRDefault="00C75B47" w:rsidP="00C75B47">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701 022,15</w:t>
            </w:r>
          </w:p>
        </w:tc>
      </w:tr>
      <w:tr w:rsidR="00C75B47" w14:paraId="79D2EDDF" w14:textId="77777777" w:rsidTr="00C75B47">
        <w:trPr>
          <w:trHeight w:val="300"/>
        </w:trPr>
        <w:tc>
          <w:tcPr>
            <w:tcW w:w="48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D15AA5F" w14:textId="77777777" w:rsidR="00C75B47" w:rsidRDefault="00C75B47" w:rsidP="00C75B47">
            <w:pPr>
              <w:spacing w:after="0" w:line="240" w:lineRule="auto"/>
              <w:ind w:firstLineChars="400" w:firstLine="720"/>
              <w:outlineLvl w:val="2"/>
              <w:rPr>
                <w:rFonts w:ascii="Segoe UI" w:hAnsi="Segoe UI" w:cs="Segoe UI"/>
                <w:color w:val="000000"/>
                <w:sz w:val="18"/>
                <w:szCs w:val="18"/>
              </w:rPr>
            </w:pPr>
            <w:r>
              <w:rPr>
                <w:rFonts w:ascii="Segoe UI" w:hAnsi="Segoe UI" w:cs="Segoe UI"/>
                <w:color w:val="000000"/>
                <w:sz w:val="18"/>
                <w:szCs w:val="18"/>
              </w:rPr>
              <w:t>Lyhytaikaiset saamiset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335CA6A" w14:textId="77777777" w:rsidR="00C75B47" w:rsidRDefault="00C75B47" w:rsidP="00C75B47">
            <w:pPr>
              <w:spacing w:after="0" w:line="240" w:lineRule="auto"/>
              <w:jc w:val="right"/>
              <w:outlineLvl w:val="2"/>
              <w:rPr>
                <w:rFonts w:ascii="Segoe UI" w:hAnsi="Segoe UI" w:cs="Segoe UI"/>
                <w:color w:val="000000"/>
                <w:sz w:val="18"/>
                <w:szCs w:val="18"/>
              </w:rPr>
            </w:pPr>
            <w:r>
              <w:rPr>
                <w:rFonts w:ascii="Segoe UI" w:hAnsi="Segoe UI" w:cs="Segoe UI"/>
                <w:color w:val="000000"/>
                <w:sz w:val="18"/>
                <w:szCs w:val="18"/>
              </w:rPr>
              <w:t>406 656,30</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1A31E6C" w14:textId="77777777" w:rsidR="00C75B47" w:rsidRDefault="00C75B47" w:rsidP="00C75B47">
            <w:pPr>
              <w:spacing w:after="0" w:line="240" w:lineRule="auto"/>
              <w:jc w:val="right"/>
              <w:outlineLvl w:val="2"/>
              <w:rPr>
                <w:rFonts w:ascii="Segoe UI" w:hAnsi="Segoe UI" w:cs="Segoe UI"/>
                <w:color w:val="000000"/>
                <w:sz w:val="18"/>
                <w:szCs w:val="18"/>
              </w:rPr>
            </w:pPr>
            <w:r>
              <w:rPr>
                <w:rFonts w:ascii="Segoe UI" w:hAnsi="Segoe UI" w:cs="Segoe UI"/>
                <w:color w:val="000000"/>
                <w:sz w:val="18"/>
                <w:szCs w:val="18"/>
              </w:rPr>
              <w:t>701 022,15</w:t>
            </w:r>
          </w:p>
        </w:tc>
      </w:tr>
      <w:tr w:rsidR="00C75B47" w14:paraId="1A198017" w14:textId="77777777" w:rsidTr="00C75B47">
        <w:trPr>
          <w:trHeight w:val="300"/>
        </w:trPr>
        <w:tc>
          <w:tcPr>
            <w:tcW w:w="48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BFC7FA5" w14:textId="77777777" w:rsidR="00C75B47" w:rsidRDefault="00C75B47" w:rsidP="00C75B47">
            <w:pPr>
              <w:spacing w:after="0" w:line="240" w:lineRule="auto"/>
              <w:ind w:firstLineChars="600" w:firstLine="1080"/>
              <w:outlineLvl w:val="3"/>
              <w:rPr>
                <w:rFonts w:ascii="Segoe UI" w:hAnsi="Segoe UI" w:cs="Segoe UI"/>
                <w:color w:val="000000"/>
                <w:sz w:val="18"/>
                <w:szCs w:val="18"/>
              </w:rPr>
            </w:pPr>
            <w:r>
              <w:rPr>
                <w:rFonts w:ascii="Segoe UI" w:hAnsi="Segoe UI" w:cs="Segoe UI"/>
                <w:color w:val="000000"/>
                <w:sz w:val="18"/>
                <w:szCs w:val="18"/>
              </w:rPr>
              <w:t>Myyntisaamiset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0B9ABB2" w14:textId="77777777" w:rsidR="00C75B47" w:rsidRDefault="00C75B47" w:rsidP="00C75B47">
            <w:pPr>
              <w:spacing w:after="0" w:line="240" w:lineRule="auto"/>
              <w:jc w:val="right"/>
              <w:outlineLvl w:val="3"/>
              <w:rPr>
                <w:rFonts w:ascii="Segoe UI" w:hAnsi="Segoe UI" w:cs="Segoe UI"/>
                <w:color w:val="000000"/>
                <w:sz w:val="18"/>
                <w:szCs w:val="18"/>
              </w:rPr>
            </w:pPr>
            <w:r>
              <w:rPr>
                <w:rFonts w:ascii="Segoe UI" w:hAnsi="Segoe UI" w:cs="Segoe UI"/>
                <w:color w:val="000000"/>
                <w:sz w:val="18"/>
                <w:szCs w:val="18"/>
              </w:rPr>
              <w:t>28 458,87</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DFC7B78" w14:textId="77777777" w:rsidR="00C75B47" w:rsidRDefault="00C75B47" w:rsidP="00C75B47">
            <w:pPr>
              <w:spacing w:after="0" w:line="240" w:lineRule="auto"/>
              <w:jc w:val="right"/>
              <w:outlineLvl w:val="3"/>
              <w:rPr>
                <w:rFonts w:ascii="Segoe UI" w:hAnsi="Segoe UI" w:cs="Segoe UI"/>
                <w:color w:val="000000"/>
                <w:sz w:val="18"/>
                <w:szCs w:val="18"/>
              </w:rPr>
            </w:pPr>
            <w:r>
              <w:rPr>
                <w:rFonts w:ascii="Segoe UI" w:hAnsi="Segoe UI" w:cs="Segoe UI"/>
                <w:color w:val="000000"/>
                <w:sz w:val="18"/>
                <w:szCs w:val="18"/>
              </w:rPr>
              <w:t>33 640,58</w:t>
            </w:r>
          </w:p>
        </w:tc>
      </w:tr>
      <w:tr w:rsidR="00C75B47" w14:paraId="60614AEA" w14:textId="77777777" w:rsidTr="00C75B47">
        <w:trPr>
          <w:trHeight w:val="300"/>
        </w:trPr>
        <w:tc>
          <w:tcPr>
            <w:tcW w:w="48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F53AF7F" w14:textId="77777777" w:rsidR="00C75B47" w:rsidRDefault="00C75B47" w:rsidP="00C75B47">
            <w:pPr>
              <w:spacing w:after="0" w:line="240" w:lineRule="auto"/>
              <w:ind w:firstLineChars="600" w:firstLine="1080"/>
              <w:outlineLvl w:val="3"/>
              <w:rPr>
                <w:rFonts w:ascii="Segoe UI" w:hAnsi="Segoe UI" w:cs="Segoe UI"/>
                <w:color w:val="000000"/>
                <w:sz w:val="18"/>
                <w:szCs w:val="18"/>
              </w:rPr>
            </w:pPr>
            <w:r>
              <w:rPr>
                <w:rFonts w:ascii="Segoe UI" w:hAnsi="Segoe UI" w:cs="Segoe UI"/>
                <w:color w:val="000000"/>
                <w:sz w:val="18"/>
                <w:szCs w:val="18"/>
              </w:rPr>
              <w:t>Muut saamiset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8807D5F" w14:textId="77777777" w:rsidR="00C75B47" w:rsidRDefault="00C75B47" w:rsidP="00C75B47">
            <w:pPr>
              <w:spacing w:after="0" w:line="240" w:lineRule="auto"/>
              <w:jc w:val="right"/>
              <w:outlineLvl w:val="3"/>
              <w:rPr>
                <w:rFonts w:ascii="Segoe UI" w:hAnsi="Segoe UI" w:cs="Segoe UI"/>
                <w:color w:val="000000"/>
                <w:sz w:val="18"/>
                <w:szCs w:val="18"/>
              </w:rPr>
            </w:pPr>
            <w:r>
              <w:rPr>
                <w:rFonts w:ascii="Segoe UI" w:hAnsi="Segoe UI" w:cs="Segoe UI"/>
                <w:color w:val="000000"/>
                <w:sz w:val="18"/>
                <w:szCs w:val="18"/>
              </w:rPr>
              <w:t>128 597,05</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4565E01" w14:textId="77777777" w:rsidR="00C75B47" w:rsidRDefault="00C75B47" w:rsidP="00C75B47">
            <w:pPr>
              <w:spacing w:after="0" w:line="240" w:lineRule="auto"/>
              <w:jc w:val="right"/>
              <w:outlineLvl w:val="3"/>
              <w:rPr>
                <w:rFonts w:ascii="Segoe UI" w:hAnsi="Segoe UI" w:cs="Segoe UI"/>
                <w:color w:val="000000"/>
                <w:sz w:val="18"/>
                <w:szCs w:val="18"/>
              </w:rPr>
            </w:pPr>
            <w:r>
              <w:rPr>
                <w:rFonts w:ascii="Segoe UI" w:hAnsi="Segoe UI" w:cs="Segoe UI"/>
                <w:color w:val="000000"/>
                <w:sz w:val="18"/>
                <w:szCs w:val="18"/>
              </w:rPr>
              <w:t>440 793,63</w:t>
            </w:r>
          </w:p>
        </w:tc>
      </w:tr>
      <w:tr w:rsidR="00C75B47" w14:paraId="565FA5F5" w14:textId="77777777" w:rsidTr="00C75B47">
        <w:trPr>
          <w:trHeight w:val="300"/>
        </w:trPr>
        <w:tc>
          <w:tcPr>
            <w:tcW w:w="48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F83EB32" w14:textId="77777777" w:rsidR="00C75B47" w:rsidRDefault="00C75B47" w:rsidP="00C75B47">
            <w:pPr>
              <w:spacing w:after="0" w:line="240" w:lineRule="auto"/>
              <w:ind w:firstLineChars="600" w:firstLine="1080"/>
              <w:outlineLvl w:val="3"/>
              <w:rPr>
                <w:rFonts w:ascii="Segoe UI" w:hAnsi="Segoe UI" w:cs="Segoe UI"/>
                <w:color w:val="000000"/>
                <w:sz w:val="18"/>
                <w:szCs w:val="18"/>
              </w:rPr>
            </w:pPr>
            <w:r>
              <w:rPr>
                <w:rFonts w:ascii="Segoe UI" w:hAnsi="Segoe UI" w:cs="Segoe UI"/>
                <w:color w:val="000000"/>
                <w:sz w:val="18"/>
                <w:szCs w:val="18"/>
              </w:rPr>
              <w:t>Siirtosaamiset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2E29E20" w14:textId="77777777" w:rsidR="00C75B47" w:rsidRDefault="00C75B47" w:rsidP="00C75B47">
            <w:pPr>
              <w:spacing w:after="0" w:line="240" w:lineRule="auto"/>
              <w:jc w:val="right"/>
              <w:outlineLvl w:val="3"/>
              <w:rPr>
                <w:rFonts w:ascii="Segoe UI" w:hAnsi="Segoe UI" w:cs="Segoe UI"/>
                <w:color w:val="000000"/>
                <w:sz w:val="18"/>
                <w:szCs w:val="18"/>
              </w:rPr>
            </w:pPr>
            <w:r>
              <w:rPr>
                <w:rFonts w:ascii="Segoe UI" w:hAnsi="Segoe UI" w:cs="Segoe UI"/>
                <w:color w:val="000000"/>
                <w:sz w:val="18"/>
                <w:szCs w:val="18"/>
              </w:rPr>
              <w:t>249 600,38</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AD91DF8" w14:textId="77777777" w:rsidR="00C75B47" w:rsidRDefault="00C75B47" w:rsidP="00C75B47">
            <w:pPr>
              <w:spacing w:after="0" w:line="240" w:lineRule="auto"/>
              <w:jc w:val="right"/>
              <w:outlineLvl w:val="3"/>
              <w:rPr>
                <w:rFonts w:ascii="Segoe UI" w:hAnsi="Segoe UI" w:cs="Segoe UI"/>
                <w:color w:val="000000"/>
                <w:sz w:val="18"/>
                <w:szCs w:val="18"/>
              </w:rPr>
            </w:pPr>
            <w:r>
              <w:rPr>
                <w:rFonts w:ascii="Segoe UI" w:hAnsi="Segoe UI" w:cs="Segoe UI"/>
                <w:color w:val="000000"/>
                <w:sz w:val="18"/>
                <w:szCs w:val="18"/>
              </w:rPr>
              <w:t>226 587,94</w:t>
            </w:r>
          </w:p>
        </w:tc>
      </w:tr>
      <w:tr w:rsidR="00C75B47" w14:paraId="39438410" w14:textId="77777777" w:rsidTr="00C75B47">
        <w:trPr>
          <w:trHeight w:val="300"/>
        </w:trPr>
        <w:tc>
          <w:tcPr>
            <w:tcW w:w="48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E6E934D" w14:textId="77777777" w:rsidR="00C75B47" w:rsidRDefault="00C75B47" w:rsidP="00C75B47">
            <w:pPr>
              <w:spacing w:after="0" w:line="240" w:lineRule="auto"/>
              <w:ind w:firstLineChars="300" w:firstLine="540"/>
              <w:outlineLvl w:val="1"/>
              <w:rPr>
                <w:rFonts w:ascii="Segoe UI" w:hAnsi="Segoe UI" w:cs="Segoe UI"/>
                <w:color w:val="000000"/>
                <w:sz w:val="18"/>
                <w:szCs w:val="18"/>
              </w:rPr>
            </w:pPr>
            <w:r>
              <w:rPr>
                <w:rFonts w:ascii="Segoe UI" w:hAnsi="Segoe UI" w:cs="Segoe UI"/>
                <w:color w:val="000000"/>
                <w:sz w:val="18"/>
                <w:szCs w:val="18"/>
              </w:rPr>
              <w:t>Rahoitusarvopaperit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315CF01" w14:textId="77777777" w:rsidR="00C75B47" w:rsidRDefault="00C75B47" w:rsidP="00C75B47">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167 143,04</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6B357FE" w14:textId="77777777" w:rsidR="00C75B47" w:rsidRDefault="00C75B47" w:rsidP="00C75B47">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167 143,04</w:t>
            </w:r>
          </w:p>
        </w:tc>
      </w:tr>
      <w:tr w:rsidR="00C75B47" w14:paraId="1859BF28" w14:textId="77777777" w:rsidTr="00C75B47">
        <w:trPr>
          <w:trHeight w:val="300"/>
        </w:trPr>
        <w:tc>
          <w:tcPr>
            <w:tcW w:w="48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E2E3D04" w14:textId="77777777" w:rsidR="00C75B47" w:rsidRDefault="00C75B47" w:rsidP="00C75B47">
            <w:pPr>
              <w:spacing w:after="0" w:line="240" w:lineRule="auto"/>
              <w:ind w:firstLineChars="400" w:firstLine="720"/>
              <w:outlineLvl w:val="2"/>
              <w:rPr>
                <w:rFonts w:ascii="Segoe UI" w:hAnsi="Segoe UI" w:cs="Segoe UI"/>
                <w:color w:val="000000"/>
                <w:sz w:val="18"/>
                <w:szCs w:val="18"/>
              </w:rPr>
            </w:pPr>
            <w:r>
              <w:rPr>
                <w:rFonts w:ascii="Segoe UI" w:hAnsi="Segoe UI" w:cs="Segoe UI"/>
                <w:color w:val="000000"/>
                <w:sz w:val="18"/>
                <w:szCs w:val="18"/>
              </w:rPr>
              <w:t>Osakkeet ja osuudet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EE7AF2C" w14:textId="77777777" w:rsidR="00C75B47" w:rsidRDefault="00C75B47" w:rsidP="00C75B47">
            <w:pPr>
              <w:spacing w:after="0" w:line="240" w:lineRule="auto"/>
              <w:jc w:val="right"/>
              <w:outlineLvl w:val="2"/>
              <w:rPr>
                <w:rFonts w:ascii="Segoe UI" w:hAnsi="Segoe UI" w:cs="Segoe UI"/>
                <w:color w:val="000000"/>
                <w:sz w:val="18"/>
                <w:szCs w:val="18"/>
              </w:rPr>
            </w:pPr>
            <w:r>
              <w:rPr>
                <w:rFonts w:ascii="Segoe UI" w:hAnsi="Segoe UI" w:cs="Segoe UI"/>
                <w:color w:val="000000"/>
                <w:sz w:val="18"/>
                <w:szCs w:val="18"/>
              </w:rPr>
              <w:t>136 099,04</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9381A68" w14:textId="77777777" w:rsidR="00C75B47" w:rsidRDefault="00C75B47" w:rsidP="00C75B47">
            <w:pPr>
              <w:spacing w:after="0" w:line="240" w:lineRule="auto"/>
              <w:jc w:val="right"/>
              <w:outlineLvl w:val="2"/>
              <w:rPr>
                <w:rFonts w:ascii="Segoe UI" w:hAnsi="Segoe UI" w:cs="Segoe UI"/>
                <w:color w:val="000000"/>
                <w:sz w:val="18"/>
                <w:szCs w:val="18"/>
              </w:rPr>
            </w:pPr>
            <w:r>
              <w:rPr>
                <w:rFonts w:ascii="Segoe UI" w:hAnsi="Segoe UI" w:cs="Segoe UI"/>
                <w:color w:val="000000"/>
                <w:sz w:val="18"/>
                <w:szCs w:val="18"/>
              </w:rPr>
              <w:t>136 099,04</w:t>
            </w:r>
          </w:p>
        </w:tc>
      </w:tr>
      <w:tr w:rsidR="00C75B47" w14:paraId="2DD97CC5" w14:textId="77777777" w:rsidTr="00C75B47">
        <w:trPr>
          <w:trHeight w:val="300"/>
        </w:trPr>
        <w:tc>
          <w:tcPr>
            <w:tcW w:w="48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6071DEC" w14:textId="77777777" w:rsidR="00C75B47" w:rsidRDefault="00C75B47" w:rsidP="00C75B47">
            <w:pPr>
              <w:spacing w:after="0" w:line="240" w:lineRule="auto"/>
              <w:ind w:firstLineChars="400" w:firstLine="720"/>
              <w:outlineLvl w:val="2"/>
              <w:rPr>
                <w:rFonts w:ascii="Segoe UI" w:hAnsi="Segoe UI" w:cs="Segoe UI"/>
                <w:color w:val="000000"/>
                <w:sz w:val="18"/>
                <w:szCs w:val="18"/>
              </w:rPr>
            </w:pPr>
            <w:r>
              <w:rPr>
                <w:rFonts w:ascii="Segoe UI" w:hAnsi="Segoe UI" w:cs="Segoe UI"/>
                <w:color w:val="000000"/>
                <w:sz w:val="18"/>
                <w:szCs w:val="18"/>
              </w:rPr>
              <w:t>Muut arvopaperit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A13D003" w14:textId="77777777" w:rsidR="00C75B47" w:rsidRDefault="00C75B47" w:rsidP="00C75B47">
            <w:pPr>
              <w:spacing w:after="0" w:line="240" w:lineRule="auto"/>
              <w:jc w:val="right"/>
              <w:outlineLvl w:val="2"/>
              <w:rPr>
                <w:rFonts w:ascii="Segoe UI" w:hAnsi="Segoe UI" w:cs="Segoe UI"/>
                <w:color w:val="000000"/>
                <w:sz w:val="18"/>
                <w:szCs w:val="18"/>
              </w:rPr>
            </w:pPr>
            <w:r>
              <w:rPr>
                <w:rFonts w:ascii="Segoe UI" w:hAnsi="Segoe UI" w:cs="Segoe UI"/>
                <w:color w:val="000000"/>
                <w:sz w:val="18"/>
                <w:szCs w:val="18"/>
              </w:rPr>
              <w:t>31 044,00</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51FBE70" w14:textId="77777777" w:rsidR="00C75B47" w:rsidRDefault="00C75B47" w:rsidP="00C75B47">
            <w:pPr>
              <w:spacing w:after="0" w:line="240" w:lineRule="auto"/>
              <w:jc w:val="right"/>
              <w:outlineLvl w:val="2"/>
              <w:rPr>
                <w:rFonts w:ascii="Segoe UI" w:hAnsi="Segoe UI" w:cs="Segoe UI"/>
                <w:color w:val="000000"/>
                <w:sz w:val="18"/>
                <w:szCs w:val="18"/>
              </w:rPr>
            </w:pPr>
            <w:r>
              <w:rPr>
                <w:rFonts w:ascii="Segoe UI" w:hAnsi="Segoe UI" w:cs="Segoe UI"/>
                <w:color w:val="000000"/>
                <w:sz w:val="18"/>
                <w:szCs w:val="18"/>
              </w:rPr>
              <w:t>31 044,00</w:t>
            </w:r>
          </w:p>
        </w:tc>
      </w:tr>
      <w:tr w:rsidR="00C75B47" w14:paraId="7F49E66A" w14:textId="77777777" w:rsidTr="00C75B47">
        <w:trPr>
          <w:trHeight w:val="300"/>
        </w:trPr>
        <w:tc>
          <w:tcPr>
            <w:tcW w:w="48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B94603F" w14:textId="77777777" w:rsidR="00C75B47" w:rsidRDefault="00C75B47" w:rsidP="00C75B47">
            <w:pPr>
              <w:spacing w:after="0" w:line="240" w:lineRule="auto"/>
              <w:ind w:firstLineChars="300" w:firstLine="540"/>
              <w:outlineLvl w:val="1"/>
              <w:rPr>
                <w:rFonts w:ascii="Segoe UI" w:hAnsi="Segoe UI" w:cs="Segoe UI"/>
                <w:color w:val="000000"/>
                <w:sz w:val="18"/>
                <w:szCs w:val="18"/>
              </w:rPr>
            </w:pPr>
            <w:r>
              <w:rPr>
                <w:rFonts w:ascii="Segoe UI" w:hAnsi="Segoe UI" w:cs="Segoe UI"/>
                <w:color w:val="000000"/>
                <w:sz w:val="18"/>
                <w:szCs w:val="18"/>
              </w:rPr>
              <w:t>Rahat ja pankkisaamiset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63CF9B9" w14:textId="77777777" w:rsidR="00C75B47" w:rsidRDefault="00C75B47" w:rsidP="00C75B47">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1 088 044,27</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C4507D1" w14:textId="77777777" w:rsidR="00C75B47" w:rsidRDefault="00C75B47" w:rsidP="00C75B47">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924 941,50</w:t>
            </w:r>
          </w:p>
        </w:tc>
      </w:tr>
      <w:tr w:rsidR="00C75B47" w14:paraId="37B5297D" w14:textId="77777777" w:rsidTr="00C75B47">
        <w:trPr>
          <w:trHeight w:val="300"/>
        </w:trPr>
        <w:tc>
          <w:tcPr>
            <w:tcW w:w="48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1197CB3" w14:textId="77777777" w:rsidR="00C75B47" w:rsidRDefault="00C75B47" w:rsidP="00C75B47">
            <w:pPr>
              <w:spacing w:after="0" w:line="240" w:lineRule="auto"/>
              <w:ind w:firstLineChars="100" w:firstLine="181"/>
              <w:rPr>
                <w:rFonts w:ascii="Segoe UI" w:hAnsi="Segoe UI" w:cs="Segoe UI"/>
                <w:b/>
                <w:bCs/>
                <w:color w:val="000000"/>
                <w:sz w:val="18"/>
                <w:szCs w:val="18"/>
              </w:rPr>
            </w:pPr>
            <w:r>
              <w:rPr>
                <w:rFonts w:ascii="Segoe UI" w:hAnsi="Segoe UI" w:cs="Segoe UI"/>
                <w:b/>
                <w:bCs/>
                <w:color w:val="000000"/>
                <w:sz w:val="18"/>
                <w:szCs w:val="18"/>
              </w:rPr>
              <w:t>VASTATTAVAA</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9D1B32C" w14:textId="77777777" w:rsidR="00C75B47" w:rsidRDefault="00C75B47" w:rsidP="00C75B47">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14 868 820,57</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CD37826" w14:textId="77777777" w:rsidR="00C75B47" w:rsidRDefault="00C75B47" w:rsidP="00C75B47">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16 609 664,46</w:t>
            </w:r>
          </w:p>
        </w:tc>
      </w:tr>
      <w:tr w:rsidR="00C75B47" w14:paraId="40AF6A30" w14:textId="77777777" w:rsidTr="00C75B47">
        <w:trPr>
          <w:trHeight w:val="300"/>
        </w:trPr>
        <w:tc>
          <w:tcPr>
            <w:tcW w:w="48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C057887" w14:textId="77777777" w:rsidR="00C75B47" w:rsidRDefault="00C75B47" w:rsidP="00C75B47">
            <w:pPr>
              <w:spacing w:after="0" w:line="240" w:lineRule="auto"/>
              <w:ind w:firstLineChars="200" w:firstLine="360"/>
              <w:outlineLvl w:val="0"/>
              <w:rPr>
                <w:rFonts w:ascii="Segoe UI" w:hAnsi="Segoe UI" w:cs="Segoe UI"/>
                <w:color w:val="000000"/>
                <w:sz w:val="18"/>
                <w:szCs w:val="18"/>
              </w:rPr>
            </w:pPr>
            <w:r>
              <w:rPr>
                <w:rFonts w:ascii="Segoe UI" w:hAnsi="Segoe UI" w:cs="Segoe UI"/>
                <w:color w:val="000000"/>
                <w:sz w:val="18"/>
                <w:szCs w:val="18"/>
              </w:rPr>
              <w:t>OMA PÄÄOMA</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8ED9DE6" w14:textId="77777777" w:rsidR="00C75B47" w:rsidRDefault="00C75B47" w:rsidP="00C75B47">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12 612 209,96</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ECF45A4" w14:textId="77777777" w:rsidR="00C75B47" w:rsidRDefault="00C75B47" w:rsidP="00C75B47">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13 916 010,42</w:t>
            </w:r>
          </w:p>
        </w:tc>
      </w:tr>
      <w:tr w:rsidR="00C75B47" w14:paraId="18B46B6D" w14:textId="77777777" w:rsidTr="00C75B47">
        <w:trPr>
          <w:trHeight w:val="300"/>
        </w:trPr>
        <w:tc>
          <w:tcPr>
            <w:tcW w:w="48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4898377" w14:textId="77777777" w:rsidR="00C75B47" w:rsidRDefault="00C75B47" w:rsidP="00C75B47">
            <w:pPr>
              <w:spacing w:after="0" w:line="240" w:lineRule="auto"/>
              <w:ind w:firstLineChars="300" w:firstLine="540"/>
              <w:outlineLvl w:val="1"/>
              <w:rPr>
                <w:rFonts w:ascii="Segoe UI" w:hAnsi="Segoe UI" w:cs="Segoe UI"/>
                <w:color w:val="000000"/>
                <w:sz w:val="18"/>
                <w:szCs w:val="18"/>
              </w:rPr>
            </w:pPr>
            <w:r>
              <w:rPr>
                <w:rFonts w:ascii="Segoe UI" w:hAnsi="Segoe UI" w:cs="Segoe UI"/>
                <w:color w:val="000000"/>
                <w:sz w:val="18"/>
                <w:szCs w:val="18"/>
              </w:rPr>
              <w:t>Peruspääoma</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A851F68" w14:textId="77777777" w:rsidR="00C75B47" w:rsidRDefault="00C75B47" w:rsidP="00C75B47">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11 085 702,04</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012B4F1" w14:textId="77777777" w:rsidR="00C75B47" w:rsidRDefault="00C75B47" w:rsidP="00C75B47">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11 085 702,04</w:t>
            </w:r>
          </w:p>
        </w:tc>
      </w:tr>
      <w:tr w:rsidR="00C75B47" w14:paraId="68988081" w14:textId="77777777" w:rsidTr="00C75B47">
        <w:trPr>
          <w:trHeight w:val="300"/>
        </w:trPr>
        <w:tc>
          <w:tcPr>
            <w:tcW w:w="48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C8A0166" w14:textId="77777777" w:rsidR="00C75B47" w:rsidRDefault="00C75B47" w:rsidP="00C75B47">
            <w:pPr>
              <w:spacing w:after="0" w:line="240" w:lineRule="auto"/>
              <w:ind w:firstLineChars="300" w:firstLine="540"/>
              <w:outlineLvl w:val="1"/>
              <w:rPr>
                <w:rFonts w:ascii="Segoe UI" w:hAnsi="Segoe UI" w:cs="Segoe UI"/>
                <w:color w:val="000000"/>
                <w:sz w:val="18"/>
                <w:szCs w:val="18"/>
              </w:rPr>
            </w:pPr>
            <w:r>
              <w:rPr>
                <w:rFonts w:ascii="Segoe UI" w:hAnsi="Segoe UI" w:cs="Segoe UI"/>
                <w:color w:val="000000"/>
                <w:sz w:val="18"/>
                <w:szCs w:val="18"/>
              </w:rPr>
              <w:t>Edellisten tilikausien ylijäämä/alijäämä</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56486DD" w14:textId="77777777" w:rsidR="00C75B47" w:rsidRDefault="00C75B47" w:rsidP="00C75B47">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2 830 308,38</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C9699D5" w14:textId="77777777" w:rsidR="00C75B47" w:rsidRDefault="00C75B47" w:rsidP="00C75B47">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3 197 472,36</w:t>
            </w:r>
          </w:p>
        </w:tc>
      </w:tr>
      <w:tr w:rsidR="00C75B47" w14:paraId="35A90474" w14:textId="77777777" w:rsidTr="00C75B47">
        <w:trPr>
          <w:trHeight w:val="300"/>
        </w:trPr>
        <w:tc>
          <w:tcPr>
            <w:tcW w:w="48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D86C615" w14:textId="77777777" w:rsidR="00C75B47" w:rsidRDefault="00C75B47" w:rsidP="00C75B47">
            <w:pPr>
              <w:spacing w:after="0" w:line="240" w:lineRule="auto"/>
              <w:ind w:firstLineChars="300" w:firstLine="540"/>
              <w:outlineLvl w:val="1"/>
              <w:rPr>
                <w:rFonts w:ascii="Segoe UI" w:hAnsi="Segoe UI" w:cs="Segoe UI"/>
                <w:color w:val="000000"/>
                <w:sz w:val="18"/>
                <w:szCs w:val="18"/>
              </w:rPr>
            </w:pPr>
            <w:r>
              <w:rPr>
                <w:rFonts w:ascii="Segoe UI" w:hAnsi="Segoe UI" w:cs="Segoe UI"/>
                <w:color w:val="000000"/>
                <w:sz w:val="18"/>
                <w:szCs w:val="18"/>
              </w:rPr>
              <w:t>Tilikauden ylijäämä/alijäämä</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669D8B6" w14:textId="77777777" w:rsidR="00C75B47" w:rsidRDefault="00C75B47" w:rsidP="00C75B47">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-1 303 800,46</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5ABAA16" w14:textId="77777777" w:rsidR="00C75B47" w:rsidRDefault="00C75B47" w:rsidP="00C75B47">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-367 163,98</w:t>
            </w:r>
          </w:p>
        </w:tc>
      </w:tr>
      <w:tr w:rsidR="00C75B47" w14:paraId="25A1A58D" w14:textId="77777777" w:rsidTr="00C75B47">
        <w:trPr>
          <w:trHeight w:val="300"/>
        </w:trPr>
        <w:tc>
          <w:tcPr>
            <w:tcW w:w="48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01CB6A6" w14:textId="77777777" w:rsidR="00C75B47" w:rsidRDefault="00C75B47" w:rsidP="00C75B47">
            <w:pPr>
              <w:spacing w:after="0" w:line="240" w:lineRule="auto"/>
              <w:ind w:firstLineChars="200" w:firstLine="360"/>
              <w:outlineLvl w:val="0"/>
              <w:rPr>
                <w:rFonts w:ascii="Segoe UI" w:hAnsi="Segoe UI" w:cs="Segoe UI"/>
                <w:color w:val="000000"/>
                <w:sz w:val="18"/>
                <w:szCs w:val="18"/>
              </w:rPr>
            </w:pPr>
            <w:r>
              <w:rPr>
                <w:rFonts w:ascii="Segoe UI" w:hAnsi="Segoe UI" w:cs="Segoe UI"/>
                <w:color w:val="000000"/>
                <w:sz w:val="18"/>
                <w:szCs w:val="18"/>
              </w:rPr>
              <w:t>POISTOERO JA VAPAAEHTOISET VARAUKSET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897D658" w14:textId="77777777" w:rsidR="00C75B47" w:rsidRDefault="00C75B47" w:rsidP="00C75B47">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121 071,31</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406D837" w14:textId="77777777" w:rsidR="00C75B47" w:rsidRDefault="00C75B47" w:rsidP="00C75B47">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155 341,99</w:t>
            </w:r>
          </w:p>
        </w:tc>
      </w:tr>
      <w:tr w:rsidR="00C75B47" w14:paraId="6F8C304D" w14:textId="77777777" w:rsidTr="00C75B47">
        <w:trPr>
          <w:trHeight w:val="300"/>
        </w:trPr>
        <w:tc>
          <w:tcPr>
            <w:tcW w:w="48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558D775" w14:textId="77777777" w:rsidR="00C75B47" w:rsidRDefault="00C75B47" w:rsidP="00C75B47">
            <w:pPr>
              <w:spacing w:after="0" w:line="240" w:lineRule="auto"/>
              <w:ind w:firstLineChars="300" w:firstLine="540"/>
              <w:outlineLvl w:val="1"/>
              <w:rPr>
                <w:rFonts w:ascii="Segoe UI" w:hAnsi="Segoe UI" w:cs="Segoe UI"/>
                <w:color w:val="000000"/>
                <w:sz w:val="18"/>
                <w:szCs w:val="18"/>
              </w:rPr>
            </w:pPr>
            <w:r>
              <w:rPr>
                <w:rFonts w:ascii="Segoe UI" w:hAnsi="Segoe UI" w:cs="Segoe UI"/>
                <w:color w:val="000000"/>
                <w:sz w:val="18"/>
                <w:szCs w:val="18"/>
              </w:rPr>
              <w:t>Poistoero</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C4E770C" w14:textId="77777777" w:rsidR="00C75B47" w:rsidRDefault="00C75B47" w:rsidP="00C75B47">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121 071,31</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939F580" w14:textId="77777777" w:rsidR="00C75B47" w:rsidRDefault="00C75B47" w:rsidP="00C75B47">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129 423,99</w:t>
            </w:r>
          </w:p>
        </w:tc>
      </w:tr>
      <w:tr w:rsidR="00C75B47" w14:paraId="5B0F1B54" w14:textId="77777777" w:rsidTr="00C75B47">
        <w:trPr>
          <w:trHeight w:val="300"/>
        </w:trPr>
        <w:tc>
          <w:tcPr>
            <w:tcW w:w="48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025DD06" w14:textId="77777777" w:rsidR="00C75B47" w:rsidRDefault="00C75B47" w:rsidP="00C75B47">
            <w:pPr>
              <w:spacing w:after="0" w:line="240" w:lineRule="auto"/>
              <w:ind w:firstLineChars="300" w:firstLine="540"/>
              <w:outlineLvl w:val="1"/>
              <w:rPr>
                <w:rFonts w:ascii="Segoe UI" w:hAnsi="Segoe UI" w:cs="Segoe UI"/>
                <w:color w:val="000000"/>
                <w:sz w:val="18"/>
                <w:szCs w:val="18"/>
              </w:rPr>
            </w:pPr>
            <w:r>
              <w:rPr>
                <w:rFonts w:ascii="Segoe UI" w:hAnsi="Segoe UI" w:cs="Segoe UI"/>
                <w:color w:val="000000"/>
                <w:sz w:val="18"/>
                <w:szCs w:val="18"/>
              </w:rPr>
              <w:t>Vapaaehtoiset varaukset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79D3479" w14:textId="77777777" w:rsidR="00C75B47" w:rsidRDefault="00C75B47" w:rsidP="00C75B47">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0,00</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4F30B8D" w14:textId="77777777" w:rsidR="00C75B47" w:rsidRDefault="00C75B47" w:rsidP="00C75B47">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25 918,00</w:t>
            </w:r>
          </w:p>
        </w:tc>
      </w:tr>
      <w:tr w:rsidR="00C75B47" w14:paraId="47234D77" w14:textId="77777777" w:rsidTr="00C75B47">
        <w:trPr>
          <w:trHeight w:val="300"/>
        </w:trPr>
        <w:tc>
          <w:tcPr>
            <w:tcW w:w="48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D985010" w14:textId="77777777" w:rsidR="00C75B47" w:rsidRDefault="00C75B47" w:rsidP="00C75B47">
            <w:pPr>
              <w:spacing w:after="0" w:line="240" w:lineRule="auto"/>
              <w:ind w:firstLineChars="200" w:firstLine="360"/>
              <w:outlineLvl w:val="0"/>
              <w:rPr>
                <w:rFonts w:ascii="Segoe UI" w:hAnsi="Segoe UI" w:cs="Segoe UI"/>
                <w:color w:val="000000"/>
                <w:sz w:val="18"/>
                <w:szCs w:val="18"/>
              </w:rPr>
            </w:pPr>
            <w:r>
              <w:rPr>
                <w:rFonts w:ascii="Segoe UI" w:hAnsi="Segoe UI" w:cs="Segoe UI"/>
                <w:color w:val="000000"/>
                <w:sz w:val="18"/>
                <w:szCs w:val="18"/>
              </w:rPr>
              <w:t>TOIMEKSIANTOJEN PÄÄOMAT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7445AE5" w14:textId="77777777" w:rsidR="00C75B47" w:rsidRDefault="00C75B47" w:rsidP="00C75B47">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1 431 461,44</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45FB804" w14:textId="77777777" w:rsidR="00C75B47" w:rsidRDefault="00C75B47" w:rsidP="00C75B47">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1 871 592,95</w:t>
            </w:r>
          </w:p>
        </w:tc>
      </w:tr>
      <w:tr w:rsidR="00C75B47" w14:paraId="3E8859A1" w14:textId="77777777" w:rsidTr="00C75B47">
        <w:trPr>
          <w:trHeight w:val="300"/>
        </w:trPr>
        <w:tc>
          <w:tcPr>
            <w:tcW w:w="48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05FAA2B" w14:textId="77777777" w:rsidR="00C75B47" w:rsidRDefault="00C75B47" w:rsidP="00C75B47">
            <w:pPr>
              <w:spacing w:after="0" w:line="240" w:lineRule="auto"/>
              <w:ind w:firstLineChars="300" w:firstLine="540"/>
              <w:outlineLvl w:val="1"/>
              <w:rPr>
                <w:rFonts w:ascii="Segoe UI" w:hAnsi="Segoe UI" w:cs="Segoe UI"/>
                <w:color w:val="000000"/>
                <w:sz w:val="18"/>
                <w:szCs w:val="18"/>
              </w:rPr>
            </w:pPr>
            <w:r>
              <w:rPr>
                <w:rFonts w:ascii="Segoe UI" w:hAnsi="Segoe UI" w:cs="Segoe UI"/>
                <w:color w:val="000000"/>
                <w:sz w:val="18"/>
                <w:szCs w:val="18"/>
              </w:rPr>
              <w:t>Lahjoitusrahastojen pääomat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1100897" w14:textId="77777777" w:rsidR="00C75B47" w:rsidRDefault="00C75B47" w:rsidP="00C75B47">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793 826,35</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F2661F2" w14:textId="77777777" w:rsidR="00C75B47" w:rsidRDefault="00C75B47" w:rsidP="00C75B47">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801 567,68</w:t>
            </w:r>
          </w:p>
        </w:tc>
      </w:tr>
      <w:tr w:rsidR="00C75B47" w14:paraId="775D6EBA" w14:textId="77777777" w:rsidTr="00C75B47">
        <w:trPr>
          <w:trHeight w:val="300"/>
        </w:trPr>
        <w:tc>
          <w:tcPr>
            <w:tcW w:w="48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FE351BA" w14:textId="77777777" w:rsidR="00C75B47" w:rsidRDefault="00C75B47" w:rsidP="00C75B47">
            <w:pPr>
              <w:spacing w:after="0" w:line="240" w:lineRule="auto"/>
              <w:ind w:firstLineChars="300" w:firstLine="540"/>
              <w:outlineLvl w:val="1"/>
              <w:rPr>
                <w:rFonts w:ascii="Segoe UI" w:hAnsi="Segoe UI" w:cs="Segoe UI"/>
                <w:color w:val="000000"/>
                <w:sz w:val="18"/>
                <w:szCs w:val="18"/>
              </w:rPr>
            </w:pPr>
            <w:r>
              <w:rPr>
                <w:rFonts w:ascii="Segoe UI" w:hAnsi="Segoe UI" w:cs="Segoe UI"/>
                <w:color w:val="000000"/>
                <w:sz w:val="18"/>
                <w:szCs w:val="18"/>
              </w:rPr>
              <w:t>Muut toimeksiantojen pääomat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EC3170D" w14:textId="77777777" w:rsidR="00C75B47" w:rsidRDefault="00C75B47" w:rsidP="00C75B47">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637 635,09</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D581654" w14:textId="77777777" w:rsidR="00C75B47" w:rsidRDefault="00C75B47" w:rsidP="00C75B47">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1 070 025,27</w:t>
            </w:r>
          </w:p>
        </w:tc>
      </w:tr>
      <w:tr w:rsidR="00C75B47" w14:paraId="3B4CA2BA" w14:textId="77777777" w:rsidTr="00C75B47">
        <w:trPr>
          <w:trHeight w:val="300"/>
        </w:trPr>
        <w:tc>
          <w:tcPr>
            <w:tcW w:w="48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66DCA15" w14:textId="77777777" w:rsidR="00C75B47" w:rsidRDefault="00C75B47" w:rsidP="00C75B47">
            <w:pPr>
              <w:spacing w:after="0" w:line="240" w:lineRule="auto"/>
              <w:ind w:firstLineChars="200" w:firstLine="360"/>
              <w:outlineLvl w:val="0"/>
              <w:rPr>
                <w:rFonts w:ascii="Segoe UI" w:hAnsi="Segoe UI" w:cs="Segoe UI"/>
                <w:color w:val="000000"/>
                <w:sz w:val="18"/>
                <w:szCs w:val="18"/>
              </w:rPr>
            </w:pPr>
            <w:r>
              <w:rPr>
                <w:rFonts w:ascii="Segoe UI" w:hAnsi="Segoe UI" w:cs="Segoe UI"/>
                <w:color w:val="000000"/>
                <w:sz w:val="18"/>
                <w:szCs w:val="18"/>
              </w:rPr>
              <w:t>VIERAS PÄÄOMA</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CEE72DA" w14:textId="77777777" w:rsidR="00C75B47" w:rsidRDefault="00C75B47" w:rsidP="00C75B47">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704 077,86</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2B8EC42" w14:textId="77777777" w:rsidR="00C75B47" w:rsidRDefault="00C75B47" w:rsidP="00C75B47">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666 719,10</w:t>
            </w:r>
          </w:p>
        </w:tc>
      </w:tr>
      <w:tr w:rsidR="00C75B47" w14:paraId="2FBE8101" w14:textId="77777777" w:rsidTr="00C75B47">
        <w:trPr>
          <w:trHeight w:val="300"/>
        </w:trPr>
        <w:tc>
          <w:tcPr>
            <w:tcW w:w="48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60B9211" w14:textId="77777777" w:rsidR="00C75B47" w:rsidRDefault="00C75B47" w:rsidP="00C75B47">
            <w:pPr>
              <w:spacing w:after="0" w:line="240" w:lineRule="auto"/>
              <w:ind w:firstLineChars="300" w:firstLine="540"/>
              <w:outlineLvl w:val="1"/>
              <w:rPr>
                <w:rFonts w:ascii="Segoe UI" w:hAnsi="Segoe UI" w:cs="Segoe UI"/>
                <w:color w:val="000000"/>
                <w:sz w:val="18"/>
                <w:szCs w:val="18"/>
              </w:rPr>
            </w:pPr>
            <w:r>
              <w:rPr>
                <w:rFonts w:ascii="Segoe UI" w:hAnsi="Segoe UI" w:cs="Segoe UI"/>
                <w:color w:val="000000"/>
                <w:sz w:val="18"/>
                <w:szCs w:val="18"/>
              </w:rPr>
              <w:t>Pitkäaikainen vieras pääoma</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4EF3726" w14:textId="77777777" w:rsidR="00C75B47" w:rsidRDefault="00C75B47" w:rsidP="00C75B47">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3 200,79</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8235D48" w14:textId="77777777" w:rsidR="00C75B47" w:rsidRDefault="00C75B47" w:rsidP="00C75B47">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3 533,79</w:t>
            </w:r>
          </w:p>
        </w:tc>
      </w:tr>
      <w:tr w:rsidR="00C75B47" w14:paraId="29C68368" w14:textId="77777777" w:rsidTr="00C75B47">
        <w:trPr>
          <w:trHeight w:val="300"/>
        </w:trPr>
        <w:tc>
          <w:tcPr>
            <w:tcW w:w="48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A67C1C7" w14:textId="77777777" w:rsidR="00C75B47" w:rsidRDefault="00C75B47" w:rsidP="00C75B47">
            <w:pPr>
              <w:spacing w:after="0" w:line="240" w:lineRule="auto"/>
              <w:ind w:firstLineChars="400" w:firstLine="720"/>
              <w:outlineLvl w:val="2"/>
              <w:rPr>
                <w:rFonts w:ascii="Segoe UI" w:hAnsi="Segoe UI" w:cs="Segoe UI"/>
                <w:color w:val="000000"/>
                <w:sz w:val="18"/>
                <w:szCs w:val="18"/>
              </w:rPr>
            </w:pPr>
            <w:r>
              <w:rPr>
                <w:rFonts w:ascii="Segoe UI" w:hAnsi="Segoe UI" w:cs="Segoe UI"/>
                <w:color w:val="000000"/>
                <w:sz w:val="18"/>
                <w:szCs w:val="18"/>
              </w:rPr>
              <w:lastRenderedPageBreak/>
              <w:t>Saadut ennakot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981D4E5" w14:textId="77777777" w:rsidR="00C75B47" w:rsidRDefault="00C75B47" w:rsidP="00C75B47">
            <w:pPr>
              <w:spacing w:after="0" w:line="240" w:lineRule="auto"/>
              <w:jc w:val="right"/>
              <w:outlineLvl w:val="2"/>
              <w:rPr>
                <w:rFonts w:ascii="Segoe UI" w:hAnsi="Segoe UI" w:cs="Segoe UI"/>
                <w:color w:val="000000"/>
                <w:sz w:val="18"/>
                <w:szCs w:val="18"/>
              </w:rPr>
            </w:pPr>
            <w:r>
              <w:rPr>
                <w:rFonts w:ascii="Segoe UI" w:hAnsi="Segoe UI" w:cs="Segoe UI"/>
                <w:color w:val="000000"/>
                <w:sz w:val="18"/>
                <w:szCs w:val="18"/>
              </w:rPr>
              <w:t>2 282,25</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4D13AB8" w14:textId="77777777" w:rsidR="00C75B47" w:rsidRDefault="00C75B47" w:rsidP="00C75B47">
            <w:pPr>
              <w:spacing w:after="0" w:line="240" w:lineRule="auto"/>
              <w:jc w:val="right"/>
              <w:outlineLvl w:val="2"/>
              <w:rPr>
                <w:rFonts w:ascii="Segoe UI" w:hAnsi="Segoe UI" w:cs="Segoe UI"/>
                <w:color w:val="000000"/>
                <w:sz w:val="18"/>
                <w:szCs w:val="18"/>
              </w:rPr>
            </w:pPr>
            <w:r>
              <w:rPr>
                <w:rFonts w:ascii="Segoe UI" w:hAnsi="Segoe UI" w:cs="Segoe UI"/>
                <w:color w:val="000000"/>
                <w:sz w:val="18"/>
                <w:szCs w:val="18"/>
              </w:rPr>
              <w:t>2 615,25</w:t>
            </w:r>
          </w:p>
        </w:tc>
      </w:tr>
      <w:tr w:rsidR="00C75B47" w14:paraId="4F4F24D1" w14:textId="77777777" w:rsidTr="00C75B47">
        <w:trPr>
          <w:trHeight w:val="300"/>
        </w:trPr>
        <w:tc>
          <w:tcPr>
            <w:tcW w:w="48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FABE919" w14:textId="77777777" w:rsidR="00C75B47" w:rsidRDefault="00C75B47" w:rsidP="00C75B47">
            <w:pPr>
              <w:spacing w:after="0" w:line="240" w:lineRule="auto"/>
              <w:ind w:firstLineChars="400" w:firstLine="720"/>
              <w:outlineLvl w:val="2"/>
              <w:rPr>
                <w:rFonts w:ascii="Segoe UI" w:hAnsi="Segoe UI" w:cs="Segoe UI"/>
                <w:color w:val="000000"/>
                <w:sz w:val="18"/>
                <w:szCs w:val="18"/>
              </w:rPr>
            </w:pPr>
            <w:r>
              <w:rPr>
                <w:rFonts w:ascii="Segoe UI" w:hAnsi="Segoe UI" w:cs="Segoe UI"/>
                <w:color w:val="000000"/>
                <w:sz w:val="18"/>
                <w:szCs w:val="18"/>
              </w:rPr>
              <w:t>Ostovelat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11A4663" w14:textId="77777777" w:rsidR="00C75B47" w:rsidRDefault="00C75B47" w:rsidP="00C75B47">
            <w:pPr>
              <w:spacing w:after="0" w:line="240" w:lineRule="auto"/>
              <w:jc w:val="right"/>
              <w:outlineLvl w:val="2"/>
              <w:rPr>
                <w:rFonts w:ascii="Segoe UI" w:hAnsi="Segoe UI" w:cs="Segoe UI"/>
                <w:color w:val="000000"/>
                <w:sz w:val="18"/>
                <w:szCs w:val="18"/>
              </w:rPr>
            </w:pPr>
            <w:r>
              <w:rPr>
                <w:rFonts w:ascii="Segoe UI" w:hAnsi="Segoe UI" w:cs="Segoe UI"/>
                <w:color w:val="000000"/>
                <w:sz w:val="18"/>
                <w:szCs w:val="18"/>
              </w:rPr>
              <w:t>918,54</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80B29CB" w14:textId="77777777" w:rsidR="00C75B47" w:rsidRDefault="00C75B47" w:rsidP="00C75B47">
            <w:pPr>
              <w:spacing w:after="0" w:line="240" w:lineRule="auto"/>
              <w:jc w:val="right"/>
              <w:outlineLvl w:val="2"/>
              <w:rPr>
                <w:rFonts w:ascii="Segoe UI" w:hAnsi="Segoe UI" w:cs="Segoe UI"/>
                <w:color w:val="000000"/>
                <w:sz w:val="18"/>
                <w:szCs w:val="18"/>
              </w:rPr>
            </w:pPr>
            <w:r>
              <w:rPr>
                <w:rFonts w:ascii="Segoe UI" w:hAnsi="Segoe UI" w:cs="Segoe UI"/>
                <w:color w:val="000000"/>
                <w:sz w:val="18"/>
                <w:szCs w:val="18"/>
              </w:rPr>
              <w:t>918,54</w:t>
            </w:r>
          </w:p>
        </w:tc>
      </w:tr>
      <w:tr w:rsidR="00C75B47" w14:paraId="6977A5BE" w14:textId="77777777" w:rsidTr="00C75B47">
        <w:trPr>
          <w:trHeight w:val="300"/>
        </w:trPr>
        <w:tc>
          <w:tcPr>
            <w:tcW w:w="48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A443820" w14:textId="77777777" w:rsidR="00C75B47" w:rsidRDefault="00C75B47" w:rsidP="00C75B47">
            <w:pPr>
              <w:spacing w:after="0" w:line="240" w:lineRule="auto"/>
              <w:ind w:firstLineChars="300" w:firstLine="540"/>
              <w:outlineLvl w:val="1"/>
              <w:rPr>
                <w:rFonts w:ascii="Segoe UI" w:hAnsi="Segoe UI" w:cs="Segoe UI"/>
                <w:color w:val="000000"/>
                <w:sz w:val="18"/>
                <w:szCs w:val="18"/>
              </w:rPr>
            </w:pPr>
            <w:r>
              <w:rPr>
                <w:rFonts w:ascii="Segoe UI" w:hAnsi="Segoe UI" w:cs="Segoe UI"/>
                <w:color w:val="000000"/>
                <w:sz w:val="18"/>
                <w:szCs w:val="18"/>
              </w:rPr>
              <w:t>Lyhytaikainen vieras pääoma</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629E112" w14:textId="77777777" w:rsidR="00C75B47" w:rsidRDefault="00C75B47" w:rsidP="00C75B47">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700 877,07</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FAC20EA" w14:textId="77777777" w:rsidR="00C75B47" w:rsidRDefault="00C75B47" w:rsidP="00C75B47">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663 185,31</w:t>
            </w:r>
          </w:p>
        </w:tc>
      </w:tr>
      <w:tr w:rsidR="00C75B47" w14:paraId="3EF7FE54" w14:textId="77777777" w:rsidTr="00C75B47">
        <w:trPr>
          <w:trHeight w:val="300"/>
        </w:trPr>
        <w:tc>
          <w:tcPr>
            <w:tcW w:w="48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E1E6A14" w14:textId="77777777" w:rsidR="00C75B47" w:rsidRDefault="00C75B47" w:rsidP="00C75B47">
            <w:pPr>
              <w:spacing w:after="0" w:line="240" w:lineRule="auto"/>
              <w:ind w:firstLineChars="400" w:firstLine="720"/>
              <w:outlineLvl w:val="2"/>
              <w:rPr>
                <w:rFonts w:ascii="Segoe UI" w:hAnsi="Segoe UI" w:cs="Segoe UI"/>
                <w:color w:val="000000"/>
                <w:sz w:val="18"/>
                <w:szCs w:val="18"/>
              </w:rPr>
            </w:pPr>
            <w:r>
              <w:rPr>
                <w:rFonts w:ascii="Segoe UI" w:hAnsi="Segoe UI" w:cs="Segoe UI"/>
                <w:color w:val="000000"/>
                <w:sz w:val="18"/>
                <w:szCs w:val="18"/>
              </w:rPr>
              <w:t>Ostovelat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FD84500" w14:textId="77777777" w:rsidR="00C75B47" w:rsidRDefault="00C75B47" w:rsidP="00C75B47">
            <w:pPr>
              <w:spacing w:after="0" w:line="240" w:lineRule="auto"/>
              <w:jc w:val="right"/>
              <w:outlineLvl w:val="2"/>
              <w:rPr>
                <w:rFonts w:ascii="Segoe UI" w:hAnsi="Segoe UI" w:cs="Segoe UI"/>
                <w:color w:val="000000"/>
                <w:sz w:val="18"/>
                <w:szCs w:val="18"/>
              </w:rPr>
            </w:pPr>
            <w:r>
              <w:rPr>
                <w:rFonts w:ascii="Segoe UI" w:hAnsi="Segoe UI" w:cs="Segoe UI"/>
                <w:color w:val="000000"/>
                <w:sz w:val="18"/>
                <w:szCs w:val="18"/>
              </w:rPr>
              <w:t>114 228,77</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6DBF2A3" w14:textId="77777777" w:rsidR="00C75B47" w:rsidRDefault="00C75B47" w:rsidP="00C75B47">
            <w:pPr>
              <w:spacing w:after="0" w:line="240" w:lineRule="auto"/>
              <w:jc w:val="right"/>
              <w:outlineLvl w:val="2"/>
              <w:rPr>
                <w:rFonts w:ascii="Segoe UI" w:hAnsi="Segoe UI" w:cs="Segoe UI"/>
                <w:color w:val="000000"/>
                <w:sz w:val="18"/>
                <w:szCs w:val="18"/>
              </w:rPr>
            </w:pPr>
            <w:r>
              <w:rPr>
                <w:rFonts w:ascii="Segoe UI" w:hAnsi="Segoe UI" w:cs="Segoe UI"/>
                <w:color w:val="000000"/>
                <w:sz w:val="18"/>
                <w:szCs w:val="18"/>
              </w:rPr>
              <w:t>217 435,68</w:t>
            </w:r>
          </w:p>
        </w:tc>
      </w:tr>
      <w:tr w:rsidR="00C75B47" w14:paraId="56177051" w14:textId="77777777" w:rsidTr="00C75B47">
        <w:trPr>
          <w:trHeight w:val="300"/>
        </w:trPr>
        <w:tc>
          <w:tcPr>
            <w:tcW w:w="48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AE4AF50" w14:textId="77777777" w:rsidR="00C75B47" w:rsidRDefault="00C75B47" w:rsidP="00C75B47">
            <w:pPr>
              <w:spacing w:after="0" w:line="240" w:lineRule="auto"/>
              <w:ind w:firstLineChars="400" w:firstLine="720"/>
              <w:outlineLvl w:val="2"/>
              <w:rPr>
                <w:rFonts w:ascii="Segoe UI" w:hAnsi="Segoe UI" w:cs="Segoe UI"/>
                <w:color w:val="000000"/>
                <w:sz w:val="18"/>
                <w:szCs w:val="18"/>
              </w:rPr>
            </w:pPr>
            <w:r>
              <w:rPr>
                <w:rFonts w:ascii="Segoe UI" w:hAnsi="Segoe UI" w:cs="Segoe UI"/>
                <w:color w:val="000000"/>
                <w:sz w:val="18"/>
                <w:szCs w:val="18"/>
              </w:rPr>
              <w:t>Muut velat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2265EE3" w14:textId="77777777" w:rsidR="00C75B47" w:rsidRDefault="00C75B47" w:rsidP="00C75B47">
            <w:pPr>
              <w:spacing w:after="0" w:line="240" w:lineRule="auto"/>
              <w:jc w:val="right"/>
              <w:outlineLvl w:val="2"/>
              <w:rPr>
                <w:rFonts w:ascii="Segoe UI" w:hAnsi="Segoe UI" w:cs="Segoe UI"/>
                <w:color w:val="000000"/>
                <w:sz w:val="18"/>
                <w:szCs w:val="18"/>
              </w:rPr>
            </w:pPr>
            <w:r>
              <w:rPr>
                <w:rFonts w:ascii="Segoe UI" w:hAnsi="Segoe UI" w:cs="Segoe UI"/>
                <w:color w:val="000000"/>
                <w:sz w:val="18"/>
                <w:szCs w:val="18"/>
              </w:rPr>
              <w:t>158 225,03</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513079A" w14:textId="77777777" w:rsidR="00C75B47" w:rsidRDefault="00C75B47" w:rsidP="00C75B47">
            <w:pPr>
              <w:spacing w:after="0" w:line="240" w:lineRule="auto"/>
              <w:jc w:val="right"/>
              <w:outlineLvl w:val="2"/>
              <w:rPr>
                <w:rFonts w:ascii="Segoe UI" w:hAnsi="Segoe UI" w:cs="Segoe UI"/>
                <w:color w:val="000000"/>
                <w:sz w:val="18"/>
                <w:szCs w:val="18"/>
              </w:rPr>
            </w:pPr>
            <w:r>
              <w:rPr>
                <w:rFonts w:ascii="Segoe UI" w:hAnsi="Segoe UI" w:cs="Segoe UI"/>
                <w:color w:val="000000"/>
                <w:sz w:val="18"/>
                <w:szCs w:val="18"/>
              </w:rPr>
              <w:t>39 375,70</w:t>
            </w:r>
          </w:p>
        </w:tc>
      </w:tr>
      <w:tr w:rsidR="00C75B47" w14:paraId="43B7B919" w14:textId="77777777" w:rsidTr="00C75B47">
        <w:trPr>
          <w:trHeight w:val="300"/>
        </w:trPr>
        <w:tc>
          <w:tcPr>
            <w:tcW w:w="48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C3CB74E" w14:textId="77777777" w:rsidR="00C75B47" w:rsidRDefault="00C75B47" w:rsidP="00C75B47">
            <w:pPr>
              <w:spacing w:after="0" w:line="240" w:lineRule="auto"/>
              <w:ind w:firstLineChars="400" w:firstLine="720"/>
              <w:outlineLvl w:val="2"/>
              <w:rPr>
                <w:rFonts w:ascii="Segoe UI" w:hAnsi="Segoe UI" w:cs="Segoe UI"/>
                <w:color w:val="000000"/>
                <w:sz w:val="18"/>
                <w:szCs w:val="18"/>
              </w:rPr>
            </w:pPr>
            <w:r>
              <w:rPr>
                <w:rFonts w:ascii="Segoe UI" w:hAnsi="Segoe UI" w:cs="Segoe UI"/>
                <w:color w:val="000000"/>
                <w:sz w:val="18"/>
                <w:szCs w:val="18"/>
              </w:rPr>
              <w:t>Siirtovelat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0510A0C" w14:textId="77777777" w:rsidR="00C75B47" w:rsidRDefault="00C75B47" w:rsidP="00C75B47">
            <w:pPr>
              <w:spacing w:after="0" w:line="240" w:lineRule="auto"/>
              <w:jc w:val="right"/>
              <w:outlineLvl w:val="2"/>
              <w:rPr>
                <w:rFonts w:ascii="Segoe UI" w:hAnsi="Segoe UI" w:cs="Segoe UI"/>
                <w:color w:val="000000"/>
                <w:sz w:val="18"/>
                <w:szCs w:val="18"/>
              </w:rPr>
            </w:pPr>
            <w:r>
              <w:rPr>
                <w:rFonts w:ascii="Segoe UI" w:hAnsi="Segoe UI" w:cs="Segoe UI"/>
                <w:color w:val="000000"/>
                <w:sz w:val="18"/>
                <w:szCs w:val="18"/>
              </w:rPr>
              <w:t>428 423,27</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FFB389D" w14:textId="77777777" w:rsidR="00C75B47" w:rsidRDefault="00C75B47" w:rsidP="00C75B47">
            <w:pPr>
              <w:spacing w:after="0" w:line="240" w:lineRule="auto"/>
              <w:jc w:val="right"/>
              <w:outlineLvl w:val="2"/>
              <w:rPr>
                <w:rFonts w:ascii="Segoe UI" w:hAnsi="Segoe UI" w:cs="Segoe UI"/>
                <w:color w:val="000000"/>
                <w:sz w:val="18"/>
                <w:szCs w:val="18"/>
              </w:rPr>
            </w:pPr>
            <w:r>
              <w:rPr>
                <w:rFonts w:ascii="Segoe UI" w:hAnsi="Segoe UI" w:cs="Segoe UI"/>
                <w:color w:val="000000"/>
                <w:sz w:val="18"/>
                <w:szCs w:val="18"/>
              </w:rPr>
              <w:t>406 373,93</w:t>
            </w:r>
          </w:p>
        </w:tc>
      </w:tr>
    </w:tbl>
    <w:p w14:paraId="2A50C2D6" w14:textId="5CBF63C5" w:rsidR="00782C7D" w:rsidRPr="0018032E" w:rsidRDefault="00782C7D" w:rsidP="00E74655">
      <w:pPr>
        <w:rPr>
          <w:rFonts w:eastAsia="Times New Roman"/>
          <w:b/>
          <w:bCs/>
          <w:lang w:eastAsia="fi-FI"/>
        </w:rPr>
      </w:pPr>
    </w:p>
    <w:p w14:paraId="00BB3D85" w14:textId="77777777" w:rsidR="0075307D" w:rsidRPr="00E74655" w:rsidRDefault="0075307D" w:rsidP="00E74655">
      <w:pPr>
        <w:rPr>
          <w:rFonts w:eastAsia="Times New Roman"/>
          <w:b/>
          <w:bCs/>
          <w:lang w:eastAsia="fi-FI"/>
        </w:rPr>
      </w:pPr>
    </w:p>
    <w:p w14:paraId="64728610" w14:textId="05320769" w:rsidR="00861987" w:rsidRDefault="00861987" w:rsidP="00AF7F8A">
      <w:pPr>
        <w:pStyle w:val="Otsikko3"/>
      </w:pPr>
      <w:bookmarkStart w:id="21" w:name="_Toc220399442"/>
      <w:r w:rsidRPr="006413F2">
        <w:t>Konsernitase</w:t>
      </w:r>
      <w:bookmarkEnd w:id="21"/>
    </w:p>
    <w:p w14:paraId="563DD21E" w14:textId="31E100A3" w:rsidR="008C2A7A" w:rsidRPr="008C2A7A" w:rsidRDefault="008C2A7A" w:rsidP="008C2A7A">
      <w:r w:rsidRPr="008C2A7A">
        <w:t>Keuruun seurakunnalla ei ole konsernitaseen laatimisvelvollisuutta.</w:t>
      </w:r>
    </w:p>
    <w:p w14:paraId="76B7BC2F" w14:textId="54DA2A44" w:rsidR="00605907" w:rsidRPr="006413F2" w:rsidRDefault="008328BC" w:rsidP="00605907">
      <w:pPr>
        <w:pStyle w:val="Otsikko2"/>
        <w:ind w:left="924"/>
      </w:pPr>
      <w:bookmarkStart w:id="22" w:name="_Toc220399443"/>
      <w:r w:rsidRPr="006413F2">
        <w:t>Tilinpäätöksen liitetiedot</w:t>
      </w:r>
      <w:bookmarkEnd w:id="22"/>
    </w:p>
    <w:p w14:paraId="4AB7D187" w14:textId="2C845BBA" w:rsidR="0016488F" w:rsidRPr="004F44D8" w:rsidRDefault="00605907" w:rsidP="001F71D5">
      <w:pPr>
        <w:pStyle w:val="Otsikko3"/>
        <w:numPr>
          <w:ilvl w:val="0"/>
          <w:numId w:val="7"/>
        </w:numPr>
      </w:pPr>
      <w:bookmarkStart w:id="23" w:name="_Toc220399444"/>
      <w:r w:rsidRPr="006413F2">
        <w:t>Tilinpäätöksen laatimista koskevat liitetiedot</w:t>
      </w:r>
      <w:bookmarkEnd w:id="23"/>
    </w:p>
    <w:p w14:paraId="7574A907" w14:textId="24F79FBD" w:rsidR="00D17FF4" w:rsidRPr="001F71D5" w:rsidRDefault="00D75CB7" w:rsidP="001F71D5">
      <w:pPr>
        <w:rPr>
          <w:b/>
          <w:bCs/>
        </w:rPr>
      </w:pPr>
      <w:r w:rsidRPr="001F71D5">
        <w:rPr>
          <w:b/>
          <w:bCs/>
        </w:rPr>
        <w:t>Jaksotusperiaatteet</w:t>
      </w:r>
    </w:p>
    <w:p w14:paraId="4F7D44F5" w14:textId="1FAA06B8" w:rsidR="00790E4D" w:rsidRPr="006413F2" w:rsidRDefault="00790E4D" w:rsidP="00A77E94">
      <w:r w:rsidRPr="006413F2">
        <w:t>Tulot ja menot</w:t>
      </w:r>
      <w:r w:rsidR="00D75CB7" w:rsidRPr="006413F2">
        <w:t xml:space="preserve"> on merkitty tuloslaskelmaan suoriteperusteen mukaisesti. </w:t>
      </w:r>
    </w:p>
    <w:p w14:paraId="4CA756D4" w14:textId="4D0CCAA0" w:rsidR="00940E73" w:rsidRPr="006413F2" w:rsidRDefault="00790E4D" w:rsidP="00940E73">
      <w:r w:rsidRPr="006413F2">
        <w:t>V</w:t>
      </w:r>
      <w:r w:rsidR="00D75CB7" w:rsidRPr="006413F2">
        <w:t xml:space="preserve">erotulot on kirjattu </w:t>
      </w:r>
      <w:r w:rsidRPr="006413F2">
        <w:t xml:space="preserve">maksuperusteisesti </w:t>
      </w:r>
      <w:r w:rsidR="00D75CB7" w:rsidRPr="006413F2">
        <w:t>niiden tilitysajankohdan mukaisesti ao. tilikaudelle.</w:t>
      </w:r>
    </w:p>
    <w:p w14:paraId="4F5F0DE2" w14:textId="08DB3CD4" w:rsidR="00940E73" w:rsidRPr="006413F2" w:rsidRDefault="00873C71" w:rsidP="00A77E94">
      <w:r w:rsidRPr="006413F2">
        <w:t xml:space="preserve">Avustukset: </w:t>
      </w:r>
      <w:r w:rsidR="00940E73" w:rsidRPr="006413F2">
        <w:t xml:space="preserve">Pysyvien vastaavien aineellisten hyödykkeiden hankintaan saadut rahoitusavustukset on </w:t>
      </w:r>
      <w:r w:rsidR="00D342DB" w:rsidRPr="006413F2">
        <w:t xml:space="preserve">kirjattu </w:t>
      </w:r>
      <w:r w:rsidR="00124B9D" w:rsidRPr="006413F2">
        <w:t>suoriteperusteisesti.</w:t>
      </w:r>
    </w:p>
    <w:p w14:paraId="61833992" w14:textId="49D87183" w:rsidR="00D75CB7" w:rsidRPr="001F71D5" w:rsidRDefault="00EF7DAD" w:rsidP="001F71D5">
      <w:pPr>
        <w:rPr>
          <w:b/>
          <w:bCs/>
        </w:rPr>
      </w:pPr>
      <w:r w:rsidRPr="001F71D5">
        <w:rPr>
          <w:b/>
          <w:bCs/>
        </w:rPr>
        <w:t>Arvostusperiaatteet/</w:t>
      </w:r>
      <w:r w:rsidR="00D75CB7" w:rsidRPr="001F71D5">
        <w:rPr>
          <w:b/>
          <w:bCs/>
        </w:rPr>
        <w:t>Pysyv</w:t>
      </w:r>
      <w:r w:rsidR="002D111B" w:rsidRPr="001F71D5">
        <w:rPr>
          <w:b/>
          <w:bCs/>
        </w:rPr>
        <w:t>ien</w:t>
      </w:r>
      <w:r w:rsidR="00D75CB7" w:rsidRPr="001F71D5">
        <w:rPr>
          <w:b/>
          <w:bCs/>
        </w:rPr>
        <w:t xml:space="preserve"> vastaav</w:t>
      </w:r>
      <w:r w:rsidR="00790E4D" w:rsidRPr="001F71D5">
        <w:rPr>
          <w:b/>
          <w:bCs/>
        </w:rPr>
        <w:t>ien arvostus</w:t>
      </w:r>
    </w:p>
    <w:p w14:paraId="530677B2" w14:textId="39D3956F" w:rsidR="00940E73" w:rsidRPr="006413F2" w:rsidRDefault="00873C71" w:rsidP="00790E4D">
      <w:r w:rsidRPr="006413F2">
        <w:t>A</w:t>
      </w:r>
      <w:r w:rsidR="00D75CB7" w:rsidRPr="006413F2">
        <w:t>ineettomat ja aineelliset hyödykkeet</w:t>
      </w:r>
      <w:r w:rsidR="002C242E" w:rsidRPr="006413F2">
        <w:t>: Hyödykkeet</w:t>
      </w:r>
      <w:r w:rsidR="00D75CB7" w:rsidRPr="006413F2">
        <w:t xml:space="preserve"> on merkitty taseeseen hankintamenoon</w:t>
      </w:r>
      <w:r w:rsidR="002F7A39" w:rsidRPr="006413F2">
        <w:t xml:space="preserve"> </w:t>
      </w:r>
      <w:r w:rsidR="00D75CB7" w:rsidRPr="006413F2">
        <w:t>vähennettynä suunnitelman mukaisilla poistoilla ja investointime</w:t>
      </w:r>
      <w:r w:rsidR="00D75CB7" w:rsidRPr="006413F2">
        <w:lastRenderedPageBreak/>
        <w:t>noihin saaduilla rahoitusosuuksilla.</w:t>
      </w:r>
      <w:r w:rsidR="002F7A39" w:rsidRPr="006413F2">
        <w:t xml:space="preserve"> </w:t>
      </w:r>
      <w:r w:rsidR="00A876FC">
        <w:t>Keuruun</w:t>
      </w:r>
      <w:r w:rsidR="005B7E60" w:rsidRPr="006413F2">
        <w:t xml:space="preserve"> seurakunnassa taseeseen aktivoidaan yli 10 000 euron hankinnat, jotka poistetaan taloudellisena vaikutusaikanaan.</w:t>
      </w:r>
    </w:p>
    <w:p w14:paraId="1E721DE9" w14:textId="15557D7D" w:rsidR="002F7A39" w:rsidRPr="006413F2" w:rsidRDefault="002F7A39" w:rsidP="001E7643">
      <w:r w:rsidRPr="006413F2">
        <w:t>Sijoitu</w:t>
      </w:r>
      <w:r w:rsidR="00940E73" w:rsidRPr="006413F2">
        <w:t>kset</w:t>
      </w:r>
      <w:r w:rsidR="002C242E" w:rsidRPr="006413F2">
        <w:t>: Sijoitukset</w:t>
      </w:r>
      <w:r w:rsidR="00873C71" w:rsidRPr="006413F2">
        <w:t xml:space="preserve"> </w:t>
      </w:r>
      <w:r w:rsidRPr="006413F2">
        <w:t>on merkitty taseessa hankintamenoon tai sitä alempaan arvoon. Arvostuksen perusteena on ollut hyödykkeen todennäköisesti tulevaisuudessa kerryttämä tulo tai sen arvo palvelutuotannossa. Pysyvien vastaavien sijoitusluonteiset erät on merkitty taseeseen hankintamenoon tai sitä alempaan todennäköiseen luovutushintaan.</w:t>
      </w:r>
    </w:p>
    <w:p w14:paraId="3A4E8CEE" w14:textId="2EAC0475" w:rsidR="002F7A39" w:rsidRPr="006413F2" w:rsidRDefault="002F7A39" w:rsidP="00D30D89">
      <w:r w:rsidRPr="006413F2">
        <w:t>Rahoitusomaisuus</w:t>
      </w:r>
      <w:r w:rsidR="00D30D89" w:rsidRPr="006413F2">
        <w:t xml:space="preserve">: </w:t>
      </w:r>
      <w:r w:rsidRPr="006413F2">
        <w:t>Saamiset on merkitty taseeseen nimellisarvoon tai sitä alempaan todennäköiseen arvoon. Rahoitusomaisuusarvopaperit on merkitty taseeseen hankintamenoon tai sitä alempaan todennäköiseen luovutus</w:t>
      </w:r>
      <w:r w:rsidR="00D85A8B" w:rsidRPr="006413F2">
        <w:t>- tai markkina</w:t>
      </w:r>
      <w:r w:rsidRPr="006413F2">
        <w:t>hintaan.</w:t>
      </w:r>
    </w:p>
    <w:p w14:paraId="4D999D1C" w14:textId="77777777" w:rsidR="00A37EC4" w:rsidRPr="006413F2" w:rsidRDefault="00A37EC4" w:rsidP="00CF1B3E"/>
    <w:p w14:paraId="5777CCD6" w14:textId="6DBD7EFA" w:rsidR="00ED074E" w:rsidRDefault="00AC0618" w:rsidP="00C508C1">
      <w:pPr>
        <w:pStyle w:val="Otsikko3"/>
      </w:pPr>
      <w:bookmarkStart w:id="24" w:name="_Toc220399445"/>
      <w:r w:rsidRPr="006413F2">
        <w:t>Tilinpäätöksen esittämistapaa koskevat liitetiedot</w:t>
      </w:r>
      <w:bookmarkEnd w:id="24"/>
    </w:p>
    <w:p w14:paraId="3DA0A3E2" w14:textId="2EEB7E5C" w:rsidR="004F44D8" w:rsidRPr="00135581" w:rsidRDefault="004F44D8" w:rsidP="004F44D8">
      <w:r w:rsidRPr="00135581">
        <w:t>Tilikauden poistot eivät ole vertailukelpoiset edellisen tilikauden poistojen kanssa, koska poistosuunnitelmaa on 1.1.20</w:t>
      </w:r>
      <w:r w:rsidR="00A43B2A">
        <w:t>25</w:t>
      </w:r>
      <w:r w:rsidRPr="00135581">
        <w:t xml:space="preserve"> alkaen muutettu</w:t>
      </w:r>
      <w:r w:rsidR="00A7593D">
        <w:t xml:space="preserve"> sekä molemmilla kausilla on tehty kertaluontoisia poistoja. </w:t>
      </w:r>
    </w:p>
    <w:p w14:paraId="12281076" w14:textId="77777777" w:rsidR="004F44D8" w:rsidRPr="006413F2" w:rsidRDefault="004F44D8" w:rsidP="00C508C1"/>
    <w:p w14:paraId="134F5BA5" w14:textId="0F1A6AB2" w:rsidR="00670C54" w:rsidRPr="006413F2" w:rsidRDefault="00670C54" w:rsidP="00AF7F8A">
      <w:pPr>
        <w:pStyle w:val="Otsikko3"/>
      </w:pPr>
      <w:bookmarkStart w:id="25" w:name="_Toc220399446"/>
      <w:r w:rsidRPr="006413F2">
        <w:t>Tuloslaskelman liitetiedot</w:t>
      </w:r>
      <w:bookmarkEnd w:id="25"/>
    </w:p>
    <w:p w14:paraId="7FD11158" w14:textId="35E3BAE0" w:rsidR="003550CD" w:rsidRPr="006413F2" w:rsidRDefault="00DF15FE" w:rsidP="00452D3E">
      <w:r w:rsidRPr="006413F2">
        <w:t>Tilikauden</w:t>
      </w:r>
      <w:r w:rsidR="003550CD" w:rsidRPr="006413F2">
        <w:t xml:space="preserve"> puutavaranmyyntitulot olivat suuret ja </w:t>
      </w:r>
      <w:r w:rsidR="000828CB">
        <w:t xml:space="preserve">muun muassa </w:t>
      </w:r>
      <w:r w:rsidR="003550CD" w:rsidRPr="006413F2">
        <w:t xml:space="preserve">siksi toimintatuottojen määrä </w:t>
      </w:r>
      <w:r w:rsidRPr="006413F2">
        <w:t>nousi</w:t>
      </w:r>
      <w:r w:rsidR="003550CD" w:rsidRPr="006413F2">
        <w:t xml:space="preserve"> </w:t>
      </w:r>
      <w:r w:rsidR="00602828">
        <w:t>4,38</w:t>
      </w:r>
      <w:r w:rsidR="003550CD" w:rsidRPr="006413F2">
        <w:t xml:space="preserve"> %</w:t>
      </w:r>
      <w:r w:rsidRPr="006413F2">
        <w:t xml:space="preserve"> edellisvuoteen verrattuna</w:t>
      </w:r>
      <w:r w:rsidR="003550CD" w:rsidRPr="006413F2">
        <w:t xml:space="preserve">. </w:t>
      </w:r>
    </w:p>
    <w:p w14:paraId="46FED933" w14:textId="3BC30E6B" w:rsidR="00C26E3D" w:rsidRPr="006413F2" w:rsidRDefault="00C26E3D" w:rsidP="00452D3E">
      <w:r w:rsidRPr="006413F2">
        <w:lastRenderedPageBreak/>
        <w:t xml:space="preserve">Suunnitelman mukaiset poistot on laskettu seurakunnassa ennalta laaditun poistosuunnitelman mukaisesti. Kirkkovaltuusto hyväksyi </w:t>
      </w:r>
      <w:r w:rsidR="00701F7D">
        <w:t>3</w:t>
      </w:r>
      <w:r w:rsidRPr="006413F2">
        <w:t>.</w:t>
      </w:r>
      <w:r w:rsidR="00701F7D">
        <w:t>12</w:t>
      </w:r>
      <w:r w:rsidRPr="006413F2">
        <w:t>.20</w:t>
      </w:r>
      <w:r w:rsidR="00D42C23">
        <w:t>25</w:t>
      </w:r>
      <w:r w:rsidRPr="006413F2">
        <w:t xml:space="preserve"> poistosuunnitelman muutoksen, jolla seurakunnan käyttöomaisuuden poistoajat on muutettu vastaamaan kirkkohallituksen ohjeen Käyttöomaisuuskirjanpito ja suunnitelman mukaisten poistojen laskeminen mukaisia suosituspoistoaikoja. </w:t>
      </w:r>
    </w:p>
    <w:p w14:paraId="078D5337" w14:textId="3782EDB5" w:rsidR="00A40E13" w:rsidRPr="006413F2" w:rsidRDefault="009F1EA1" w:rsidP="00452D3E">
      <w:r w:rsidRPr="006413F2">
        <w:t>Kirkkovaltuuston hyväksymät</w:t>
      </w:r>
      <w:r w:rsidR="00A40E13" w:rsidRPr="006413F2">
        <w:t xml:space="preserve"> poistoajat ovat seuraavat:</w:t>
      </w:r>
    </w:p>
    <w:p w14:paraId="7EEB0C3C" w14:textId="77777777" w:rsidR="00A0536F" w:rsidRPr="001F71D5" w:rsidRDefault="00A0536F" w:rsidP="001F71D5">
      <w:pPr>
        <w:rPr>
          <w:b/>
          <w:bCs/>
        </w:rPr>
      </w:pPr>
      <w:r w:rsidRPr="001F71D5">
        <w:rPr>
          <w:b/>
          <w:bCs/>
        </w:rPr>
        <w:t>Aineettomat hyödykkeet</w:t>
      </w:r>
    </w:p>
    <w:p w14:paraId="0D955869" w14:textId="73E3A2D7" w:rsidR="002C554E" w:rsidRPr="006413F2" w:rsidRDefault="004C2D70" w:rsidP="00A0536F">
      <w:pPr>
        <w:ind w:left="2"/>
      </w:pPr>
      <w:r w:rsidRPr="006413F2">
        <w:t>Aine</w:t>
      </w:r>
      <w:r w:rsidR="00164218" w:rsidRPr="006413F2">
        <w:t>e</w:t>
      </w:r>
      <w:r w:rsidRPr="006413F2">
        <w:t>ttomat oikeudet</w:t>
      </w:r>
      <w:r w:rsidR="002C7BE5" w:rsidRPr="006413F2">
        <w:t xml:space="preserve"> </w:t>
      </w:r>
      <w:r w:rsidR="002C554E" w:rsidRPr="006413F2">
        <w:t>– 3 vuotta</w:t>
      </w:r>
    </w:p>
    <w:p w14:paraId="0575DD34" w14:textId="534455C8" w:rsidR="006A6960" w:rsidRPr="006413F2" w:rsidRDefault="002C554E" w:rsidP="00A40E13">
      <w:r w:rsidRPr="006413F2">
        <w:t>M</w:t>
      </w:r>
      <w:r w:rsidR="002C7BE5" w:rsidRPr="006413F2">
        <w:t>uut pitkävaikutteiset menot</w:t>
      </w:r>
      <w:r w:rsidR="004C2D70" w:rsidRPr="006413F2">
        <w:t xml:space="preserve"> – </w:t>
      </w:r>
      <w:r w:rsidRPr="006413F2">
        <w:t>5</w:t>
      </w:r>
      <w:r w:rsidR="004C2D70" w:rsidRPr="006413F2">
        <w:t xml:space="preserve"> vuotta</w:t>
      </w:r>
    </w:p>
    <w:p w14:paraId="7F9BB298" w14:textId="51C7D4A0" w:rsidR="003717CD" w:rsidRPr="001F71D5" w:rsidRDefault="003717CD" w:rsidP="001F71D5">
      <w:pPr>
        <w:rPr>
          <w:b/>
          <w:bCs/>
        </w:rPr>
      </w:pPr>
      <w:r w:rsidRPr="001F71D5">
        <w:rPr>
          <w:b/>
          <w:bCs/>
        </w:rPr>
        <w:t>Aineelliset hyödykkeet</w:t>
      </w:r>
    </w:p>
    <w:p w14:paraId="26469053" w14:textId="4F8A1929" w:rsidR="004C2D70" w:rsidRPr="006413F2" w:rsidRDefault="002569B3" w:rsidP="00452D3E">
      <w:r w:rsidRPr="006413F2">
        <w:t>Maa -ja vesialueet – ei poistoja</w:t>
      </w:r>
    </w:p>
    <w:p w14:paraId="7FF422DE" w14:textId="69675C1D" w:rsidR="002569B3" w:rsidRPr="006413F2" w:rsidRDefault="007B6751" w:rsidP="00452D3E">
      <w:r w:rsidRPr="006413F2">
        <w:t>Hautausmaat</w:t>
      </w:r>
      <w:r w:rsidR="00CC0B7A" w:rsidRPr="006413F2">
        <w:t xml:space="preserve"> </w:t>
      </w:r>
      <w:r w:rsidR="00657EC6" w:rsidRPr="006413F2">
        <w:t>–</w:t>
      </w:r>
      <w:r w:rsidR="00CC0B7A" w:rsidRPr="006413F2">
        <w:t xml:space="preserve"> </w:t>
      </w:r>
      <w:r w:rsidR="00657EC6" w:rsidRPr="006413F2">
        <w:t xml:space="preserve">hautaustoimeen liittyvät muut pitkävaikutteiset menot </w:t>
      </w:r>
      <w:r w:rsidR="00C575D4" w:rsidRPr="006413F2">
        <w:t>5</w:t>
      </w:r>
      <w:r w:rsidR="00D128EC">
        <w:t xml:space="preserve"> </w:t>
      </w:r>
      <w:r w:rsidR="00C575D4" w:rsidRPr="006413F2">
        <w:t xml:space="preserve">v, </w:t>
      </w:r>
      <w:r w:rsidR="00F7773E" w:rsidRPr="006413F2">
        <w:t xml:space="preserve">hautaustoimen muut rakennukset </w:t>
      </w:r>
      <w:r w:rsidR="001C0637" w:rsidRPr="006413F2">
        <w:t>10</w:t>
      </w:r>
      <w:r w:rsidR="00FC3C2E">
        <w:t xml:space="preserve"> </w:t>
      </w:r>
      <w:r w:rsidR="001C0637" w:rsidRPr="006413F2">
        <w:t xml:space="preserve">v, </w:t>
      </w:r>
      <w:r w:rsidR="007D5A66" w:rsidRPr="006413F2">
        <w:t xml:space="preserve">hautaustoimen kiinteät rakenteet </w:t>
      </w:r>
      <w:r w:rsidR="00BA6103" w:rsidRPr="006413F2">
        <w:t xml:space="preserve">ja laitteet </w:t>
      </w:r>
      <w:r w:rsidR="0050720B" w:rsidRPr="006413F2">
        <w:t>20</w:t>
      </w:r>
      <w:r w:rsidR="002E557B">
        <w:t xml:space="preserve"> </w:t>
      </w:r>
      <w:r w:rsidR="0050720B" w:rsidRPr="006413F2">
        <w:t xml:space="preserve">v, </w:t>
      </w:r>
      <w:r w:rsidR="002579DD" w:rsidRPr="006413F2">
        <w:t xml:space="preserve">hautaustoimen koneet ja laitteet </w:t>
      </w:r>
      <w:r w:rsidR="00A8623C" w:rsidRPr="006413F2">
        <w:t>5</w:t>
      </w:r>
      <w:r w:rsidR="002E557B">
        <w:t xml:space="preserve"> </w:t>
      </w:r>
      <w:r w:rsidR="00A8623C" w:rsidRPr="006413F2">
        <w:t>v</w:t>
      </w:r>
      <w:r w:rsidR="00DB11DB" w:rsidRPr="006413F2">
        <w:t xml:space="preserve">. </w:t>
      </w:r>
      <w:r w:rsidR="00243FD0" w:rsidRPr="006413F2">
        <w:t>Hautausmaiden maa- ja vesialueet</w:t>
      </w:r>
      <w:r w:rsidR="008A3409" w:rsidRPr="006413F2">
        <w:t>, maa</w:t>
      </w:r>
      <w:r w:rsidR="00B911DF">
        <w:t>-</w:t>
      </w:r>
      <w:r w:rsidR="008A3409" w:rsidRPr="006413F2">
        <w:t xml:space="preserve">aineksen vaihto, ei poistoja. </w:t>
      </w:r>
      <w:r w:rsidR="004E37B8" w:rsidRPr="006413F2">
        <w:t xml:space="preserve">Hautaustoimen muut aineelliset hyödykkeet </w:t>
      </w:r>
      <w:r w:rsidR="00F2338B" w:rsidRPr="006413F2">
        <w:t xml:space="preserve">käyttöajan mukaan. </w:t>
      </w:r>
    </w:p>
    <w:p w14:paraId="064CAFBF" w14:textId="7BCF59FB" w:rsidR="00C26E3D" w:rsidRPr="006413F2" w:rsidRDefault="00B8138D" w:rsidP="00452D3E">
      <w:pPr>
        <w:rPr>
          <w:rFonts w:cs="Times New Roman"/>
          <w:szCs w:val="20"/>
        </w:rPr>
      </w:pPr>
      <w:r w:rsidRPr="006413F2">
        <w:rPr>
          <w:rFonts w:cs="Times New Roman"/>
          <w:szCs w:val="20"/>
        </w:rPr>
        <w:t xml:space="preserve">Rakennukset </w:t>
      </w:r>
      <w:r w:rsidR="005E47E4" w:rsidRPr="006413F2">
        <w:rPr>
          <w:rFonts w:cs="Times New Roman"/>
          <w:szCs w:val="20"/>
        </w:rPr>
        <w:t>–</w:t>
      </w:r>
      <w:r w:rsidRPr="006413F2">
        <w:rPr>
          <w:rFonts w:cs="Times New Roman"/>
          <w:szCs w:val="20"/>
        </w:rPr>
        <w:t xml:space="preserve"> </w:t>
      </w:r>
      <w:r w:rsidR="005E47E4" w:rsidRPr="006413F2">
        <w:rPr>
          <w:rFonts w:cs="Times New Roman"/>
          <w:szCs w:val="20"/>
        </w:rPr>
        <w:t>kirkot 60</w:t>
      </w:r>
      <w:r w:rsidR="00385726">
        <w:rPr>
          <w:rFonts w:cs="Times New Roman"/>
          <w:szCs w:val="20"/>
        </w:rPr>
        <w:t xml:space="preserve"> </w:t>
      </w:r>
      <w:r w:rsidR="005E47E4" w:rsidRPr="006413F2">
        <w:rPr>
          <w:rFonts w:cs="Times New Roman"/>
          <w:szCs w:val="20"/>
        </w:rPr>
        <w:t xml:space="preserve">v, </w:t>
      </w:r>
      <w:r w:rsidR="00852449" w:rsidRPr="006413F2">
        <w:rPr>
          <w:rFonts w:cs="Times New Roman"/>
          <w:szCs w:val="20"/>
        </w:rPr>
        <w:t>seurakuntatalot 25</w:t>
      </w:r>
      <w:r w:rsidR="00385726">
        <w:rPr>
          <w:rFonts w:cs="Times New Roman"/>
          <w:szCs w:val="20"/>
        </w:rPr>
        <w:t xml:space="preserve"> </w:t>
      </w:r>
      <w:r w:rsidR="00852449" w:rsidRPr="006413F2">
        <w:rPr>
          <w:rFonts w:cs="Times New Roman"/>
          <w:szCs w:val="20"/>
        </w:rPr>
        <w:t xml:space="preserve">v, </w:t>
      </w:r>
      <w:r w:rsidR="00DC16F5" w:rsidRPr="006413F2">
        <w:rPr>
          <w:rFonts w:cs="Times New Roman"/>
          <w:szCs w:val="20"/>
        </w:rPr>
        <w:t xml:space="preserve">kappelit </w:t>
      </w:r>
      <w:r w:rsidR="00733C64" w:rsidRPr="006413F2">
        <w:rPr>
          <w:rFonts w:cs="Times New Roman"/>
          <w:szCs w:val="20"/>
        </w:rPr>
        <w:t>40</w:t>
      </w:r>
      <w:r w:rsidR="00385726">
        <w:rPr>
          <w:rFonts w:cs="Times New Roman"/>
          <w:szCs w:val="20"/>
        </w:rPr>
        <w:t xml:space="preserve"> </w:t>
      </w:r>
      <w:r w:rsidR="00733C64" w:rsidRPr="006413F2">
        <w:rPr>
          <w:rFonts w:cs="Times New Roman"/>
          <w:szCs w:val="20"/>
        </w:rPr>
        <w:t xml:space="preserve">v, </w:t>
      </w:r>
      <w:r w:rsidR="001A6895" w:rsidRPr="006413F2">
        <w:rPr>
          <w:rFonts w:cs="Times New Roman"/>
          <w:szCs w:val="20"/>
        </w:rPr>
        <w:t>siunauskappelit 40</w:t>
      </w:r>
      <w:r w:rsidR="00385726">
        <w:rPr>
          <w:rFonts w:cs="Times New Roman"/>
          <w:szCs w:val="20"/>
        </w:rPr>
        <w:t xml:space="preserve"> </w:t>
      </w:r>
      <w:r w:rsidR="001A6895" w:rsidRPr="006413F2">
        <w:rPr>
          <w:rFonts w:cs="Times New Roman"/>
          <w:szCs w:val="20"/>
        </w:rPr>
        <w:t xml:space="preserve">v, </w:t>
      </w:r>
      <w:r w:rsidR="0026728C" w:rsidRPr="006413F2">
        <w:rPr>
          <w:rFonts w:cs="Times New Roman"/>
          <w:szCs w:val="20"/>
        </w:rPr>
        <w:t xml:space="preserve">leiri- ja kurssikeskukset </w:t>
      </w:r>
      <w:r w:rsidR="00711C80" w:rsidRPr="006413F2">
        <w:rPr>
          <w:rFonts w:cs="Times New Roman"/>
          <w:szCs w:val="20"/>
        </w:rPr>
        <w:t>25</w:t>
      </w:r>
      <w:r w:rsidR="00E12373">
        <w:rPr>
          <w:rFonts w:cs="Times New Roman"/>
          <w:szCs w:val="20"/>
        </w:rPr>
        <w:t xml:space="preserve"> </w:t>
      </w:r>
      <w:r w:rsidR="00711C80" w:rsidRPr="006413F2">
        <w:rPr>
          <w:rFonts w:cs="Times New Roman"/>
          <w:szCs w:val="20"/>
        </w:rPr>
        <w:t xml:space="preserve">v, </w:t>
      </w:r>
      <w:r w:rsidR="00254E8C" w:rsidRPr="006413F2">
        <w:rPr>
          <w:rFonts w:cs="Times New Roman"/>
          <w:szCs w:val="20"/>
        </w:rPr>
        <w:t>asuinrakennukset 25</w:t>
      </w:r>
      <w:r w:rsidR="00E12373">
        <w:rPr>
          <w:rFonts w:cs="Times New Roman"/>
          <w:szCs w:val="20"/>
        </w:rPr>
        <w:t xml:space="preserve"> </w:t>
      </w:r>
      <w:r w:rsidR="00254E8C" w:rsidRPr="006413F2">
        <w:rPr>
          <w:rFonts w:cs="Times New Roman"/>
          <w:szCs w:val="20"/>
        </w:rPr>
        <w:t xml:space="preserve">v, </w:t>
      </w:r>
      <w:r w:rsidR="00F64B42" w:rsidRPr="006413F2">
        <w:rPr>
          <w:rFonts w:cs="Times New Roman"/>
          <w:szCs w:val="20"/>
        </w:rPr>
        <w:t xml:space="preserve">hallinto- ja laitosrakennukset </w:t>
      </w:r>
      <w:r w:rsidR="00337960" w:rsidRPr="006413F2">
        <w:rPr>
          <w:rFonts w:cs="Times New Roman"/>
          <w:szCs w:val="20"/>
        </w:rPr>
        <w:t>20</w:t>
      </w:r>
      <w:r w:rsidR="00E12373">
        <w:rPr>
          <w:rFonts w:cs="Times New Roman"/>
          <w:szCs w:val="20"/>
        </w:rPr>
        <w:t xml:space="preserve"> </w:t>
      </w:r>
      <w:r w:rsidR="00337960" w:rsidRPr="006413F2">
        <w:rPr>
          <w:rFonts w:cs="Times New Roman"/>
          <w:szCs w:val="20"/>
        </w:rPr>
        <w:t xml:space="preserve">v, </w:t>
      </w:r>
      <w:r w:rsidR="00995C96" w:rsidRPr="006413F2">
        <w:rPr>
          <w:rFonts w:cs="Times New Roman"/>
          <w:szCs w:val="20"/>
        </w:rPr>
        <w:t xml:space="preserve">huolto- ja talousrakennukset </w:t>
      </w:r>
      <w:r w:rsidR="00DE35B5" w:rsidRPr="006413F2">
        <w:rPr>
          <w:rFonts w:cs="Times New Roman"/>
          <w:szCs w:val="20"/>
        </w:rPr>
        <w:t>15</w:t>
      </w:r>
      <w:r w:rsidR="00E12373">
        <w:rPr>
          <w:rFonts w:cs="Times New Roman"/>
          <w:szCs w:val="20"/>
        </w:rPr>
        <w:t xml:space="preserve"> </w:t>
      </w:r>
      <w:r w:rsidR="00DE35B5" w:rsidRPr="006413F2">
        <w:rPr>
          <w:rFonts w:cs="Times New Roman"/>
          <w:szCs w:val="20"/>
        </w:rPr>
        <w:t xml:space="preserve">v, </w:t>
      </w:r>
      <w:r w:rsidR="00CF1A68" w:rsidRPr="006413F2">
        <w:rPr>
          <w:rFonts w:cs="Times New Roman"/>
          <w:szCs w:val="20"/>
        </w:rPr>
        <w:t>muut rakennukset 15</w:t>
      </w:r>
      <w:r w:rsidR="00E12373">
        <w:rPr>
          <w:rFonts w:cs="Times New Roman"/>
          <w:szCs w:val="20"/>
        </w:rPr>
        <w:t xml:space="preserve"> </w:t>
      </w:r>
      <w:r w:rsidR="00CF1A68" w:rsidRPr="006413F2">
        <w:rPr>
          <w:rFonts w:cs="Times New Roman"/>
          <w:szCs w:val="20"/>
        </w:rPr>
        <w:t xml:space="preserve">v. </w:t>
      </w:r>
    </w:p>
    <w:p w14:paraId="4744CEFE" w14:textId="6F6A7FB8" w:rsidR="00F96F39" w:rsidRPr="006413F2" w:rsidRDefault="000D2F4C" w:rsidP="00452D3E">
      <w:pPr>
        <w:rPr>
          <w:rFonts w:cs="Times New Roman"/>
          <w:szCs w:val="20"/>
        </w:rPr>
      </w:pPr>
      <w:r w:rsidRPr="006413F2">
        <w:rPr>
          <w:rFonts w:cs="Times New Roman"/>
          <w:szCs w:val="20"/>
        </w:rPr>
        <w:t xml:space="preserve">Kiinteät rakenteet ja laitteet </w:t>
      </w:r>
      <w:r w:rsidR="002D7C9E" w:rsidRPr="006413F2">
        <w:rPr>
          <w:rFonts w:cs="Times New Roman"/>
          <w:szCs w:val="20"/>
        </w:rPr>
        <w:t>–</w:t>
      </w:r>
      <w:r w:rsidRPr="006413F2">
        <w:rPr>
          <w:rFonts w:cs="Times New Roman"/>
          <w:szCs w:val="20"/>
        </w:rPr>
        <w:t xml:space="preserve"> </w:t>
      </w:r>
      <w:r w:rsidR="002D7C9E" w:rsidRPr="006413F2">
        <w:rPr>
          <w:rFonts w:cs="Times New Roman"/>
          <w:szCs w:val="20"/>
        </w:rPr>
        <w:t xml:space="preserve">maa- ja vesirakenteet </w:t>
      </w:r>
      <w:r w:rsidR="00E325CF" w:rsidRPr="006413F2">
        <w:rPr>
          <w:rFonts w:cs="Times New Roman"/>
          <w:szCs w:val="20"/>
        </w:rPr>
        <w:t>20</w:t>
      </w:r>
      <w:r w:rsidR="00E12373">
        <w:rPr>
          <w:rFonts w:cs="Times New Roman"/>
          <w:szCs w:val="20"/>
        </w:rPr>
        <w:t xml:space="preserve"> </w:t>
      </w:r>
      <w:r w:rsidR="00E325CF" w:rsidRPr="006413F2">
        <w:rPr>
          <w:rFonts w:cs="Times New Roman"/>
          <w:szCs w:val="20"/>
        </w:rPr>
        <w:t xml:space="preserve">v, </w:t>
      </w:r>
      <w:r w:rsidR="0073024A" w:rsidRPr="006413F2">
        <w:rPr>
          <w:rFonts w:cs="Times New Roman"/>
          <w:szCs w:val="20"/>
        </w:rPr>
        <w:t>urut 20</w:t>
      </w:r>
      <w:r w:rsidR="00E12373">
        <w:rPr>
          <w:rFonts w:cs="Times New Roman"/>
          <w:szCs w:val="20"/>
        </w:rPr>
        <w:t xml:space="preserve"> </w:t>
      </w:r>
      <w:r w:rsidR="0073024A" w:rsidRPr="006413F2">
        <w:rPr>
          <w:rFonts w:cs="Times New Roman"/>
          <w:szCs w:val="20"/>
        </w:rPr>
        <w:t xml:space="preserve">v, </w:t>
      </w:r>
      <w:r w:rsidR="00404AF7" w:rsidRPr="006413F2">
        <w:rPr>
          <w:rFonts w:cs="Times New Roman"/>
          <w:szCs w:val="20"/>
        </w:rPr>
        <w:t xml:space="preserve">muut kiinteät rakenteet ja laitteet </w:t>
      </w:r>
      <w:r w:rsidR="00DD5643" w:rsidRPr="006413F2">
        <w:rPr>
          <w:rFonts w:cs="Times New Roman"/>
          <w:szCs w:val="20"/>
        </w:rPr>
        <w:t>15</w:t>
      </w:r>
      <w:r w:rsidR="00E12373">
        <w:rPr>
          <w:rFonts w:cs="Times New Roman"/>
          <w:szCs w:val="20"/>
        </w:rPr>
        <w:t xml:space="preserve"> </w:t>
      </w:r>
      <w:r w:rsidR="00DD5643" w:rsidRPr="006413F2">
        <w:rPr>
          <w:rFonts w:cs="Times New Roman"/>
          <w:szCs w:val="20"/>
        </w:rPr>
        <w:t>v.</w:t>
      </w:r>
    </w:p>
    <w:p w14:paraId="7F2932F5" w14:textId="798C805F" w:rsidR="00CB5285" w:rsidRPr="006413F2" w:rsidRDefault="00CB5285" w:rsidP="00452D3E">
      <w:pPr>
        <w:rPr>
          <w:rFonts w:cs="Times New Roman"/>
          <w:szCs w:val="20"/>
        </w:rPr>
      </w:pPr>
      <w:r w:rsidRPr="006413F2">
        <w:rPr>
          <w:rFonts w:cs="Times New Roman"/>
          <w:szCs w:val="20"/>
        </w:rPr>
        <w:t xml:space="preserve">Koneet ja kalusto </w:t>
      </w:r>
      <w:r w:rsidR="00816550" w:rsidRPr="006413F2">
        <w:rPr>
          <w:rFonts w:cs="Times New Roman"/>
          <w:szCs w:val="20"/>
        </w:rPr>
        <w:t>–</w:t>
      </w:r>
      <w:r w:rsidRPr="006413F2">
        <w:rPr>
          <w:rFonts w:cs="Times New Roman"/>
          <w:szCs w:val="20"/>
        </w:rPr>
        <w:t xml:space="preserve"> </w:t>
      </w:r>
      <w:r w:rsidR="00816550" w:rsidRPr="006413F2">
        <w:rPr>
          <w:rFonts w:cs="Times New Roman"/>
          <w:szCs w:val="20"/>
        </w:rPr>
        <w:t>kuljetusvälineet 5</w:t>
      </w:r>
      <w:r w:rsidR="00E12373">
        <w:rPr>
          <w:rFonts w:cs="Times New Roman"/>
          <w:szCs w:val="20"/>
        </w:rPr>
        <w:t xml:space="preserve"> </w:t>
      </w:r>
      <w:r w:rsidR="00816550" w:rsidRPr="006413F2">
        <w:rPr>
          <w:rFonts w:cs="Times New Roman"/>
          <w:szCs w:val="20"/>
        </w:rPr>
        <w:t xml:space="preserve">v, </w:t>
      </w:r>
      <w:r w:rsidR="005540C8" w:rsidRPr="006413F2">
        <w:rPr>
          <w:rFonts w:cs="Times New Roman"/>
          <w:szCs w:val="20"/>
        </w:rPr>
        <w:t>IT-laitteisto 3</w:t>
      </w:r>
      <w:r w:rsidR="00E12373">
        <w:rPr>
          <w:rFonts w:cs="Times New Roman"/>
          <w:szCs w:val="20"/>
        </w:rPr>
        <w:t xml:space="preserve"> </w:t>
      </w:r>
      <w:r w:rsidR="005540C8" w:rsidRPr="006413F2">
        <w:rPr>
          <w:rFonts w:cs="Times New Roman"/>
          <w:szCs w:val="20"/>
        </w:rPr>
        <w:t xml:space="preserve">v, </w:t>
      </w:r>
      <w:r w:rsidR="003929BB" w:rsidRPr="006413F2">
        <w:rPr>
          <w:rFonts w:cs="Times New Roman"/>
          <w:szCs w:val="20"/>
        </w:rPr>
        <w:t>muut koneet ja kalusto 5</w:t>
      </w:r>
      <w:r w:rsidR="00E12373">
        <w:rPr>
          <w:rFonts w:cs="Times New Roman"/>
          <w:szCs w:val="20"/>
        </w:rPr>
        <w:t xml:space="preserve"> </w:t>
      </w:r>
      <w:r w:rsidR="003929BB" w:rsidRPr="006413F2">
        <w:rPr>
          <w:rFonts w:cs="Times New Roman"/>
          <w:szCs w:val="20"/>
        </w:rPr>
        <w:t>v.</w:t>
      </w:r>
    </w:p>
    <w:p w14:paraId="1B3AE204" w14:textId="646F4134" w:rsidR="003550CD" w:rsidRPr="00F80FB4" w:rsidRDefault="00C63993" w:rsidP="001F715A">
      <w:pPr>
        <w:rPr>
          <w:rFonts w:cs="Times New Roman"/>
          <w:szCs w:val="20"/>
        </w:rPr>
      </w:pPr>
      <w:r w:rsidRPr="006413F2">
        <w:rPr>
          <w:rFonts w:cs="Times New Roman"/>
          <w:szCs w:val="20"/>
        </w:rPr>
        <w:t xml:space="preserve">Muut aineelliset hyödykkeet </w:t>
      </w:r>
      <w:r w:rsidR="00EB175E" w:rsidRPr="006413F2">
        <w:rPr>
          <w:rFonts w:cs="Times New Roman"/>
          <w:szCs w:val="20"/>
        </w:rPr>
        <w:t>–</w:t>
      </w:r>
      <w:r w:rsidRPr="006413F2">
        <w:rPr>
          <w:rFonts w:cs="Times New Roman"/>
          <w:szCs w:val="20"/>
        </w:rPr>
        <w:t xml:space="preserve"> </w:t>
      </w:r>
      <w:r w:rsidR="00EB175E" w:rsidRPr="006413F2">
        <w:rPr>
          <w:rFonts w:cs="Times New Roman"/>
          <w:szCs w:val="20"/>
        </w:rPr>
        <w:t>luonno</w:t>
      </w:r>
      <w:r w:rsidR="002D0EA8" w:rsidRPr="006413F2">
        <w:rPr>
          <w:rFonts w:cs="Times New Roman"/>
          <w:szCs w:val="20"/>
        </w:rPr>
        <w:t>n</w:t>
      </w:r>
      <w:r w:rsidR="00EB175E" w:rsidRPr="006413F2">
        <w:rPr>
          <w:rFonts w:cs="Times New Roman"/>
          <w:szCs w:val="20"/>
        </w:rPr>
        <w:t xml:space="preserve">varat </w:t>
      </w:r>
      <w:r w:rsidR="009E3A2D" w:rsidRPr="006413F2">
        <w:rPr>
          <w:rFonts w:cs="Times New Roman"/>
          <w:szCs w:val="20"/>
        </w:rPr>
        <w:t xml:space="preserve">poisto käytön mukaan, </w:t>
      </w:r>
      <w:r w:rsidR="006B21C4" w:rsidRPr="006413F2">
        <w:rPr>
          <w:rFonts w:cs="Times New Roman"/>
          <w:szCs w:val="20"/>
        </w:rPr>
        <w:t xml:space="preserve">sakraali-, arvo- ja </w:t>
      </w:r>
      <w:r w:rsidR="009D5BAF" w:rsidRPr="006413F2">
        <w:rPr>
          <w:rFonts w:cs="Times New Roman"/>
          <w:szCs w:val="20"/>
        </w:rPr>
        <w:t xml:space="preserve">taide-esineet </w:t>
      </w:r>
      <w:r w:rsidR="009F28A0" w:rsidRPr="006413F2">
        <w:rPr>
          <w:rFonts w:cs="Times New Roman"/>
          <w:szCs w:val="20"/>
        </w:rPr>
        <w:t>ei poistoja.</w:t>
      </w:r>
    </w:p>
    <w:p w14:paraId="611078D7" w14:textId="2E8A3523" w:rsidR="00670C54" w:rsidRPr="006413F2" w:rsidRDefault="00670C54" w:rsidP="00AF7F8A">
      <w:pPr>
        <w:pStyle w:val="Otsikko3"/>
      </w:pPr>
      <w:bookmarkStart w:id="26" w:name="_Toc220399447"/>
      <w:r w:rsidRPr="006413F2">
        <w:lastRenderedPageBreak/>
        <w:t>Rahoituslaskelman liitetiedot</w:t>
      </w:r>
      <w:bookmarkEnd w:id="26"/>
    </w:p>
    <w:p w14:paraId="3F227665" w14:textId="2ADC849E" w:rsidR="00DB75DF" w:rsidRDefault="00A47A00" w:rsidP="00670C54">
      <w:r>
        <w:t>Keuruun</w:t>
      </w:r>
      <w:r w:rsidR="00103C7F" w:rsidRPr="006413F2">
        <w:t xml:space="preserve"> seurakunnalla ei ole tässä kohdassa ilmoitettavaa.</w:t>
      </w:r>
    </w:p>
    <w:p w14:paraId="06CE9E6B" w14:textId="7E88687C" w:rsidR="00AD2961" w:rsidRDefault="00AD2961">
      <w:pPr>
        <w:spacing w:after="160" w:line="259" w:lineRule="auto"/>
      </w:pPr>
    </w:p>
    <w:p w14:paraId="692D1EDB" w14:textId="0C34394E" w:rsidR="00460AC8" w:rsidRDefault="00670C54" w:rsidP="00460AC8">
      <w:pPr>
        <w:pStyle w:val="Otsikko3"/>
      </w:pPr>
      <w:bookmarkStart w:id="27" w:name="_Toc220399448"/>
      <w:r w:rsidRPr="006413F2">
        <w:t>Taseen vastaavia koskevat liitetiedot</w:t>
      </w:r>
      <w:bookmarkEnd w:id="27"/>
    </w:p>
    <w:tbl>
      <w:tblPr>
        <w:tblW w:w="5000" w:type="pct"/>
        <w:tblCellMar>
          <w:left w:w="0" w:type="dxa"/>
          <w:right w:w="0" w:type="dxa"/>
        </w:tblCellMar>
        <w:tblLook w:val="04A0" w:firstRow="1" w:lastRow="0" w:firstColumn="1" w:lastColumn="0" w:noHBand="0" w:noVBand="1"/>
      </w:tblPr>
      <w:tblGrid>
        <w:gridCol w:w="1600"/>
        <w:gridCol w:w="1184"/>
        <w:gridCol w:w="955"/>
        <w:gridCol w:w="1163"/>
        <w:gridCol w:w="1163"/>
        <w:gridCol w:w="1163"/>
        <w:gridCol w:w="1226"/>
        <w:gridCol w:w="1184"/>
      </w:tblGrid>
      <w:tr w:rsidR="00A24E96" w14:paraId="6658E49B" w14:textId="77777777" w:rsidTr="00A24E96">
        <w:trPr>
          <w:trHeight w:val="630"/>
        </w:trPr>
        <w:tc>
          <w:tcPr>
            <w:tcW w:w="15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35F30F6" w14:textId="77777777" w:rsidR="00A24E96" w:rsidRDefault="00A24E96" w:rsidP="00A24E96">
            <w:pPr>
              <w:spacing w:after="0" w:line="240" w:lineRule="auto"/>
              <w:rPr>
                <w:rFonts w:ascii="Segoe UI" w:hAnsi="Segoe UI" w:cs="Segoe UI"/>
                <w:b/>
                <w:bCs/>
                <w:color w:val="000000"/>
                <w:sz w:val="16"/>
                <w:szCs w:val="16"/>
              </w:rPr>
            </w:pPr>
            <w:r>
              <w:rPr>
                <w:rFonts w:ascii="Segoe UI" w:hAnsi="Segoe UI" w:cs="Segoe UI"/>
                <w:b/>
                <w:bCs/>
                <w:color w:val="000000"/>
                <w:sz w:val="16"/>
                <w:szCs w:val="16"/>
              </w:rPr>
              <w:t> </w:t>
            </w:r>
          </w:p>
        </w:tc>
        <w:tc>
          <w:tcPr>
            <w:tcW w:w="11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5E63F73" w14:textId="77777777" w:rsidR="00A24E96" w:rsidRDefault="00A24E96" w:rsidP="00A24E96">
            <w:pPr>
              <w:spacing w:after="0" w:line="240" w:lineRule="auto"/>
              <w:jc w:val="right"/>
              <w:rPr>
                <w:rFonts w:ascii="Segoe UI" w:hAnsi="Segoe UI" w:cs="Segoe UI"/>
                <w:b/>
                <w:bCs/>
                <w:color w:val="000000"/>
                <w:sz w:val="16"/>
                <w:szCs w:val="16"/>
              </w:rPr>
            </w:pPr>
            <w:r>
              <w:rPr>
                <w:rFonts w:ascii="Segoe UI" w:hAnsi="Segoe UI" w:cs="Segoe UI"/>
                <w:b/>
                <w:bCs/>
                <w:color w:val="000000"/>
                <w:sz w:val="16"/>
                <w:szCs w:val="16"/>
              </w:rPr>
              <w:t>Arvo ed. vuoden lopussa</w:t>
            </w:r>
          </w:p>
        </w:tc>
        <w:tc>
          <w:tcPr>
            <w:tcW w:w="9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D1CD434" w14:textId="77777777" w:rsidR="00A24E96" w:rsidRDefault="00A24E96" w:rsidP="00A24E96">
            <w:pPr>
              <w:spacing w:after="0" w:line="240" w:lineRule="auto"/>
              <w:jc w:val="right"/>
              <w:rPr>
                <w:rFonts w:ascii="Segoe UI" w:hAnsi="Segoe UI" w:cs="Segoe UI"/>
                <w:b/>
                <w:bCs/>
                <w:color w:val="000000"/>
                <w:sz w:val="16"/>
                <w:szCs w:val="16"/>
              </w:rPr>
            </w:pPr>
            <w:r>
              <w:rPr>
                <w:rFonts w:ascii="Segoe UI" w:hAnsi="Segoe UI" w:cs="Segoe UI"/>
                <w:b/>
                <w:bCs/>
                <w:color w:val="000000"/>
                <w:sz w:val="16"/>
                <w:szCs w:val="16"/>
              </w:rPr>
              <w:t>Lisäykset</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60595ED" w14:textId="77777777" w:rsidR="00A24E96" w:rsidRDefault="00A24E96" w:rsidP="00A24E96">
            <w:pPr>
              <w:spacing w:after="0" w:line="240" w:lineRule="auto"/>
              <w:jc w:val="right"/>
              <w:rPr>
                <w:rFonts w:ascii="Segoe UI" w:hAnsi="Segoe UI" w:cs="Segoe UI"/>
                <w:b/>
                <w:bCs/>
                <w:color w:val="000000"/>
                <w:sz w:val="16"/>
                <w:szCs w:val="16"/>
              </w:rPr>
            </w:pPr>
            <w:r>
              <w:rPr>
                <w:rFonts w:ascii="Segoe UI" w:hAnsi="Segoe UI" w:cs="Segoe UI"/>
                <w:b/>
                <w:bCs/>
                <w:color w:val="000000"/>
                <w:sz w:val="16"/>
                <w:szCs w:val="16"/>
              </w:rPr>
              <w:t>Siirtokirjaukset</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F556011" w14:textId="77777777" w:rsidR="00A24E96" w:rsidRDefault="00A24E96" w:rsidP="00A24E96">
            <w:pPr>
              <w:spacing w:after="0" w:line="240" w:lineRule="auto"/>
              <w:jc w:val="right"/>
              <w:rPr>
                <w:rFonts w:ascii="Segoe UI" w:hAnsi="Segoe UI" w:cs="Segoe UI"/>
                <w:b/>
                <w:bCs/>
                <w:color w:val="000000"/>
                <w:sz w:val="16"/>
                <w:szCs w:val="16"/>
              </w:rPr>
            </w:pPr>
            <w:r>
              <w:rPr>
                <w:rFonts w:ascii="Segoe UI" w:hAnsi="Segoe UI" w:cs="Segoe UI"/>
                <w:b/>
                <w:bCs/>
                <w:color w:val="000000"/>
                <w:sz w:val="16"/>
                <w:szCs w:val="16"/>
              </w:rPr>
              <w:t>Vähennykset</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9534424" w14:textId="77777777" w:rsidR="00A24E96" w:rsidRDefault="00A24E96" w:rsidP="00A24E96">
            <w:pPr>
              <w:spacing w:after="0" w:line="240" w:lineRule="auto"/>
              <w:jc w:val="right"/>
              <w:rPr>
                <w:rFonts w:ascii="Segoe UI" w:hAnsi="Segoe UI" w:cs="Segoe UI"/>
                <w:b/>
                <w:bCs/>
                <w:color w:val="000000"/>
                <w:sz w:val="16"/>
                <w:szCs w:val="16"/>
              </w:rPr>
            </w:pPr>
            <w:r>
              <w:rPr>
                <w:rFonts w:ascii="Segoe UI" w:hAnsi="Segoe UI" w:cs="Segoe UI"/>
                <w:b/>
                <w:bCs/>
                <w:color w:val="000000"/>
                <w:sz w:val="16"/>
                <w:szCs w:val="16"/>
              </w:rPr>
              <w:t>Suunnitelman mukaiset poistot</w:t>
            </w:r>
          </w:p>
        </w:tc>
        <w:tc>
          <w:tcPr>
            <w:tcW w:w="11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A69FC5C" w14:textId="77777777" w:rsidR="00A24E96" w:rsidRDefault="00A24E96" w:rsidP="00A24E96">
            <w:pPr>
              <w:spacing w:after="0" w:line="240" w:lineRule="auto"/>
              <w:jc w:val="right"/>
              <w:rPr>
                <w:rFonts w:ascii="Segoe UI" w:hAnsi="Segoe UI" w:cs="Segoe UI"/>
                <w:b/>
                <w:bCs/>
                <w:color w:val="000000"/>
                <w:sz w:val="16"/>
                <w:szCs w:val="16"/>
              </w:rPr>
            </w:pPr>
            <w:r>
              <w:rPr>
                <w:rFonts w:ascii="Segoe UI" w:hAnsi="Segoe UI" w:cs="Segoe UI"/>
                <w:b/>
                <w:bCs/>
                <w:color w:val="000000"/>
                <w:sz w:val="16"/>
                <w:szCs w:val="16"/>
              </w:rPr>
              <w:t>Suunnitelmasta poikkeavat poistot</w:t>
            </w:r>
          </w:p>
        </w:tc>
        <w:tc>
          <w:tcPr>
            <w:tcW w:w="11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F0322BF" w14:textId="77777777" w:rsidR="00A24E96" w:rsidRDefault="00A24E96" w:rsidP="00A24E96">
            <w:pPr>
              <w:spacing w:after="0" w:line="240" w:lineRule="auto"/>
              <w:jc w:val="right"/>
              <w:rPr>
                <w:rFonts w:ascii="Segoe UI" w:hAnsi="Segoe UI" w:cs="Segoe UI"/>
                <w:b/>
                <w:bCs/>
                <w:color w:val="000000"/>
                <w:sz w:val="16"/>
                <w:szCs w:val="16"/>
              </w:rPr>
            </w:pPr>
            <w:r>
              <w:rPr>
                <w:rFonts w:ascii="Segoe UI" w:hAnsi="Segoe UI" w:cs="Segoe UI"/>
                <w:b/>
                <w:bCs/>
                <w:color w:val="000000"/>
                <w:sz w:val="16"/>
                <w:szCs w:val="16"/>
              </w:rPr>
              <w:t>Arvo vuoden lopussa</w:t>
            </w:r>
          </w:p>
        </w:tc>
      </w:tr>
      <w:tr w:rsidR="00A24E96" w14:paraId="2AA4B6AD" w14:textId="77777777" w:rsidTr="00A24E96">
        <w:trPr>
          <w:trHeight w:val="420"/>
        </w:trPr>
        <w:tc>
          <w:tcPr>
            <w:tcW w:w="15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B470BCF" w14:textId="77777777" w:rsidR="00A24E96" w:rsidRDefault="00A24E96" w:rsidP="00A24E96">
            <w:pPr>
              <w:spacing w:after="0" w:line="240" w:lineRule="auto"/>
              <w:rPr>
                <w:rFonts w:ascii="Segoe UI" w:hAnsi="Segoe UI" w:cs="Segoe UI"/>
                <w:color w:val="000000"/>
                <w:sz w:val="16"/>
                <w:szCs w:val="16"/>
              </w:rPr>
            </w:pPr>
            <w:r>
              <w:rPr>
                <w:rFonts w:ascii="Segoe UI" w:hAnsi="Segoe UI" w:cs="Segoe UI"/>
                <w:color w:val="000000"/>
                <w:sz w:val="16"/>
                <w:szCs w:val="16"/>
              </w:rPr>
              <w:t>Aineettomat oikeudet</w:t>
            </w:r>
          </w:p>
        </w:tc>
        <w:tc>
          <w:tcPr>
            <w:tcW w:w="11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F9D0DEA"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0,00</w:t>
            </w:r>
          </w:p>
        </w:tc>
        <w:tc>
          <w:tcPr>
            <w:tcW w:w="9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72BC4D0"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 </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52A54AC"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 </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3FF4718"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 </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35719D2"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 </w:t>
            </w:r>
          </w:p>
        </w:tc>
        <w:tc>
          <w:tcPr>
            <w:tcW w:w="11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F864650"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 </w:t>
            </w:r>
          </w:p>
        </w:tc>
        <w:tc>
          <w:tcPr>
            <w:tcW w:w="11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D44274E"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0,00</w:t>
            </w:r>
          </w:p>
        </w:tc>
      </w:tr>
      <w:tr w:rsidR="00A24E96" w14:paraId="48F87D28" w14:textId="77777777" w:rsidTr="00A24E96">
        <w:trPr>
          <w:trHeight w:val="630"/>
        </w:trPr>
        <w:tc>
          <w:tcPr>
            <w:tcW w:w="15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C00CE70" w14:textId="77777777" w:rsidR="00A24E96" w:rsidRDefault="00A24E96" w:rsidP="00A24E96">
            <w:pPr>
              <w:spacing w:after="0" w:line="240" w:lineRule="auto"/>
              <w:rPr>
                <w:rFonts w:ascii="Segoe UI" w:hAnsi="Segoe UI" w:cs="Segoe UI"/>
                <w:color w:val="000000"/>
                <w:sz w:val="16"/>
                <w:szCs w:val="16"/>
              </w:rPr>
            </w:pPr>
            <w:r>
              <w:rPr>
                <w:rFonts w:ascii="Segoe UI" w:hAnsi="Segoe UI" w:cs="Segoe UI"/>
                <w:color w:val="000000"/>
                <w:sz w:val="16"/>
                <w:szCs w:val="16"/>
              </w:rPr>
              <w:t>Hautaustoimen aineettomat hyödykkeet</w:t>
            </w:r>
          </w:p>
        </w:tc>
        <w:tc>
          <w:tcPr>
            <w:tcW w:w="11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5FC4C06"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757,43</w:t>
            </w:r>
          </w:p>
        </w:tc>
        <w:tc>
          <w:tcPr>
            <w:tcW w:w="9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AFD318A"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 </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E6226D1"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 </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677F5CC"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 </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31D4CBB"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-185,49</w:t>
            </w:r>
          </w:p>
        </w:tc>
        <w:tc>
          <w:tcPr>
            <w:tcW w:w="11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6156F8F"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 </w:t>
            </w:r>
          </w:p>
        </w:tc>
        <w:tc>
          <w:tcPr>
            <w:tcW w:w="11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F65A1AF"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571,94</w:t>
            </w:r>
          </w:p>
        </w:tc>
      </w:tr>
      <w:tr w:rsidR="00A24E96" w14:paraId="03A18242" w14:textId="77777777" w:rsidTr="00A24E96">
        <w:trPr>
          <w:trHeight w:val="630"/>
        </w:trPr>
        <w:tc>
          <w:tcPr>
            <w:tcW w:w="15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FE6456A" w14:textId="77777777" w:rsidR="00A24E96" w:rsidRDefault="00A24E96" w:rsidP="00A24E96">
            <w:pPr>
              <w:spacing w:after="0" w:line="240" w:lineRule="auto"/>
              <w:rPr>
                <w:rFonts w:ascii="Segoe UI" w:hAnsi="Segoe UI" w:cs="Segoe UI"/>
                <w:color w:val="000000"/>
                <w:sz w:val="16"/>
                <w:szCs w:val="16"/>
              </w:rPr>
            </w:pPr>
            <w:r>
              <w:rPr>
                <w:rFonts w:ascii="Segoe UI" w:hAnsi="Segoe UI" w:cs="Segoe UI"/>
                <w:color w:val="000000"/>
                <w:sz w:val="16"/>
                <w:szCs w:val="16"/>
              </w:rPr>
              <w:t>Muut pitkävaikutteiset menot</w:t>
            </w:r>
          </w:p>
        </w:tc>
        <w:tc>
          <w:tcPr>
            <w:tcW w:w="11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001E433"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1 565,96</w:t>
            </w:r>
          </w:p>
        </w:tc>
        <w:tc>
          <w:tcPr>
            <w:tcW w:w="9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39C5990"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 </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024A568"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 </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8EA542E"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0,00</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0AC5AE7"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-1 565,96</w:t>
            </w:r>
          </w:p>
        </w:tc>
        <w:tc>
          <w:tcPr>
            <w:tcW w:w="11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F2822DD"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 </w:t>
            </w:r>
          </w:p>
        </w:tc>
        <w:tc>
          <w:tcPr>
            <w:tcW w:w="11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1CE550C"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0,00</w:t>
            </w:r>
          </w:p>
        </w:tc>
      </w:tr>
      <w:tr w:rsidR="00A24E96" w14:paraId="2E09E934" w14:textId="77777777" w:rsidTr="00A24E96">
        <w:trPr>
          <w:trHeight w:val="420"/>
        </w:trPr>
        <w:tc>
          <w:tcPr>
            <w:tcW w:w="15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60EC9BC" w14:textId="77777777" w:rsidR="00A24E96" w:rsidRDefault="00A24E96" w:rsidP="00A24E96">
            <w:pPr>
              <w:spacing w:after="0" w:line="240" w:lineRule="auto"/>
              <w:rPr>
                <w:rFonts w:ascii="Segoe UI" w:hAnsi="Segoe UI" w:cs="Segoe UI"/>
                <w:color w:val="000000"/>
                <w:sz w:val="16"/>
                <w:szCs w:val="16"/>
              </w:rPr>
            </w:pPr>
            <w:r>
              <w:rPr>
                <w:rFonts w:ascii="Segoe UI" w:hAnsi="Segoe UI" w:cs="Segoe UI"/>
                <w:color w:val="000000"/>
                <w:sz w:val="16"/>
                <w:szCs w:val="16"/>
              </w:rPr>
              <w:t>Aineettomat hyödykkeet Yht.</w:t>
            </w:r>
          </w:p>
        </w:tc>
        <w:tc>
          <w:tcPr>
            <w:tcW w:w="11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05E0E22"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2 323,39</w:t>
            </w:r>
          </w:p>
        </w:tc>
        <w:tc>
          <w:tcPr>
            <w:tcW w:w="9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3510A37"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 </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701ADFC"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 </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67C5366"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0,00</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A982208"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-1 751,45</w:t>
            </w:r>
          </w:p>
        </w:tc>
        <w:tc>
          <w:tcPr>
            <w:tcW w:w="11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95E6CAA"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 </w:t>
            </w:r>
          </w:p>
        </w:tc>
        <w:tc>
          <w:tcPr>
            <w:tcW w:w="11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67B94D7"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571,94</w:t>
            </w:r>
          </w:p>
        </w:tc>
      </w:tr>
      <w:tr w:rsidR="00A24E96" w14:paraId="0881C206" w14:textId="77777777" w:rsidTr="00A24E96">
        <w:trPr>
          <w:trHeight w:val="300"/>
        </w:trPr>
        <w:tc>
          <w:tcPr>
            <w:tcW w:w="15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D443559" w14:textId="77777777" w:rsidR="00A24E96" w:rsidRDefault="00A24E96" w:rsidP="00A24E96">
            <w:pPr>
              <w:spacing w:after="0" w:line="240" w:lineRule="auto"/>
              <w:rPr>
                <w:rFonts w:ascii="Segoe UI" w:hAnsi="Segoe UI" w:cs="Segoe UI"/>
                <w:color w:val="000000"/>
                <w:sz w:val="16"/>
                <w:szCs w:val="16"/>
              </w:rPr>
            </w:pPr>
            <w:r>
              <w:rPr>
                <w:rFonts w:ascii="Segoe UI" w:hAnsi="Segoe UI" w:cs="Segoe UI"/>
                <w:color w:val="000000"/>
                <w:sz w:val="16"/>
                <w:szCs w:val="16"/>
              </w:rPr>
              <w:t>Maa- ja vesialueet</w:t>
            </w:r>
          </w:p>
        </w:tc>
        <w:tc>
          <w:tcPr>
            <w:tcW w:w="11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CBF7FC8"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4 292 267,01</w:t>
            </w:r>
          </w:p>
        </w:tc>
        <w:tc>
          <w:tcPr>
            <w:tcW w:w="9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995FD6F"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 </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A288D1A"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 </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0B9E900"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-2 226,94</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72C7493"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 </w:t>
            </w:r>
          </w:p>
        </w:tc>
        <w:tc>
          <w:tcPr>
            <w:tcW w:w="11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F81017F"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 </w:t>
            </w:r>
          </w:p>
        </w:tc>
        <w:tc>
          <w:tcPr>
            <w:tcW w:w="11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32333A9"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4 290 040,07</w:t>
            </w:r>
          </w:p>
        </w:tc>
      </w:tr>
      <w:tr w:rsidR="00A24E96" w14:paraId="611AAD9A" w14:textId="77777777" w:rsidTr="00A24E96">
        <w:trPr>
          <w:trHeight w:val="630"/>
        </w:trPr>
        <w:tc>
          <w:tcPr>
            <w:tcW w:w="15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4FD1BAB" w14:textId="77777777" w:rsidR="00A24E96" w:rsidRDefault="00A24E96" w:rsidP="00A24E96">
            <w:pPr>
              <w:spacing w:after="0" w:line="240" w:lineRule="auto"/>
              <w:rPr>
                <w:rFonts w:ascii="Segoe UI" w:hAnsi="Segoe UI" w:cs="Segoe UI"/>
                <w:color w:val="000000"/>
                <w:sz w:val="16"/>
                <w:szCs w:val="16"/>
              </w:rPr>
            </w:pPr>
            <w:r>
              <w:rPr>
                <w:rFonts w:ascii="Segoe UI" w:hAnsi="Segoe UI" w:cs="Segoe UI"/>
                <w:color w:val="000000"/>
                <w:sz w:val="16"/>
                <w:szCs w:val="16"/>
              </w:rPr>
              <w:t>Hautaustoimen aineelliset hyödykkeet</w:t>
            </w:r>
          </w:p>
        </w:tc>
        <w:tc>
          <w:tcPr>
            <w:tcW w:w="11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D1B77DE"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302 498,44</w:t>
            </w:r>
          </w:p>
        </w:tc>
        <w:tc>
          <w:tcPr>
            <w:tcW w:w="9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1D24629"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 </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ADA4373"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 </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25A613A"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 </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050CEBA"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-127 342,80</w:t>
            </w:r>
          </w:p>
        </w:tc>
        <w:tc>
          <w:tcPr>
            <w:tcW w:w="11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7179B8C"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-412,07</w:t>
            </w:r>
          </w:p>
        </w:tc>
        <w:tc>
          <w:tcPr>
            <w:tcW w:w="11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FB72BDD"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174 743,57</w:t>
            </w:r>
          </w:p>
        </w:tc>
      </w:tr>
      <w:tr w:rsidR="00A24E96" w14:paraId="784D8AE3" w14:textId="77777777" w:rsidTr="00A24E96">
        <w:trPr>
          <w:trHeight w:val="300"/>
        </w:trPr>
        <w:tc>
          <w:tcPr>
            <w:tcW w:w="15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782D193" w14:textId="77777777" w:rsidR="00A24E96" w:rsidRDefault="00A24E96" w:rsidP="00A24E96">
            <w:pPr>
              <w:spacing w:after="0" w:line="240" w:lineRule="auto"/>
              <w:rPr>
                <w:rFonts w:ascii="Segoe UI" w:hAnsi="Segoe UI" w:cs="Segoe UI"/>
                <w:color w:val="000000"/>
                <w:sz w:val="16"/>
                <w:szCs w:val="16"/>
              </w:rPr>
            </w:pPr>
            <w:r>
              <w:rPr>
                <w:rFonts w:ascii="Segoe UI" w:hAnsi="Segoe UI" w:cs="Segoe UI"/>
                <w:color w:val="000000"/>
                <w:sz w:val="16"/>
                <w:szCs w:val="16"/>
              </w:rPr>
              <w:t>Rakennukset</w:t>
            </w:r>
          </w:p>
        </w:tc>
        <w:tc>
          <w:tcPr>
            <w:tcW w:w="11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0AECC11"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7 379 025,00</w:t>
            </w:r>
          </w:p>
        </w:tc>
        <w:tc>
          <w:tcPr>
            <w:tcW w:w="9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CD795F2"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22 175,51</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5A042B9"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10 210,18</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02C9CEF"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-256 004,42</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A8D3B9D"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-1 265 962,02</w:t>
            </w:r>
          </w:p>
        </w:tc>
        <w:tc>
          <w:tcPr>
            <w:tcW w:w="11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734D81F"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-2 354,66</w:t>
            </w:r>
          </w:p>
        </w:tc>
        <w:tc>
          <w:tcPr>
            <w:tcW w:w="11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153D635"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5 887 089,59</w:t>
            </w:r>
          </w:p>
        </w:tc>
      </w:tr>
      <w:tr w:rsidR="00A24E96" w14:paraId="76230AA6" w14:textId="77777777" w:rsidTr="00A24E96">
        <w:trPr>
          <w:trHeight w:val="420"/>
        </w:trPr>
        <w:tc>
          <w:tcPr>
            <w:tcW w:w="15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1D62C49" w14:textId="77777777" w:rsidR="00A24E96" w:rsidRDefault="00A24E96" w:rsidP="00A24E96">
            <w:pPr>
              <w:spacing w:after="0" w:line="240" w:lineRule="auto"/>
              <w:rPr>
                <w:rFonts w:ascii="Segoe UI" w:hAnsi="Segoe UI" w:cs="Segoe UI"/>
                <w:color w:val="000000"/>
                <w:sz w:val="16"/>
                <w:szCs w:val="16"/>
              </w:rPr>
            </w:pPr>
            <w:r>
              <w:rPr>
                <w:rFonts w:ascii="Segoe UI" w:hAnsi="Segoe UI" w:cs="Segoe UI"/>
                <w:color w:val="000000"/>
                <w:sz w:val="16"/>
                <w:szCs w:val="16"/>
              </w:rPr>
              <w:t>Kiinteät rakenteet ja laitteet</w:t>
            </w:r>
          </w:p>
        </w:tc>
        <w:tc>
          <w:tcPr>
            <w:tcW w:w="11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06DD63F"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78 205,69</w:t>
            </w:r>
          </w:p>
        </w:tc>
        <w:tc>
          <w:tcPr>
            <w:tcW w:w="9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0C0EDAE"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6 314,86</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46AE7ED"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14 255,36</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4506662"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-552,35</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B749E08"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-35 045,49</w:t>
            </w:r>
          </w:p>
        </w:tc>
        <w:tc>
          <w:tcPr>
            <w:tcW w:w="11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3DF9058"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-392,37</w:t>
            </w:r>
          </w:p>
        </w:tc>
        <w:tc>
          <w:tcPr>
            <w:tcW w:w="11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2B147F9"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62 785,70</w:t>
            </w:r>
          </w:p>
        </w:tc>
      </w:tr>
      <w:tr w:rsidR="00A24E96" w14:paraId="44DB8B46" w14:textId="77777777" w:rsidTr="00A24E96">
        <w:trPr>
          <w:trHeight w:val="300"/>
        </w:trPr>
        <w:tc>
          <w:tcPr>
            <w:tcW w:w="15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95C716D" w14:textId="77777777" w:rsidR="00A24E96" w:rsidRDefault="00A24E96" w:rsidP="00A24E96">
            <w:pPr>
              <w:spacing w:after="0" w:line="240" w:lineRule="auto"/>
              <w:rPr>
                <w:rFonts w:ascii="Segoe UI" w:hAnsi="Segoe UI" w:cs="Segoe UI"/>
                <w:color w:val="000000"/>
                <w:sz w:val="16"/>
                <w:szCs w:val="16"/>
              </w:rPr>
            </w:pPr>
            <w:r>
              <w:rPr>
                <w:rFonts w:ascii="Segoe UI" w:hAnsi="Segoe UI" w:cs="Segoe UI"/>
                <w:color w:val="000000"/>
                <w:sz w:val="16"/>
                <w:szCs w:val="16"/>
              </w:rPr>
              <w:t>Koneet ja kalusto</w:t>
            </w:r>
          </w:p>
        </w:tc>
        <w:tc>
          <w:tcPr>
            <w:tcW w:w="11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A782476"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5 680,46</w:t>
            </w:r>
          </w:p>
        </w:tc>
        <w:tc>
          <w:tcPr>
            <w:tcW w:w="9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E1B8FBE"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 </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26653CC"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 </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AA9A8E8"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-355,08</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9C1800F"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-3 767,37</w:t>
            </w:r>
          </w:p>
        </w:tc>
        <w:tc>
          <w:tcPr>
            <w:tcW w:w="11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F5A86A1"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 </w:t>
            </w:r>
          </w:p>
        </w:tc>
        <w:tc>
          <w:tcPr>
            <w:tcW w:w="11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EEBBDC2"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1 558,01</w:t>
            </w:r>
          </w:p>
        </w:tc>
      </w:tr>
      <w:tr w:rsidR="00A24E96" w14:paraId="592C5906" w14:textId="77777777" w:rsidTr="00A24E96">
        <w:trPr>
          <w:trHeight w:val="420"/>
        </w:trPr>
        <w:tc>
          <w:tcPr>
            <w:tcW w:w="15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57AE76E" w14:textId="77777777" w:rsidR="00A24E96" w:rsidRDefault="00A24E96" w:rsidP="00A24E96">
            <w:pPr>
              <w:spacing w:after="0" w:line="240" w:lineRule="auto"/>
              <w:rPr>
                <w:rFonts w:ascii="Segoe UI" w:hAnsi="Segoe UI" w:cs="Segoe UI"/>
                <w:color w:val="000000"/>
                <w:sz w:val="16"/>
                <w:szCs w:val="16"/>
              </w:rPr>
            </w:pPr>
            <w:r>
              <w:rPr>
                <w:rFonts w:ascii="Segoe UI" w:hAnsi="Segoe UI" w:cs="Segoe UI"/>
                <w:color w:val="000000"/>
                <w:sz w:val="16"/>
                <w:szCs w:val="16"/>
              </w:rPr>
              <w:t>Muut aineelliset hyödykkeet</w:t>
            </w:r>
          </w:p>
        </w:tc>
        <w:tc>
          <w:tcPr>
            <w:tcW w:w="11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70D291F"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2 868,19</w:t>
            </w:r>
          </w:p>
        </w:tc>
        <w:tc>
          <w:tcPr>
            <w:tcW w:w="9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EEF7303"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 </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31C1162"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 </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6D3A789"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-2 700,00</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0CED876"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 </w:t>
            </w:r>
          </w:p>
        </w:tc>
        <w:tc>
          <w:tcPr>
            <w:tcW w:w="11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A52E85B"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 </w:t>
            </w:r>
          </w:p>
        </w:tc>
        <w:tc>
          <w:tcPr>
            <w:tcW w:w="11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9A8BB74"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168,19</w:t>
            </w:r>
          </w:p>
        </w:tc>
      </w:tr>
      <w:tr w:rsidR="00A24E96" w14:paraId="49861E46" w14:textId="77777777" w:rsidTr="00A24E96">
        <w:trPr>
          <w:trHeight w:val="630"/>
        </w:trPr>
        <w:tc>
          <w:tcPr>
            <w:tcW w:w="15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560116D" w14:textId="77777777" w:rsidR="00A24E96" w:rsidRDefault="00A24E96" w:rsidP="00A24E96">
            <w:pPr>
              <w:spacing w:after="0" w:line="240" w:lineRule="auto"/>
              <w:rPr>
                <w:rFonts w:ascii="Segoe UI" w:hAnsi="Segoe UI" w:cs="Segoe UI"/>
                <w:color w:val="000000"/>
                <w:sz w:val="16"/>
                <w:szCs w:val="16"/>
              </w:rPr>
            </w:pPr>
            <w:r>
              <w:rPr>
                <w:rFonts w:ascii="Segoe UI" w:hAnsi="Segoe UI" w:cs="Segoe UI"/>
                <w:color w:val="000000"/>
                <w:sz w:val="16"/>
                <w:szCs w:val="16"/>
              </w:rPr>
              <w:t>Ennakkomaksut ja keskeneräiset hankinnat</w:t>
            </w:r>
          </w:p>
        </w:tc>
        <w:tc>
          <w:tcPr>
            <w:tcW w:w="11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18938B3"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65 675,88</w:t>
            </w:r>
          </w:p>
        </w:tc>
        <w:tc>
          <w:tcPr>
            <w:tcW w:w="9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850E40D"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489 655,43</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24982F7"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-24 465,54</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9321912"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 </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1F88B20"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 </w:t>
            </w:r>
          </w:p>
        </w:tc>
        <w:tc>
          <w:tcPr>
            <w:tcW w:w="11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6FE1E52"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 </w:t>
            </w:r>
          </w:p>
        </w:tc>
        <w:tc>
          <w:tcPr>
            <w:tcW w:w="11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DDE0581"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530 865,77</w:t>
            </w:r>
          </w:p>
        </w:tc>
      </w:tr>
      <w:tr w:rsidR="00A24E96" w14:paraId="3AC8B734" w14:textId="77777777" w:rsidTr="00A24E96">
        <w:trPr>
          <w:trHeight w:val="420"/>
        </w:trPr>
        <w:tc>
          <w:tcPr>
            <w:tcW w:w="15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9443960" w14:textId="77777777" w:rsidR="00A24E96" w:rsidRDefault="00A24E96" w:rsidP="00A24E96">
            <w:pPr>
              <w:spacing w:after="0" w:line="240" w:lineRule="auto"/>
              <w:rPr>
                <w:rFonts w:ascii="Segoe UI" w:hAnsi="Segoe UI" w:cs="Segoe UI"/>
                <w:color w:val="000000"/>
                <w:sz w:val="16"/>
                <w:szCs w:val="16"/>
              </w:rPr>
            </w:pPr>
            <w:r>
              <w:rPr>
                <w:rFonts w:ascii="Segoe UI" w:hAnsi="Segoe UI" w:cs="Segoe UI"/>
                <w:color w:val="000000"/>
                <w:sz w:val="16"/>
                <w:szCs w:val="16"/>
              </w:rPr>
              <w:t>Aineelliset hyödykkeet Yht.</w:t>
            </w:r>
          </w:p>
        </w:tc>
        <w:tc>
          <w:tcPr>
            <w:tcW w:w="11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959D878"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12 126 220,67</w:t>
            </w:r>
          </w:p>
        </w:tc>
        <w:tc>
          <w:tcPr>
            <w:tcW w:w="9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6D216BC"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518 145,80</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4BF0B67"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0,00</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02557D8"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-261 838,79</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3A7C2BF"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-1 432 117,68</w:t>
            </w:r>
          </w:p>
        </w:tc>
        <w:tc>
          <w:tcPr>
            <w:tcW w:w="11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5E70BF5"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-3 159,10</w:t>
            </w:r>
          </w:p>
        </w:tc>
        <w:tc>
          <w:tcPr>
            <w:tcW w:w="11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BC25F25"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10 947 250,90</w:t>
            </w:r>
          </w:p>
        </w:tc>
      </w:tr>
      <w:tr w:rsidR="00A24E96" w14:paraId="2926A4A5" w14:textId="77777777" w:rsidTr="00A24E96">
        <w:trPr>
          <w:trHeight w:val="300"/>
        </w:trPr>
        <w:tc>
          <w:tcPr>
            <w:tcW w:w="15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1291889" w14:textId="77777777" w:rsidR="00A24E96" w:rsidRDefault="00A24E96" w:rsidP="00A24E96">
            <w:pPr>
              <w:spacing w:after="0" w:line="240" w:lineRule="auto"/>
              <w:rPr>
                <w:rFonts w:ascii="Segoe UI" w:hAnsi="Segoe UI" w:cs="Segoe UI"/>
                <w:color w:val="000000"/>
                <w:sz w:val="16"/>
                <w:szCs w:val="16"/>
              </w:rPr>
            </w:pPr>
            <w:r>
              <w:rPr>
                <w:rFonts w:ascii="Segoe UI" w:hAnsi="Segoe UI" w:cs="Segoe UI"/>
                <w:color w:val="000000"/>
                <w:sz w:val="16"/>
                <w:szCs w:val="16"/>
              </w:rPr>
              <w:t>Sijoitukset</w:t>
            </w:r>
          </w:p>
        </w:tc>
        <w:tc>
          <w:tcPr>
            <w:tcW w:w="11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09F2705"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758 967,19</w:t>
            </w:r>
          </w:p>
        </w:tc>
        <w:tc>
          <w:tcPr>
            <w:tcW w:w="9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4A8D032"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 </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B47DEC9"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 </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F3AAFF1"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 </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97C922F"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 </w:t>
            </w:r>
          </w:p>
        </w:tc>
        <w:tc>
          <w:tcPr>
            <w:tcW w:w="11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B00E28D"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 </w:t>
            </w:r>
          </w:p>
        </w:tc>
        <w:tc>
          <w:tcPr>
            <w:tcW w:w="11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C000E04"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758 967,19</w:t>
            </w:r>
          </w:p>
        </w:tc>
      </w:tr>
      <w:tr w:rsidR="00A24E96" w14:paraId="594F6FD2" w14:textId="77777777" w:rsidTr="00A24E96">
        <w:trPr>
          <w:trHeight w:val="300"/>
        </w:trPr>
        <w:tc>
          <w:tcPr>
            <w:tcW w:w="15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A8704B7" w14:textId="77777777" w:rsidR="00A24E96" w:rsidRDefault="00A24E96" w:rsidP="00A24E96">
            <w:pPr>
              <w:spacing w:after="0" w:line="240" w:lineRule="auto"/>
              <w:rPr>
                <w:rFonts w:ascii="Segoe UI" w:hAnsi="Segoe UI" w:cs="Segoe UI"/>
                <w:color w:val="000000"/>
                <w:sz w:val="16"/>
                <w:szCs w:val="16"/>
              </w:rPr>
            </w:pPr>
            <w:r>
              <w:rPr>
                <w:rFonts w:ascii="Segoe UI" w:hAnsi="Segoe UI" w:cs="Segoe UI"/>
                <w:color w:val="000000"/>
                <w:sz w:val="16"/>
                <w:szCs w:val="16"/>
              </w:rPr>
              <w:t>Yhteensä</w:t>
            </w:r>
          </w:p>
        </w:tc>
        <w:tc>
          <w:tcPr>
            <w:tcW w:w="11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8CCB1DA"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12 887 511,25</w:t>
            </w:r>
          </w:p>
        </w:tc>
        <w:tc>
          <w:tcPr>
            <w:tcW w:w="9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FCFDC14"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518 145,80</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43AA39E"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0,00</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8A3884A"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-261 838,79</w:t>
            </w:r>
          </w:p>
        </w:tc>
        <w:tc>
          <w:tcPr>
            <w:tcW w:w="1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4B058F3"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-1 433 869,13</w:t>
            </w:r>
          </w:p>
        </w:tc>
        <w:tc>
          <w:tcPr>
            <w:tcW w:w="118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C51227E"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-3 159,10</w:t>
            </w:r>
          </w:p>
        </w:tc>
        <w:tc>
          <w:tcPr>
            <w:tcW w:w="114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FA508CC" w14:textId="77777777" w:rsidR="00A24E96" w:rsidRDefault="00A24E96" w:rsidP="00A24E96">
            <w:pPr>
              <w:spacing w:after="0" w:line="240" w:lineRule="auto"/>
              <w:jc w:val="right"/>
              <w:rPr>
                <w:rFonts w:ascii="Segoe UI" w:hAnsi="Segoe UI" w:cs="Segoe UI"/>
                <w:color w:val="000000"/>
                <w:sz w:val="16"/>
                <w:szCs w:val="16"/>
              </w:rPr>
            </w:pPr>
            <w:r>
              <w:rPr>
                <w:rFonts w:ascii="Segoe UI" w:hAnsi="Segoe UI" w:cs="Segoe UI"/>
                <w:color w:val="000000"/>
                <w:sz w:val="16"/>
                <w:szCs w:val="16"/>
              </w:rPr>
              <w:t>11 706 790,03</w:t>
            </w:r>
          </w:p>
        </w:tc>
      </w:tr>
    </w:tbl>
    <w:p w14:paraId="48929FF0" w14:textId="0DF7B81F" w:rsidR="00782C7D" w:rsidRPr="00A75ADE" w:rsidRDefault="00782C7D" w:rsidP="00782C7D"/>
    <w:p w14:paraId="4AA351CB" w14:textId="2CF7D954" w:rsidR="003C2BD9" w:rsidRDefault="003C2BD9">
      <w:pPr>
        <w:spacing w:after="160" w:line="259" w:lineRule="auto"/>
      </w:pPr>
    </w:p>
    <w:p w14:paraId="52EDF33C" w14:textId="6F4ACAD4" w:rsidR="00C07327" w:rsidRDefault="00670C54" w:rsidP="00AF7F8A">
      <w:pPr>
        <w:pStyle w:val="Otsikko3"/>
      </w:pPr>
      <w:bookmarkStart w:id="28" w:name="_Toc220399449"/>
      <w:r w:rsidRPr="006413F2">
        <w:t>Taseen vastattavia koskevat liitetiedot</w:t>
      </w:r>
      <w:bookmarkEnd w:id="28"/>
    </w:p>
    <w:p w14:paraId="03B3617C" w14:textId="362515A1" w:rsidR="006D153B" w:rsidRPr="00A75ADE" w:rsidRDefault="006D153B" w:rsidP="006D153B">
      <w:pPr>
        <w:rPr>
          <w:b/>
          <w:bCs/>
        </w:rPr>
      </w:pPr>
      <w:r w:rsidRPr="00A75ADE">
        <w:rPr>
          <w:b/>
          <w:bCs/>
        </w:rPr>
        <w:t>Oma pääoma</w:t>
      </w:r>
    </w:p>
    <w:tbl>
      <w:tblPr>
        <w:tblW w:w="5000" w:type="pct"/>
        <w:tblCellMar>
          <w:left w:w="0" w:type="dxa"/>
          <w:right w:w="0" w:type="dxa"/>
        </w:tblCellMar>
        <w:tblLook w:val="04A0" w:firstRow="1" w:lastRow="0" w:firstColumn="1" w:lastColumn="0" w:noHBand="0" w:noVBand="1"/>
      </w:tblPr>
      <w:tblGrid>
        <w:gridCol w:w="3646"/>
        <w:gridCol w:w="2047"/>
        <w:gridCol w:w="2047"/>
        <w:gridCol w:w="1898"/>
      </w:tblGrid>
      <w:tr w:rsidR="00485A40" w14:paraId="6736FB97" w14:textId="77777777" w:rsidTr="00485A40">
        <w:trPr>
          <w:trHeight w:val="300"/>
        </w:trPr>
        <w:tc>
          <w:tcPr>
            <w:tcW w:w="53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27C31BF" w14:textId="77777777" w:rsidR="00485A40" w:rsidRDefault="00485A40" w:rsidP="00485A40">
            <w:pPr>
              <w:spacing w:after="0" w:line="240" w:lineRule="auto"/>
              <w:rPr>
                <w:rFonts w:ascii="Segoe UI" w:hAnsi="Segoe UI" w:cs="Segoe UI"/>
                <w:b/>
                <w:bCs/>
                <w:color w:val="000000"/>
                <w:sz w:val="18"/>
                <w:szCs w:val="18"/>
              </w:rPr>
            </w:pPr>
            <w:r>
              <w:rPr>
                <w:rFonts w:ascii="Segoe UI" w:hAnsi="Segoe UI" w:cs="Segoe UI"/>
                <w:b/>
                <w:bCs/>
                <w:color w:val="000000"/>
                <w:sz w:val="18"/>
                <w:szCs w:val="18"/>
              </w:rPr>
              <w:lastRenderedPageBreak/>
              <w:t> </w:t>
            </w:r>
          </w:p>
        </w:tc>
        <w:tc>
          <w:tcPr>
            <w:tcW w:w="27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18D6074" w14:textId="77777777" w:rsidR="00485A40" w:rsidRDefault="00485A40" w:rsidP="00485A40">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1.1.2025-31.12.2025</w:t>
            </w:r>
          </w:p>
        </w:tc>
        <w:tc>
          <w:tcPr>
            <w:tcW w:w="27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7BA038E" w14:textId="77777777" w:rsidR="00485A40" w:rsidRDefault="00485A40" w:rsidP="00485A40">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1.1.2024-31.12.2024</w:t>
            </w:r>
          </w:p>
        </w:tc>
        <w:tc>
          <w:tcPr>
            <w:tcW w:w="27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6272804" w14:textId="77777777" w:rsidR="00485A40" w:rsidRDefault="00485A40" w:rsidP="00485A40">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Muutos</w:t>
            </w:r>
          </w:p>
        </w:tc>
      </w:tr>
      <w:tr w:rsidR="00485A40" w14:paraId="4560B924" w14:textId="77777777" w:rsidTr="00485A40">
        <w:trPr>
          <w:trHeight w:val="300"/>
        </w:trPr>
        <w:tc>
          <w:tcPr>
            <w:tcW w:w="53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35EBD67" w14:textId="77777777" w:rsidR="00485A40" w:rsidRDefault="00485A40" w:rsidP="00485A40">
            <w:pPr>
              <w:spacing w:after="0" w:line="240" w:lineRule="auto"/>
              <w:outlineLvl w:val="0"/>
              <w:rPr>
                <w:rFonts w:ascii="Segoe UI" w:hAnsi="Segoe UI" w:cs="Segoe UI"/>
                <w:color w:val="000000"/>
                <w:sz w:val="18"/>
                <w:szCs w:val="18"/>
              </w:rPr>
            </w:pPr>
            <w:r>
              <w:rPr>
                <w:rFonts w:ascii="Segoe UI" w:hAnsi="Segoe UI" w:cs="Segoe UI"/>
                <w:color w:val="000000"/>
                <w:sz w:val="18"/>
                <w:szCs w:val="18"/>
              </w:rPr>
              <w:t>OMA PÄÄOMA</w:t>
            </w:r>
          </w:p>
        </w:tc>
        <w:tc>
          <w:tcPr>
            <w:tcW w:w="27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494E153" w14:textId="77777777" w:rsidR="00485A40" w:rsidRDefault="00485A40" w:rsidP="00485A40">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12 612 209,96</w:t>
            </w:r>
          </w:p>
        </w:tc>
        <w:tc>
          <w:tcPr>
            <w:tcW w:w="27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E94FCDF" w14:textId="77777777" w:rsidR="00485A40" w:rsidRDefault="00485A40" w:rsidP="00485A40">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13 916 010,42</w:t>
            </w:r>
          </w:p>
        </w:tc>
        <w:tc>
          <w:tcPr>
            <w:tcW w:w="27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4B60168" w14:textId="77777777" w:rsidR="00485A40" w:rsidRDefault="00485A40" w:rsidP="00485A40">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-1 303 800,46</w:t>
            </w:r>
          </w:p>
        </w:tc>
      </w:tr>
      <w:tr w:rsidR="00485A40" w14:paraId="19743488" w14:textId="77777777" w:rsidTr="00485A40">
        <w:trPr>
          <w:trHeight w:val="300"/>
        </w:trPr>
        <w:tc>
          <w:tcPr>
            <w:tcW w:w="53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AAB630F" w14:textId="77777777" w:rsidR="00485A40" w:rsidRDefault="00485A40" w:rsidP="00485A40">
            <w:pPr>
              <w:spacing w:after="0" w:line="240" w:lineRule="auto"/>
              <w:outlineLvl w:val="1"/>
              <w:rPr>
                <w:rFonts w:ascii="Segoe UI" w:hAnsi="Segoe UI" w:cs="Segoe UI"/>
                <w:color w:val="000000"/>
                <w:sz w:val="18"/>
                <w:szCs w:val="18"/>
              </w:rPr>
            </w:pPr>
            <w:r>
              <w:rPr>
                <w:rFonts w:ascii="Segoe UI" w:hAnsi="Segoe UI" w:cs="Segoe UI"/>
                <w:color w:val="000000"/>
                <w:sz w:val="18"/>
                <w:szCs w:val="18"/>
              </w:rPr>
              <w:t>Peruspääoma</w:t>
            </w:r>
          </w:p>
        </w:tc>
        <w:tc>
          <w:tcPr>
            <w:tcW w:w="27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C040D25" w14:textId="77777777" w:rsidR="00485A40" w:rsidRDefault="00485A40" w:rsidP="00485A40">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11 085 702,04</w:t>
            </w:r>
          </w:p>
        </w:tc>
        <w:tc>
          <w:tcPr>
            <w:tcW w:w="27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278FDFD" w14:textId="77777777" w:rsidR="00485A40" w:rsidRDefault="00485A40" w:rsidP="00485A40">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11 085 702,04</w:t>
            </w:r>
          </w:p>
        </w:tc>
        <w:tc>
          <w:tcPr>
            <w:tcW w:w="27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6B49991" w14:textId="77777777" w:rsidR="00485A40" w:rsidRDefault="00485A40" w:rsidP="00485A40">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0,00</w:t>
            </w:r>
          </w:p>
        </w:tc>
      </w:tr>
      <w:tr w:rsidR="00485A40" w14:paraId="0AD69F54" w14:textId="77777777" w:rsidTr="00485A40">
        <w:trPr>
          <w:trHeight w:val="300"/>
        </w:trPr>
        <w:tc>
          <w:tcPr>
            <w:tcW w:w="53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A100B9E" w14:textId="77777777" w:rsidR="00485A40" w:rsidRDefault="00485A40" w:rsidP="00485A40">
            <w:pPr>
              <w:spacing w:after="0" w:line="240" w:lineRule="auto"/>
              <w:outlineLvl w:val="1"/>
              <w:rPr>
                <w:rFonts w:ascii="Segoe UI" w:hAnsi="Segoe UI" w:cs="Segoe UI"/>
                <w:color w:val="000000"/>
                <w:sz w:val="18"/>
                <w:szCs w:val="18"/>
              </w:rPr>
            </w:pPr>
            <w:r>
              <w:rPr>
                <w:rFonts w:ascii="Segoe UI" w:hAnsi="Segoe UI" w:cs="Segoe UI"/>
                <w:color w:val="000000"/>
                <w:sz w:val="18"/>
                <w:szCs w:val="18"/>
              </w:rPr>
              <w:t>Edellisten tilikausien ylijäämä/alijäämä</w:t>
            </w:r>
          </w:p>
        </w:tc>
        <w:tc>
          <w:tcPr>
            <w:tcW w:w="27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49A6770" w14:textId="77777777" w:rsidR="00485A40" w:rsidRDefault="00485A40" w:rsidP="00485A40">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2 830 308,38</w:t>
            </w:r>
          </w:p>
        </w:tc>
        <w:tc>
          <w:tcPr>
            <w:tcW w:w="27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27F38FC" w14:textId="77777777" w:rsidR="00485A40" w:rsidRDefault="00485A40" w:rsidP="00485A40">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3 197 472,36</w:t>
            </w:r>
          </w:p>
        </w:tc>
        <w:tc>
          <w:tcPr>
            <w:tcW w:w="27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5B9FAC8" w14:textId="77777777" w:rsidR="00485A40" w:rsidRDefault="00485A40" w:rsidP="00485A40">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-367 163,98</w:t>
            </w:r>
          </w:p>
        </w:tc>
      </w:tr>
      <w:tr w:rsidR="00485A40" w14:paraId="10A17A0A" w14:textId="77777777" w:rsidTr="00485A40">
        <w:trPr>
          <w:trHeight w:val="300"/>
        </w:trPr>
        <w:tc>
          <w:tcPr>
            <w:tcW w:w="53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6AB16BB" w14:textId="77777777" w:rsidR="00485A40" w:rsidRDefault="00485A40" w:rsidP="00485A40">
            <w:pPr>
              <w:spacing w:after="0" w:line="240" w:lineRule="auto"/>
              <w:outlineLvl w:val="1"/>
              <w:rPr>
                <w:rFonts w:ascii="Segoe UI" w:hAnsi="Segoe UI" w:cs="Segoe UI"/>
                <w:color w:val="000000"/>
                <w:sz w:val="18"/>
                <w:szCs w:val="18"/>
              </w:rPr>
            </w:pPr>
            <w:r>
              <w:rPr>
                <w:rFonts w:ascii="Segoe UI" w:hAnsi="Segoe UI" w:cs="Segoe UI"/>
                <w:color w:val="000000"/>
                <w:sz w:val="18"/>
                <w:szCs w:val="18"/>
              </w:rPr>
              <w:t>Tilikauden ylijäämä/alijäämä</w:t>
            </w:r>
          </w:p>
        </w:tc>
        <w:tc>
          <w:tcPr>
            <w:tcW w:w="27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C93ED22" w14:textId="77777777" w:rsidR="00485A40" w:rsidRDefault="00485A40" w:rsidP="00485A40">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-1 303 800,46</w:t>
            </w:r>
          </w:p>
        </w:tc>
        <w:tc>
          <w:tcPr>
            <w:tcW w:w="27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1FD0C17" w14:textId="77777777" w:rsidR="00485A40" w:rsidRDefault="00485A40" w:rsidP="00485A40">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-367 163,98</w:t>
            </w:r>
          </w:p>
        </w:tc>
        <w:tc>
          <w:tcPr>
            <w:tcW w:w="270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3C5A6EC" w14:textId="77777777" w:rsidR="00485A40" w:rsidRDefault="00485A40" w:rsidP="00485A40">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-936 636,48</w:t>
            </w:r>
          </w:p>
        </w:tc>
      </w:tr>
    </w:tbl>
    <w:p w14:paraId="145A9809" w14:textId="538D6583" w:rsidR="00DB0063" w:rsidRDefault="00DB0063" w:rsidP="006D153B"/>
    <w:p w14:paraId="332808F6" w14:textId="77777777" w:rsidR="00067AB1" w:rsidRDefault="00067AB1" w:rsidP="006D153B"/>
    <w:p w14:paraId="63E79567" w14:textId="77777777" w:rsidR="00F17BF2" w:rsidRPr="00627533" w:rsidRDefault="00F17BF2" w:rsidP="00F17BF2">
      <w:pPr>
        <w:rPr>
          <w:b/>
          <w:bCs/>
          <w:color w:val="000000" w:themeColor="text1"/>
        </w:rPr>
      </w:pPr>
      <w:r w:rsidRPr="00627533">
        <w:rPr>
          <w:b/>
          <w:bCs/>
          <w:color w:val="000000" w:themeColor="text1"/>
        </w:rPr>
        <w:t>Osakkeet ja osuudet</w:t>
      </w:r>
    </w:p>
    <w:p w14:paraId="465B8B73" w14:textId="77777777" w:rsidR="00F17BF2" w:rsidRPr="00627533" w:rsidRDefault="00F17BF2" w:rsidP="00F17BF2">
      <w:pPr>
        <w:rPr>
          <w:b/>
          <w:bCs/>
          <w:color w:val="000000" w:themeColor="text1"/>
        </w:rPr>
      </w:pPr>
      <w:r w:rsidRPr="00627533">
        <w:rPr>
          <w:b/>
          <w:bCs/>
          <w:color w:val="000000" w:themeColor="text1"/>
        </w:rPr>
        <w:t>Asunto-osakkeet</w:t>
      </w:r>
    </w:p>
    <w:p w14:paraId="41019E5B" w14:textId="77777777" w:rsidR="00F17BF2" w:rsidRPr="007607B4" w:rsidRDefault="00F17BF2" w:rsidP="00F17BF2">
      <w:pPr>
        <w:rPr>
          <w:color w:val="000000" w:themeColor="text1"/>
        </w:rPr>
      </w:pPr>
      <w:r w:rsidRPr="007607B4">
        <w:rPr>
          <w:color w:val="000000" w:themeColor="text1"/>
        </w:rPr>
        <w:t xml:space="preserve">Asunto Oy Keuruun </w:t>
      </w:r>
      <w:proofErr w:type="spellStart"/>
      <w:r w:rsidRPr="007607B4">
        <w:rPr>
          <w:color w:val="000000" w:themeColor="text1"/>
        </w:rPr>
        <w:t>Huhkoraitti</w:t>
      </w:r>
      <w:proofErr w:type="spellEnd"/>
      <w:r w:rsidRPr="007607B4">
        <w:rPr>
          <w:color w:val="000000" w:themeColor="text1"/>
        </w:rPr>
        <w:t xml:space="preserve"> 15 453,11</w:t>
      </w:r>
    </w:p>
    <w:p w14:paraId="7624F241" w14:textId="77777777" w:rsidR="00F17BF2" w:rsidRPr="007607B4" w:rsidRDefault="00F17BF2" w:rsidP="00F17BF2">
      <w:pPr>
        <w:rPr>
          <w:color w:val="000000" w:themeColor="text1"/>
        </w:rPr>
      </w:pPr>
      <w:r w:rsidRPr="007607B4">
        <w:rPr>
          <w:color w:val="000000" w:themeColor="text1"/>
        </w:rPr>
        <w:t>Asunto Oy Tyvitie 1 51 157,51</w:t>
      </w:r>
    </w:p>
    <w:p w14:paraId="026EA8B8" w14:textId="77777777" w:rsidR="00F17BF2" w:rsidRPr="007607B4" w:rsidRDefault="00F17BF2" w:rsidP="00F17BF2">
      <w:pPr>
        <w:rPr>
          <w:color w:val="000000" w:themeColor="text1"/>
        </w:rPr>
      </w:pPr>
      <w:r w:rsidRPr="007607B4">
        <w:rPr>
          <w:color w:val="000000" w:themeColor="text1"/>
        </w:rPr>
        <w:t xml:space="preserve">Asunto Oy Keuruun </w:t>
      </w:r>
      <w:proofErr w:type="spellStart"/>
      <w:r w:rsidRPr="007607B4">
        <w:rPr>
          <w:color w:val="000000" w:themeColor="text1"/>
        </w:rPr>
        <w:t>Kippa</w:t>
      </w:r>
      <w:proofErr w:type="spellEnd"/>
      <w:r w:rsidRPr="007607B4">
        <w:rPr>
          <w:color w:val="000000" w:themeColor="text1"/>
        </w:rPr>
        <w:t xml:space="preserve"> nro 25 41 174,59</w:t>
      </w:r>
    </w:p>
    <w:p w14:paraId="6A4B4D1E" w14:textId="77777777" w:rsidR="00F17BF2" w:rsidRPr="007607B4" w:rsidRDefault="00F17BF2" w:rsidP="00F17BF2">
      <w:pPr>
        <w:rPr>
          <w:color w:val="000000" w:themeColor="text1"/>
        </w:rPr>
      </w:pPr>
      <w:r w:rsidRPr="007607B4">
        <w:rPr>
          <w:color w:val="000000" w:themeColor="text1"/>
        </w:rPr>
        <w:t xml:space="preserve">Asunto Oy Keuruun </w:t>
      </w:r>
      <w:proofErr w:type="spellStart"/>
      <w:r w:rsidRPr="007607B4">
        <w:rPr>
          <w:color w:val="000000" w:themeColor="text1"/>
        </w:rPr>
        <w:t>Kippa</w:t>
      </w:r>
      <w:proofErr w:type="spellEnd"/>
      <w:r w:rsidRPr="007607B4">
        <w:rPr>
          <w:color w:val="000000" w:themeColor="text1"/>
        </w:rPr>
        <w:t xml:space="preserve"> nro 28 196 816,55</w:t>
      </w:r>
    </w:p>
    <w:p w14:paraId="65DA7388" w14:textId="77777777" w:rsidR="00F17BF2" w:rsidRPr="007607B4" w:rsidRDefault="00F17BF2" w:rsidP="00F17BF2">
      <w:pPr>
        <w:rPr>
          <w:color w:val="000000" w:themeColor="text1"/>
        </w:rPr>
      </w:pPr>
      <w:r w:rsidRPr="007607B4">
        <w:rPr>
          <w:color w:val="000000" w:themeColor="text1"/>
        </w:rPr>
        <w:t xml:space="preserve">Asunto Oy Keuruun </w:t>
      </w:r>
      <w:proofErr w:type="spellStart"/>
      <w:r w:rsidRPr="007607B4">
        <w:rPr>
          <w:color w:val="000000" w:themeColor="text1"/>
        </w:rPr>
        <w:t>Kippa</w:t>
      </w:r>
      <w:proofErr w:type="spellEnd"/>
      <w:r w:rsidRPr="007607B4">
        <w:rPr>
          <w:color w:val="000000" w:themeColor="text1"/>
        </w:rPr>
        <w:t xml:space="preserve"> nro 29 175 214,65</w:t>
      </w:r>
    </w:p>
    <w:p w14:paraId="088F0E03" w14:textId="77777777" w:rsidR="00F17BF2" w:rsidRPr="007607B4" w:rsidRDefault="00F17BF2" w:rsidP="00F17BF2">
      <w:pPr>
        <w:rPr>
          <w:color w:val="000000" w:themeColor="text1"/>
        </w:rPr>
      </w:pPr>
      <w:r w:rsidRPr="007607B4">
        <w:rPr>
          <w:color w:val="000000" w:themeColor="text1"/>
        </w:rPr>
        <w:t xml:space="preserve">Asunto Oy Keuruun </w:t>
      </w:r>
      <w:proofErr w:type="spellStart"/>
      <w:r w:rsidRPr="007607B4">
        <w:rPr>
          <w:color w:val="000000" w:themeColor="text1"/>
        </w:rPr>
        <w:t>Kippa</w:t>
      </w:r>
      <w:proofErr w:type="spellEnd"/>
      <w:r w:rsidRPr="007607B4">
        <w:rPr>
          <w:color w:val="000000" w:themeColor="text1"/>
        </w:rPr>
        <w:t xml:space="preserve"> nro 30 92 079,18</w:t>
      </w:r>
    </w:p>
    <w:p w14:paraId="73194840" w14:textId="77777777" w:rsidR="00F17BF2" w:rsidRPr="007607B4" w:rsidRDefault="00F17BF2" w:rsidP="00F17BF2">
      <w:pPr>
        <w:rPr>
          <w:color w:val="000000" w:themeColor="text1"/>
        </w:rPr>
      </w:pPr>
      <w:r w:rsidRPr="007607B4">
        <w:rPr>
          <w:color w:val="000000" w:themeColor="text1"/>
        </w:rPr>
        <w:t xml:space="preserve">Asunto Oy Keuruun </w:t>
      </w:r>
      <w:proofErr w:type="spellStart"/>
      <w:r w:rsidRPr="007607B4">
        <w:rPr>
          <w:color w:val="000000" w:themeColor="text1"/>
        </w:rPr>
        <w:t>Kippa</w:t>
      </w:r>
      <w:proofErr w:type="spellEnd"/>
      <w:r w:rsidRPr="007607B4">
        <w:rPr>
          <w:color w:val="000000" w:themeColor="text1"/>
        </w:rPr>
        <w:t xml:space="preserve"> nro 32 79 053,37</w:t>
      </w:r>
    </w:p>
    <w:p w14:paraId="65F856E3" w14:textId="2BF5C42D" w:rsidR="00F17BF2" w:rsidRPr="007607B4" w:rsidRDefault="00F17BF2" w:rsidP="00F17BF2">
      <w:pPr>
        <w:rPr>
          <w:color w:val="000000" w:themeColor="text1"/>
        </w:rPr>
      </w:pPr>
      <w:r w:rsidRPr="007607B4">
        <w:rPr>
          <w:color w:val="000000" w:themeColor="text1"/>
        </w:rPr>
        <w:t xml:space="preserve">Asunto Oy Keuruun </w:t>
      </w:r>
      <w:proofErr w:type="spellStart"/>
      <w:r w:rsidRPr="007607B4">
        <w:rPr>
          <w:color w:val="000000" w:themeColor="text1"/>
        </w:rPr>
        <w:t>Kippa</w:t>
      </w:r>
      <w:proofErr w:type="spellEnd"/>
      <w:r w:rsidRPr="007607B4">
        <w:rPr>
          <w:color w:val="000000" w:themeColor="text1"/>
        </w:rPr>
        <w:t xml:space="preserve"> nro 27 47 742,33</w:t>
      </w:r>
    </w:p>
    <w:p w14:paraId="1F1A0C97" w14:textId="77777777" w:rsidR="00067AB1" w:rsidRPr="00627533" w:rsidRDefault="00067AB1" w:rsidP="00067AB1">
      <w:pPr>
        <w:rPr>
          <w:b/>
          <w:bCs/>
          <w:color w:val="000000" w:themeColor="text1"/>
        </w:rPr>
      </w:pPr>
      <w:r w:rsidRPr="00627533">
        <w:rPr>
          <w:b/>
          <w:bCs/>
          <w:color w:val="000000" w:themeColor="text1"/>
        </w:rPr>
        <w:t>Muut osakkeet ja osuudet</w:t>
      </w:r>
    </w:p>
    <w:p w14:paraId="4561BAAC" w14:textId="77777777" w:rsidR="00067AB1" w:rsidRPr="00414449" w:rsidRDefault="00067AB1" w:rsidP="00067AB1">
      <w:pPr>
        <w:rPr>
          <w:color w:val="000000" w:themeColor="text1"/>
        </w:rPr>
      </w:pPr>
      <w:r w:rsidRPr="00414449">
        <w:rPr>
          <w:color w:val="000000" w:themeColor="text1"/>
        </w:rPr>
        <w:t>Keuruun tennishalli Oy, osakkeet 151–154 2.583,37</w:t>
      </w:r>
    </w:p>
    <w:p w14:paraId="51432CB4" w14:textId="77777777" w:rsidR="00067AB1" w:rsidRPr="00414449" w:rsidRDefault="00067AB1" w:rsidP="00067AB1">
      <w:pPr>
        <w:rPr>
          <w:color w:val="000000" w:themeColor="text1"/>
        </w:rPr>
      </w:pPr>
      <w:r w:rsidRPr="00414449">
        <w:rPr>
          <w:color w:val="000000" w:themeColor="text1"/>
        </w:rPr>
        <w:t>Pohjois-Hämeen Puhelinosakeyhtiö 102,12</w:t>
      </w:r>
    </w:p>
    <w:p w14:paraId="1916D587" w14:textId="77777777" w:rsidR="00067AB1" w:rsidRPr="00067AB1" w:rsidRDefault="00067AB1" w:rsidP="00067AB1">
      <w:pPr>
        <w:rPr>
          <w:color w:val="FF0000"/>
        </w:rPr>
      </w:pPr>
      <w:r w:rsidRPr="00067AB1">
        <w:rPr>
          <w:color w:val="FF0000"/>
        </w:rPr>
        <w:t xml:space="preserve"> </w:t>
      </w:r>
    </w:p>
    <w:p w14:paraId="1C0A513F" w14:textId="77777777" w:rsidR="00067AB1" w:rsidRPr="00627533" w:rsidRDefault="00067AB1" w:rsidP="00067AB1">
      <w:pPr>
        <w:rPr>
          <w:rFonts w:cstheme="minorHAnsi"/>
          <w:b/>
          <w:bCs/>
        </w:rPr>
      </w:pPr>
      <w:r w:rsidRPr="00627533">
        <w:rPr>
          <w:rFonts w:cstheme="minorHAnsi"/>
          <w:b/>
          <w:bCs/>
        </w:rPr>
        <w:t>Liittymismaksut - saamiset</w:t>
      </w:r>
    </w:p>
    <w:p w14:paraId="52DB9003" w14:textId="77777777" w:rsidR="00067AB1" w:rsidRPr="0039503B" w:rsidRDefault="00067AB1" w:rsidP="00067AB1">
      <w:pPr>
        <w:rPr>
          <w:rFonts w:cstheme="minorHAnsi"/>
        </w:rPr>
      </w:pPr>
      <w:r w:rsidRPr="0039503B">
        <w:rPr>
          <w:rFonts w:cstheme="minorHAnsi"/>
        </w:rPr>
        <w:t>Haapamäen kirkko, Keuruun Lämpövoima 13.244,85</w:t>
      </w:r>
    </w:p>
    <w:p w14:paraId="3A37450C" w14:textId="77777777" w:rsidR="006F3FF6" w:rsidRPr="00627533" w:rsidRDefault="00067AB1" w:rsidP="00067AB1">
      <w:pPr>
        <w:rPr>
          <w:b/>
          <w:bCs/>
          <w:color w:val="000000" w:themeColor="text1"/>
        </w:rPr>
      </w:pPr>
      <w:r w:rsidRPr="00627533">
        <w:rPr>
          <w:b/>
          <w:bCs/>
          <w:color w:val="000000" w:themeColor="text1"/>
        </w:rPr>
        <w:t xml:space="preserve">Rahoitusarvopaperit; Osakkeet ja osuudet </w:t>
      </w:r>
    </w:p>
    <w:p w14:paraId="02FAE5DE" w14:textId="51F8B78E" w:rsidR="00067AB1" w:rsidRPr="00AF71D1" w:rsidRDefault="00D46F30" w:rsidP="00067AB1">
      <w:pPr>
        <w:rPr>
          <w:color w:val="000000" w:themeColor="text1"/>
          <w:sz w:val="22"/>
        </w:rPr>
      </w:pPr>
      <w:r>
        <w:rPr>
          <w:color w:val="000000" w:themeColor="text1"/>
          <w:sz w:val="22"/>
        </w:rPr>
        <w:t xml:space="preserve">  </w:t>
      </w:r>
      <w:r>
        <w:rPr>
          <w:color w:val="000000" w:themeColor="text1"/>
          <w:sz w:val="22"/>
        </w:rPr>
        <w:tab/>
        <w:t xml:space="preserve">               </w:t>
      </w:r>
      <w:r w:rsidR="00067AB1" w:rsidRPr="00AF71D1">
        <w:rPr>
          <w:color w:val="000000" w:themeColor="text1"/>
          <w:sz w:val="22"/>
        </w:rPr>
        <w:t xml:space="preserve">hankinta-arvo </w:t>
      </w:r>
      <w:r w:rsidR="006F3FF6" w:rsidRPr="00AF71D1">
        <w:rPr>
          <w:color w:val="000000" w:themeColor="text1"/>
          <w:sz w:val="22"/>
        </w:rPr>
        <w:t xml:space="preserve">    </w:t>
      </w:r>
      <w:r w:rsidR="00CD7898" w:rsidRPr="00AF71D1">
        <w:rPr>
          <w:color w:val="000000" w:themeColor="text1"/>
          <w:sz w:val="22"/>
        </w:rPr>
        <w:t xml:space="preserve">   </w:t>
      </w:r>
      <w:r w:rsidR="002354E4" w:rsidRPr="00AF71D1">
        <w:rPr>
          <w:color w:val="000000" w:themeColor="text1"/>
          <w:sz w:val="22"/>
        </w:rPr>
        <w:t xml:space="preserve"> </w:t>
      </w:r>
      <w:r w:rsidR="00CD7898" w:rsidRPr="00AF71D1">
        <w:rPr>
          <w:color w:val="000000" w:themeColor="text1"/>
          <w:sz w:val="22"/>
        </w:rPr>
        <w:t>31.12.2025</w:t>
      </w:r>
      <w:r w:rsidR="006F3FF6" w:rsidRPr="00AF71D1">
        <w:rPr>
          <w:color w:val="000000" w:themeColor="text1"/>
          <w:sz w:val="22"/>
        </w:rPr>
        <w:t xml:space="preserve"> </w:t>
      </w:r>
      <w:r w:rsidR="00067AB1" w:rsidRPr="00AF71D1">
        <w:rPr>
          <w:color w:val="000000" w:themeColor="text1"/>
          <w:sz w:val="22"/>
        </w:rPr>
        <w:t xml:space="preserve">markkina-arvo </w:t>
      </w:r>
      <w:r w:rsidR="002354E4" w:rsidRPr="00AF71D1">
        <w:rPr>
          <w:color w:val="000000" w:themeColor="text1"/>
          <w:sz w:val="22"/>
        </w:rPr>
        <w:t xml:space="preserve">       </w:t>
      </w:r>
      <w:r w:rsidR="00AF71D1">
        <w:rPr>
          <w:color w:val="000000" w:themeColor="text1"/>
          <w:sz w:val="22"/>
        </w:rPr>
        <w:t xml:space="preserve">            </w:t>
      </w:r>
      <w:r w:rsidR="00067AB1" w:rsidRPr="00AF71D1">
        <w:rPr>
          <w:color w:val="000000" w:themeColor="text1"/>
          <w:sz w:val="22"/>
        </w:rPr>
        <w:t>+/-</w:t>
      </w:r>
      <w:r w:rsidR="006F3FF6" w:rsidRPr="00AF71D1">
        <w:rPr>
          <w:color w:val="000000" w:themeColor="text1"/>
          <w:sz w:val="22"/>
        </w:rPr>
        <w:t xml:space="preserve">                    </w:t>
      </w:r>
    </w:p>
    <w:p w14:paraId="6E5116C4" w14:textId="37E5D5DC" w:rsidR="00067AB1" w:rsidRPr="00AF71D1" w:rsidRDefault="00067AB1" w:rsidP="00067AB1">
      <w:pPr>
        <w:rPr>
          <w:color w:val="000000" w:themeColor="text1"/>
          <w:sz w:val="22"/>
        </w:rPr>
      </w:pPr>
      <w:r w:rsidRPr="00AF71D1">
        <w:rPr>
          <w:color w:val="000000" w:themeColor="text1"/>
          <w:sz w:val="22"/>
        </w:rPr>
        <w:lastRenderedPageBreak/>
        <w:t xml:space="preserve">Metsäliitto, perusosuus </w:t>
      </w:r>
      <w:r w:rsidR="00BD4D3C" w:rsidRPr="00AF71D1">
        <w:rPr>
          <w:color w:val="000000" w:themeColor="text1"/>
          <w:sz w:val="22"/>
        </w:rPr>
        <w:t xml:space="preserve">     </w:t>
      </w:r>
      <w:r w:rsidR="00861939">
        <w:rPr>
          <w:color w:val="000000" w:themeColor="text1"/>
          <w:sz w:val="22"/>
        </w:rPr>
        <w:tab/>
      </w:r>
      <w:r w:rsidR="00861939">
        <w:rPr>
          <w:color w:val="000000" w:themeColor="text1"/>
          <w:sz w:val="22"/>
        </w:rPr>
        <w:tab/>
      </w:r>
      <w:r w:rsidR="000C36E6">
        <w:rPr>
          <w:color w:val="000000" w:themeColor="text1"/>
          <w:sz w:val="22"/>
        </w:rPr>
        <w:t xml:space="preserve">   </w:t>
      </w:r>
      <w:r w:rsidR="00190436">
        <w:rPr>
          <w:color w:val="000000" w:themeColor="text1"/>
          <w:sz w:val="22"/>
        </w:rPr>
        <w:t xml:space="preserve"> </w:t>
      </w:r>
      <w:r w:rsidR="00861939">
        <w:rPr>
          <w:color w:val="000000" w:themeColor="text1"/>
          <w:sz w:val="22"/>
        </w:rPr>
        <w:t>86.060</w:t>
      </w:r>
    </w:p>
    <w:p w14:paraId="37E341FC" w14:textId="064886E5" w:rsidR="00067AB1" w:rsidRPr="00AF71D1" w:rsidRDefault="00067AB1" w:rsidP="00067AB1">
      <w:pPr>
        <w:rPr>
          <w:color w:val="000000" w:themeColor="text1"/>
          <w:sz w:val="22"/>
        </w:rPr>
      </w:pPr>
      <w:r w:rsidRPr="00AF71D1">
        <w:rPr>
          <w:color w:val="000000" w:themeColor="text1"/>
          <w:sz w:val="22"/>
        </w:rPr>
        <w:t xml:space="preserve">Metsä1-lisäosuudet </w:t>
      </w:r>
      <w:r w:rsidR="00AF71D1" w:rsidRPr="00AF71D1">
        <w:rPr>
          <w:color w:val="000000" w:themeColor="text1"/>
          <w:sz w:val="22"/>
        </w:rPr>
        <w:t xml:space="preserve">          </w:t>
      </w:r>
      <w:r w:rsidR="000317BD" w:rsidRPr="00AF71D1">
        <w:rPr>
          <w:color w:val="000000" w:themeColor="text1"/>
          <w:sz w:val="22"/>
        </w:rPr>
        <w:tab/>
      </w:r>
      <w:r w:rsidR="002354E4" w:rsidRPr="00AF71D1">
        <w:rPr>
          <w:color w:val="000000" w:themeColor="text1"/>
          <w:sz w:val="22"/>
        </w:rPr>
        <w:t xml:space="preserve">                </w:t>
      </w:r>
      <w:r w:rsidR="000C36E6">
        <w:rPr>
          <w:color w:val="000000" w:themeColor="text1"/>
          <w:sz w:val="22"/>
        </w:rPr>
        <w:t xml:space="preserve">    </w:t>
      </w:r>
      <w:r w:rsidR="005C67C2">
        <w:rPr>
          <w:color w:val="000000" w:themeColor="text1"/>
          <w:sz w:val="22"/>
        </w:rPr>
        <w:t>146.838</w:t>
      </w:r>
      <w:r w:rsidR="00AF71D1">
        <w:rPr>
          <w:color w:val="000000" w:themeColor="text1"/>
          <w:sz w:val="22"/>
        </w:rPr>
        <w:t xml:space="preserve">                          </w:t>
      </w:r>
      <w:r w:rsidR="00D46F30">
        <w:rPr>
          <w:color w:val="000000" w:themeColor="text1"/>
          <w:sz w:val="22"/>
        </w:rPr>
        <w:t xml:space="preserve"> </w:t>
      </w:r>
    </w:p>
    <w:p w14:paraId="246736CB" w14:textId="6695DA63" w:rsidR="00067AB1" w:rsidRPr="00AF71D1" w:rsidRDefault="00F26F7E" w:rsidP="00067AB1">
      <w:pPr>
        <w:rPr>
          <w:sz w:val="22"/>
        </w:rPr>
      </w:pPr>
      <w:r>
        <w:rPr>
          <w:color w:val="000000" w:themeColor="text1"/>
          <w:sz w:val="22"/>
        </w:rPr>
        <w:tab/>
      </w:r>
      <w:r>
        <w:rPr>
          <w:color w:val="000000" w:themeColor="text1"/>
          <w:sz w:val="22"/>
        </w:rPr>
        <w:tab/>
        <w:t xml:space="preserve">yht. </w:t>
      </w:r>
      <w:r w:rsidR="005C67C2" w:rsidRPr="005C67C2">
        <w:rPr>
          <w:color w:val="000000" w:themeColor="text1"/>
          <w:sz w:val="22"/>
        </w:rPr>
        <w:t>169.075,3</w:t>
      </w:r>
      <w:r w:rsidR="00BE518E">
        <w:rPr>
          <w:color w:val="000000" w:themeColor="text1"/>
          <w:sz w:val="22"/>
        </w:rPr>
        <w:t xml:space="preserve">           </w:t>
      </w:r>
      <w:r w:rsidR="000C36E6">
        <w:rPr>
          <w:color w:val="000000" w:themeColor="text1"/>
          <w:sz w:val="22"/>
        </w:rPr>
        <w:t xml:space="preserve">     </w:t>
      </w:r>
      <w:r w:rsidR="00BE518E">
        <w:rPr>
          <w:color w:val="000000" w:themeColor="text1"/>
          <w:sz w:val="22"/>
        </w:rPr>
        <w:t>232.898</w:t>
      </w:r>
      <w:r w:rsidR="005A0C64" w:rsidRPr="00AF71D1">
        <w:rPr>
          <w:color w:val="000000" w:themeColor="text1"/>
          <w:sz w:val="22"/>
        </w:rPr>
        <w:tab/>
      </w:r>
      <w:r w:rsidR="00067AB1" w:rsidRPr="00AF71D1">
        <w:rPr>
          <w:sz w:val="22"/>
        </w:rPr>
        <w:t xml:space="preserve"> </w:t>
      </w:r>
      <w:r w:rsidR="00D9445E">
        <w:rPr>
          <w:sz w:val="22"/>
        </w:rPr>
        <w:tab/>
        <w:t xml:space="preserve">         </w:t>
      </w:r>
      <w:r w:rsidR="00A036CF">
        <w:rPr>
          <w:sz w:val="22"/>
        </w:rPr>
        <w:t>63.822,7</w:t>
      </w:r>
    </w:p>
    <w:p w14:paraId="26ADBFD9" w14:textId="64F893D6" w:rsidR="00067AB1" w:rsidRPr="00AF71D1" w:rsidRDefault="00067AB1" w:rsidP="00067AB1">
      <w:pPr>
        <w:rPr>
          <w:sz w:val="22"/>
        </w:rPr>
      </w:pPr>
      <w:r w:rsidRPr="00AF71D1">
        <w:rPr>
          <w:sz w:val="22"/>
        </w:rPr>
        <w:t xml:space="preserve">Metsä Board oyj </w:t>
      </w:r>
      <w:r w:rsidR="003F06F4" w:rsidRPr="00AF71D1">
        <w:rPr>
          <w:sz w:val="22"/>
        </w:rPr>
        <w:t xml:space="preserve">   </w:t>
      </w:r>
      <w:r w:rsidR="00F467D0">
        <w:rPr>
          <w:sz w:val="22"/>
        </w:rPr>
        <w:t xml:space="preserve">          </w:t>
      </w:r>
      <w:r w:rsidR="003F06F4" w:rsidRPr="00AF71D1">
        <w:rPr>
          <w:sz w:val="22"/>
        </w:rPr>
        <w:t xml:space="preserve"> </w:t>
      </w:r>
      <w:r w:rsidRPr="00AF71D1">
        <w:rPr>
          <w:sz w:val="22"/>
        </w:rPr>
        <w:t xml:space="preserve">161,04 </w:t>
      </w:r>
      <w:r w:rsidR="00243DFE" w:rsidRPr="00AF71D1">
        <w:rPr>
          <w:sz w:val="22"/>
        </w:rPr>
        <w:tab/>
      </w:r>
      <w:r w:rsidR="003F06F4" w:rsidRPr="00AF71D1">
        <w:rPr>
          <w:sz w:val="22"/>
        </w:rPr>
        <w:t xml:space="preserve">           </w:t>
      </w:r>
      <w:r w:rsidR="00AF71D1">
        <w:rPr>
          <w:sz w:val="22"/>
        </w:rPr>
        <w:t xml:space="preserve">       </w:t>
      </w:r>
      <w:r w:rsidR="00AF71D1" w:rsidRPr="00AF71D1">
        <w:rPr>
          <w:sz w:val="22"/>
        </w:rPr>
        <w:t xml:space="preserve"> </w:t>
      </w:r>
      <w:r w:rsidR="003F06F4" w:rsidRPr="00AF71D1">
        <w:rPr>
          <w:sz w:val="22"/>
        </w:rPr>
        <w:t xml:space="preserve"> </w:t>
      </w:r>
      <w:r w:rsidR="00C77752" w:rsidRPr="00AF71D1">
        <w:rPr>
          <w:sz w:val="22"/>
        </w:rPr>
        <w:t>1785,14</w:t>
      </w:r>
      <w:r w:rsidRPr="00AF71D1">
        <w:rPr>
          <w:sz w:val="22"/>
        </w:rPr>
        <w:t xml:space="preserve"> </w:t>
      </w:r>
      <w:r w:rsidR="00207449" w:rsidRPr="00AF71D1">
        <w:rPr>
          <w:sz w:val="22"/>
        </w:rPr>
        <w:tab/>
      </w:r>
      <w:r w:rsidR="00207449" w:rsidRPr="00AF71D1">
        <w:rPr>
          <w:sz w:val="22"/>
        </w:rPr>
        <w:tab/>
      </w:r>
      <w:r w:rsidR="007D77EB" w:rsidRPr="00AF71D1">
        <w:rPr>
          <w:sz w:val="22"/>
        </w:rPr>
        <w:t xml:space="preserve"> </w:t>
      </w:r>
      <w:r w:rsidR="00AF71D1">
        <w:rPr>
          <w:sz w:val="22"/>
        </w:rPr>
        <w:t xml:space="preserve">        </w:t>
      </w:r>
      <w:r w:rsidR="00AF71D1" w:rsidRPr="00AF71D1">
        <w:rPr>
          <w:sz w:val="22"/>
        </w:rPr>
        <w:t xml:space="preserve"> </w:t>
      </w:r>
      <w:r w:rsidR="0041238F" w:rsidRPr="00AF71D1">
        <w:rPr>
          <w:sz w:val="22"/>
        </w:rPr>
        <w:t>1624,1</w:t>
      </w:r>
      <w:r w:rsidR="009A1086" w:rsidRPr="00AF71D1">
        <w:rPr>
          <w:sz w:val="22"/>
        </w:rPr>
        <w:t xml:space="preserve"> </w:t>
      </w:r>
    </w:p>
    <w:p w14:paraId="72A5A0DA" w14:textId="77777777" w:rsidR="00067AB1" w:rsidRPr="00627533" w:rsidRDefault="00067AB1" w:rsidP="00067AB1">
      <w:pPr>
        <w:rPr>
          <w:b/>
          <w:bCs/>
          <w:color w:val="000000" w:themeColor="text1"/>
        </w:rPr>
      </w:pPr>
      <w:r w:rsidRPr="00627533">
        <w:rPr>
          <w:b/>
          <w:bCs/>
          <w:color w:val="000000" w:themeColor="text1"/>
        </w:rPr>
        <w:t>Korkorahastot</w:t>
      </w:r>
    </w:p>
    <w:p w14:paraId="5718ADCD" w14:textId="77777777" w:rsidR="00067AB1" w:rsidRPr="00EB7FD8" w:rsidRDefault="00067AB1" w:rsidP="00067AB1">
      <w:pPr>
        <w:rPr>
          <w:color w:val="000000" w:themeColor="text1"/>
        </w:rPr>
      </w:pPr>
      <w:r w:rsidRPr="00EB7FD8">
        <w:rPr>
          <w:color w:val="000000" w:themeColor="text1"/>
        </w:rPr>
        <w:t>Nordea Premium Maltti P-rahasto</w:t>
      </w:r>
    </w:p>
    <w:p w14:paraId="68D06CCF" w14:textId="1F40322E" w:rsidR="00067AB1" w:rsidRPr="00067AB1" w:rsidRDefault="006737F7" w:rsidP="00067AB1">
      <w:pPr>
        <w:rPr>
          <w:color w:val="FF0000"/>
        </w:rPr>
      </w:pPr>
      <w:r>
        <w:rPr>
          <w:color w:val="000000" w:themeColor="text1"/>
        </w:rPr>
        <w:t xml:space="preserve">     </w:t>
      </w:r>
      <w:r>
        <w:rPr>
          <w:color w:val="000000" w:themeColor="text1"/>
        </w:rPr>
        <w:tab/>
      </w:r>
      <w:r w:rsidR="00A5216F">
        <w:rPr>
          <w:color w:val="000000" w:themeColor="text1"/>
        </w:rPr>
        <w:t xml:space="preserve">               </w:t>
      </w:r>
      <w:r w:rsidR="00067AB1" w:rsidRPr="00AB6198">
        <w:rPr>
          <w:color w:val="000000" w:themeColor="text1"/>
        </w:rPr>
        <w:t xml:space="preserve">23.573,72 </w:t>
      </w:r>
      <w:r w:rsidR="0087481E">
        <w:rPr>
          <w:color w:val="000000" w:themeColor="text1"/>
        </w:rPr>
        <w:tab/>
      </w:r>
      <w:r w:rsidR="00907437">
        <w:rPr>
          <w:color w:val="000000" w:themeColor="text1"/>
        </w:rPr>
        <w:t xml:space="preserve">               </w:t>
      </w:r>
      <w:r w:rsidR="00AB6198" w:rsidRPr="00AB6198">
        <w:rPr>
          <w:color w:val="000000" w:themeColor="text1"/>
        </w:rPr>
        <w:t>32 770.67</w:t>
      </w:r>
      <w:r w:rsidR="00067AB1" w:rsidRPr="00AB6198">
        <w:rPr>
          <w:color w:val="000000" w:themeColor="text1"/>
        </w:rPr>
        <w:t xml:space="preserve"> </w:t>
      </w:r>
      <w:r w:rsidR="0087481E">
        <w:rPr>
          <w:color w:val="000000" w:themeColor="text1"/>
        </w:rPr>
        <w:tab/>
      </w:r>
      <w:r w:rsidR="007D77EB">
        <w:rPr>
          <w:color w:val="000000" w:themeColor="text1"/>
        </w:rPr>
        <w:t xml:space="preserve">               </w:t>
      </w:r>
      <w:r w:rsidR="00907437">
        <w:rPr>
          <w:color w:val="000000" w:themeColor="text1"/>
        </w:rPr>
        <w:t xml:space="preserve">     </w:t>
      </w:r>
      <w:r w:rsidR="007D77EB">
        <w:rPr>
          <w:color w:val="000000" w:themeColor="text1"/>
        </w:rPr>
        <w:t xml:space="preserve"> </w:t>
      </w:r>
      <w:r w:rsidR="00A5216F">
        <w:rPr>
          <w:color w:val="000000" w:themeColor="text1"/>
        </w:rPr>
        <w:t xml:space="preserve"> </w:t>
      </w:r>
      <w:r w:rsidR="0087481E" w:rsidRPr="0087481E">
        <w:rPr>
          <w:color w:val="000000" w:themeColor="text1"/>
        </w:rPr>
        <w:t>9196,95</w:t>
      </w:r>
    </w:p>
    <w:p w14:paraId="1EEB2B26" w14:textId="77777777" w:rsidR="00067AB1" w:rsidRPr="009F60BC" w:rsidRDefault="00067AB1" w:rsidP="00067AB1">
      <w:pPr>
        <w:rPr>
          <w:color w:val="000000" w:themeColor="text1"/>
        </w:rPr>
      </w:pPr>
      <w:r w:rsidRPr="009F60BC">
        <w:rPr>
          <w:color w:val="000000" w:themeColor="text1"/>
        </w:rPr>
        <w:t>Rahat ja pankkisaamiset</w:t>
      </w:r>
    </w:p>
    <w:p w14:paraId="44BE62F3" w14:textId="5AE38FE7" w:rsidR="00067AB1" w:rsidRDefault="00067AB1" w:rsidP="00067AB1">
      <w:pPr>
        <w:rPr>
          <w:color w:val="000000" w:themeColor="text1"/>
        </w:rPr>
      </w:pPr>
      <w:r w:rsidRPr="009F60BC">
        <w:rPr>
          <w:color w:val="000000" w:themeColor="text1"/>
        </w:rPr>
        <w:t xml:space="preserve">saldo 31.12. </w:t>
      </w:r>
      <w:r w:rsidR="003B472C">
        <w:rPr>
          <w:color w:val="000000" w:themeColor="text1"/>
        </w:rPr>
        <w:t xml:space="preserve">          </w:t>
      </w:r>
      <w:r w:rsidR="009F60BC" w:rsidRPr="009F60BC">
        <w:rPr>
          <w:color w:val="000000" w:themeColor="text1"/>
        </w:rPr>
        <w:t>1 088 044,27</w:t>
      </w:r>
    </w:p>
    <w:p w14:paraId="2E62B91F" w14:textId="6455FF30" w:rsidR="00F07154" w:rsidRDefault="00F07154" w:rsidP="00067AB1">
      <w:pPr>
        <w:rPr>
          <w:color w:val="000000" w:themeColor="text1"/>
        </w:rPr>
      </w:pPr>
      <w:r w:rsidRPr="00F07154">
        <w:rPr>
          <w:color w:val="000000" w:themeColor="text1"/>
        </w:rPr>
        <w:t>TOIMEKSIANTOJEN PÄÄOMAT 31.12.202</w:t>
      </w:r>
      <w:r>
        <w:rPr>
          <w:color w:val="000000" w:themeColor="text1"/>
        </w:rPr>
        <w:t>5</w:t>
      </w:r>
    </w:p>
    <w:p w14:paraId="3A431D24" w14:textId="77777777" w:rsidR="000C6B52" w:rsidRDefault="000C6B52" w:rsidP="00067AB1">
      <w:pPr>
        <w:rPr>
          <w:color w:val="000000" w:themeColor="text1"/>
        </w:rPr>
      </w:pPr>
    </w:p>
    <w:p w14:paraId="14DFF6D8" w14:textId="199A7414" w:rsidR="000C6B52" w:rsidRPr="009F60BC" w:rsidRDefault="000C6B52" w:rsidP="00067AB1">
      <w:pPr>
        <w:rPr>
          <w:color w:val="000000" w:themeColor="text1"/>
        </w:rPr>
      </w:pPr>
      <w:r>
        <w:rPr>
          <w:color w:val="000000" w:themeColor="text1"/>
        </w:rPr>
        <w:t>Testamenttirahastot</w:t>
      </w:r>
    </w:p>
    <w:p w14:paraId="1C0C4C2F" w14:textId="11E28028" w:rsidR="00D37871" w:rsidRPr="00B21486" w:rsidRDefault="00B21486" w:rsidP="00067AB1">
      <w:r w:rsidRPr="00B21486">
        <w:t>Keskisen rahasto</w:t>
      </w:r>
    </w:p>
    <w:p w14:paraId="79C591F7" w14:textId="08EAA621" w:rsidR="00B21486" w:rsidRDefault="00B21486" w:rsidP="00067AB1">
      <w:pPr>
        <w:rPr>
          <w:color w:val="FF0000"/>
        </w:rPr>
      </w:pPr>
      <w:r w:rsidRPr="00B21486">
        <w:rPr>
          <w:noProof/>
          <w:color w:val="FF0000"/>
        </w:rPr>
        <w:drawing>
          <wp:inline distT="0" distB="0" distL="0" distR="0" wp14:anchorId="2CF3F7F6" wp14:editId="5A856DFD">
            <wp:extent cx="6120130" cy="2021205"/>
            <wp:effectExtent l="0" t="0" r="0" b="0"/>
            <wp:docPr id="681659043"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659043" name=""/>
                    <pic:cNvPicPr/>
                  </pic:nvPicPr>
                  <pic:blipFill>
                    <a:blip r:embed="rId34"/>
                    <a:stretch>
                      <a:fillRect/>
                    </a:stretch>
                  </pic:blipFill>
                  <pic:spPr>
                    <a:xfrm>
                      <a:off x="0" y="0"/>
                      <a:ext cx="6120130" cy="2021205"/>
                    </a:xfrm>
                    <a:prstGeom prst="rect">
                      <a:avLst/>
                    </a:prstGeom>
                  </pic:spPr>
                </pic:pic>
              </a:graphicData>
            </a:graphic>
          </wp:inline>
        </w:drawing>
      </w:r>
    </w:p>
    <w:p w14:paraId="2EC3F3B2" w14:textId="2FF0F435" w:rsidR="00D37871" w:rsidRDefault="00901BAF" w:rsidP="00067AB1">
      <w:pPr>
        <w:rPr>
          <w:color w:val="FF0000"/>
        </w:rPr>
      </w:pPr>
      <w:r w:rsidRPr="00901BAF">
        <w:rPr>
          <w:noProof/>
          <w:color w:val="FF0000"/>
        </w:rPr>
        <w:lastRenderedPageBreak/>
        <w:drawing>
          <wp:inline distT="0" distB="0" distL="0" distR="0" wp14:anchorId="49D574CA" wp14:editId="54ADD313">
            <wp:extent cx="5556250" cy="6162675"/>
            <wp:effectExtent l="0" t="0" r="6350" b="9525"/>
            <wp:docPr id="2111195608"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195608" name=""/>
                    <pic:cNvPicPr/>
                  </pic:nvPicPr>
                  <pic:blipFill>
                    <a:blip r:embed="rId35"/>
                    <a:stretch>
                      <a:fillRect/>
                    </a:stretch>
                  </pic:blipFill>
                  <pic:spPr>
                    <a:xfrm>
                      <a:off x="0" y="0"/>
                      <a:ext cx="5556250" cy="6162675"/>
                    </a:xfrm>
                    <a:prstGeom prst="rect">
                      <a:avLst/>
                    </a:prstGeom>
                  </pic:spPr>
                </pic:pic>
              </a:graphicData>
            </a:graphic>
          </wp:inline>
        </w:drawing>
      </w:r>
    </w:p>
    <w:p w14:paraId="2E11311C" w14:textId="4962B2A3" w:rsidR="00B713A8" w:rsidRDefault="00B713A8" w:rsidP="00067AB1">
      <w:pPr>
        <w:rPr>
          <w:color w:val="FF0000"/>
        </w:rPr>
      </w:pPr>
      <w:r w:rsidRPr="00B713A8">
        <w:rPr>
          <w:noProof/>
          <w:color w:val="FF0000"/>
        </w:rPr>
        <w:lastRenderedPageBreak/>
        <w:drawing>
          <wp:inline distT="0" distB="0" distL="0" distR="0" wp14:anchorId="6A6BEFB4" wp14:editId="76B21304">
            <wp:extent cx="5524500" cy="6362700"/>
            <wp:effectExtent l="0" t="0" r="0" b="0"/>
            <wp:docPr id="1670595389"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595389" name=""/>
                    <pic:cNvPicPr/>
                  </pic:nvPicPr>
                  <pic:blipFill>
                    <a:blip r:embed="rId36"/>
                    <a:stretch>
                      <a:fillRect/>
                    </a:stretch>
                  </pic:blipFill>
                  <pic:spPr>
                    <a:xfrm>
                      <a:off x="0" y="0"/>
                      <a:ext cx="5524500" cy="6362700"/>
                    </a:xfrm>
                    <a:prstGeom prst="rect">
                      <a:avLst/>
                    </a:prstGeom>
                  </pic:spPr>
                </pic:pic>
              </a:graphicData>
            </a:graphic>
          </wp:inline>
        </w:drawing>
      </w:r>
    </w:p>
    <w:p w14:paraId="59C83D39" w14:textId="358D14B7" w:rsidR="00B713A8" w:rsidRDefault="00D96D00" w:rsidP="00067AB1">
      <w:pPr>
        <w:rPr>
          <w:color w:val="FF0000"/>
        </w:rPr>
      </w:pPr>
      <w:r w:rsidRPr="00D96D00">
        <w:rPr>
          <w:noProof/>
          <w:color w:val="FF0000"/>
        </w:rPr>
        <w:lastRenderedPageBreak/>
        <w:drawing>
          <wp:inline distT="0" distB="0" distL="0" distR="0" wp14:anchorId="0060763E" wp14:editId="7D3B9332">
            <wp:extent cx="5499100" cy="6267450"/>
            <wp:effectExtent l="0" t="0" r="6350" b="0"/>
            <wp:docPr id="7038922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89221" name=""/>
                    <pic:cNvPicPr/>
                  </pic:nvPicPr>
                  <pic:blipFill>
                    <a:blip r:embed="rId37"/>
                    <a:stretch>
                      <a:fillRect/>
                    </a:stretch>
                  </pic:blipFill>
                  <pic:spPr>
                    <a:xfrm>
                      <a:off x="0" y="0"/>
                      <a:ext cx="5499100" cy="6267450"/>
                    </a:xfrm>
                    <a:prstGeom prst="rect">
                      <a:avLst/>
                    </a:prstGeom>
                  </pic:spPr>
                </pic:pic>
              </a:graphicData>
            </a:graphic>
          </wp:inline>
        </w:drawing>
      </w:r>
    </w:p>
    <w:p w14:paraId="29D2173B" w14:textId="11759474" w:rsidR="00D96D00" w:rsidRDefault="00D96D00" w:rsidP="00067AB1">
      <w:pPr>
        <w:rPr>
          <w:color w:val="FF0000"/>
        </w:rPr>
      </w:pPr>
      <w:r w:rsidRPr="00D96D00">
        <w:rPr>
          <w:noProof/>
          <w:color w:val="FF0000"/>
        </w:rPr>
        <w:lastRenderedPageBreak/>
        <w:drawing>
          <wp:inline distT="0" distB="0" distL="0" distR="0" wp14:anchorId="66CCE84D" wp14:editId="573DBAB2">
            <wp:extent cx="5511800" cy="6362700"/>
            <wp:effectExtent l="0" t="0" r="0" b="0"/>
            <wp:docPr id="1248942998"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942998" name=""/>
                    <pic:cNvPicPr/>
                  </pic:nvPicPr>
                  <pic:blipFill>
                    <a:blip r:embed="rId38"/>
                    <a:stretch>
                      <a:fillRect/>
                    </a:stretch>
                  </pic:blipFill>
                  <pic:spPr>
                    <a:xfrm>
                      <a:off x="0" y="0"/>
                      <a:ext cx="5511800" cy="6362700"/>
                    </a:xfrm>
                    <a:prstGeom prst="rect">
                      <a:avLst/>
                    </a:prstGeom>
                  </pic:spPr>
                </pic:pic>
              </a:graphicData>
            </a:graphic>
          </wp:inline>
        </w:drawing>
      </w:r>
    </w:p>
    <w:p w14:paraId="0D0A825A" w14:textId="488DA52B" w:rsidR="00383C32" w:rsidRDefault="00383C32" w:rsidP="00067AB1">
      <w:pPr>
        <w:rPr>
          <w:color w:val="FF0000"/>
        </w:rPr>
      </w:pPr>
      <w:r w:rsidRPr="00383C32">
        <w:rPr>
          <w:noProof/>
          <w:color w:val="FF0000"/>
        </w:rPr>
        <w:drawing>
          <wp:inline distT="0" distB="0" distL="0" distR="0" wp14:anchorId="7D062EE5" wp14:editId="714203F2">
            <wp:extent cx="5457825" cy="1590675"/>
            <wp:effectExtent l="0" t="0" r="9525" b="9525"/>
            <wp:docPr id="629714106"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714106" name=""/>
                    <pic:cNvPicPr/>
                  </pic:nvPicPr>
                  <pic:blipFill>
                    <a:blip r:embed="rId39"/>
                    <a:stretch>
                      <a:fillRect/>
                    </a:stretch>
                  </pic:blipFill>
                  <pic:spPr>
                    <a:xfrm>
                      <a:off x="0" y="0"/>
                      <a:ext cx="5457825" cy="1590675"/>
                    </a:xfrm>
                    <a:prstGeom prst="rect">
                      <a:avLst/>
                    </a:prstGeom>
                  </pic:spPr>
                </pic:pic>
              </a:graphicData>
            </a:graphic>
          </wp:inline>
        </w:drawing>
      </w:r>
    </w:p>
    <w:p w14:paraId="42C8C43E" w14:textId="02E49D40" w:rsidR="00D37871" w:rsidRPr="00F17BF2" w:rsidRDefault="00EB09DA" w:rsidP="00067AB1">
      <w:pPr>
        <w:rPr>
          <w:color w:val="FF0000"/>
        </w:rPr>
      </w:pPr>
      <w:r w:rsidRPr="00EB09DA">
        <w:rPr>
          <w:noProof/>
        </w:rPr>
        <w:lastRenderedPageBreak/>
        <w:drawing>
          <wp:anchor distT="0" distB="0" distL="114300" distR="114300" simplePos="0" relativeHeight="251663366" behindDoc="1" locked="0" layoutInCell="1" allowOverlap="1" wp14:anchorId="5FE68606" wp14:editId="1A1AFB25">
            <wp:simplePos x="0" y="0"/>
            <wp:positionH relativeFrom="column">
              <wp:posOffset>-376555</wp:posOffset>
            </wp:positionH>
            <wp:positionV relativeFrom="paragraph">
              <wp:posOffset>1905</wp:posOffset>
            </wp:positionV>
            <wp:extent cx="6589395" cy="2139950"/>
            <wp:effectExtent l="0" t="0" r="1905" b="0"/>
            <wp:wrapTight wrapText="bothSides">
              <wp:wrapPolygon edited="0">
                <wp:start x="0" y="0"/>
                <wp:lineTo x="0" y="21344"/>
                <wp:lineTo x="21544" y="21344"/>
                <wp:lineTo x="21544" y="0"/>
                <wp:lineTo x="0" y="0"/>
              </wp:wrapPolygon>
            </wp:wrapTight>
            <wp:docPr id="1267845865"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589395" cy="2139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EACD68" w14:textId="77777777" w:rsidR="002602A2" w:rsidRPr="00BB5F88" w:rsidRDefault="002602A2" w:rsidP="006D153B">
      <w:pPr>
        <w:rPr>
          <w:b/>
          <w:bCs/>
        </w:rPr>
      </w:pPr>
    </w:p>
    <w:p w14:paraId="30C9E3E0" w14:textId="7E0A92F9" w:rsidR="004F2454" w:rsidRPr="00353785" w:rsidRDefault="00C6000A" w:rsidP="00353785">
      <w:r w:rsidRPr="00C6000A">
        <w:t xml:space="preserve">Siirtovelkoihin sisältyy </w:t>
      </w:r>
      <w:r w:rsidR="00BF7BFD" w:rsidRPr="00BF7BFD">
        <w:t>292 158,31</w:t>
      </w:r>
      <w:r w:rsidR="00BF7BFD">
        <w:t xml:space="preserve"> </w:t>
      </w:r>
      <w:r w:rsidRPr="00C6000A">
        <w:t xml:space="preserve">euron lomapalkkajaksotus sekä muita lyhytaikaisia siirtovelkoja </w:t>
      </w:r>
      <w:r w:rsidR="00BB373B">
        <w:t xml:space="preserve">136 264,96 </w:t>
      </w:r>
      <w:r w:rsidRPr="00C6000A">
        <w:t>euroa</w:t>
      </w:r>
      <w:r w:rsidR="00BB373B">
        <w:t>.</w:t>
      </w:r>
      <w:r w:rsidR="00E225F6">
        <w:t xml:space="preserve"> Tilillä 168700</w:t>
      </w:r>
      <w:r w:rsidR="00FF20EC">
        <w:t xml:space="preserve"> ja 2</w:t>
      </w:r>
      <w:r w:rsidR="00AF5D0F">
        <w:t>8800</w:t>
      </w:r>
      <w:r w:rsidR="007731E3">
        <w:t>0</w:t>
      </w:r>
      <w:r w:rsidR="00E225F6">
        <w:t xml:space="preserve"> on useamman vuoden ajalta kertynyttä siirtovelkaa</w:t>
      </w:r>
      <w:r w:rsidR="00AF5D0F">
        <w:t>/siirtosaamisia</w:t>
      </w:r>
      <w:r w:rsidR="00E225F6">
        <w:t xml:space="preserve"> (ei lyhytaikaista, lähinnä seurakunnan tilien sisäisiä summia euroa</w:t>
      </w:r>
      <w:r w:rsidR="00E80572">
        <w:t xml:space="preserve"> ja Multian seurakuntaliitoksen aikaan tehty virheellinen kirjaus</w:t>
      </w:r>
      <w:r w:rsidR="00E225F6">
        <w:t xml:space="preserve">), jotka oikaistaan vuoden 2026 aikana. </w:t>
      </w:r>
      <w:r w:rsidR="00E80572">
        <w:t xml:space="preserve">Näiden yhteissumma on </w:t>
      </w:r>
      <w:r w:rsidR="0003565D" w:rsidRPr="0003565D">
        <w:t>249 600,38</w:t>
      </w:r>
      <w:r w:rsidR="009C5BB2">
        <w:t xml:space="preserve"> </w:t>
      </w:r>
      <w:r w:rsidR="00466608">
        <w:t xml:space="preserve">euroa. </w:t>
      </w:r>
    </w:p>
    <w:p w14:paraId="3E6A95B9" w14:textId="69991510" w:rsidR="00894AA8" w:rsidRPr="006413F2" w:rsidRDefault="00C07327" w:rsidP="00AF7F8A">
      <w:pPr>
        <w:pStyle w:val="Otsikko3"/>
      </w:pPr>
      <w:bookmarkStart w:id="29" w:name="_Toc220399450"/>
      <w:r w:rsidRPr="006413F2">
        <w:t>Vakuuksia ja vastuusitoumuksia koskevat liitetiedot</w:t>
      </w:r>
      <w:bookmarkEnd w:id="29"/>
    </w:p>
    <w:p w14:paraId="5D730954" w14:textId="210AF5C5" w:rsidR="00894AA8" w:rsidRPr="004F2454" w:rsidRDefault="00894AA8" w:rsidP="004F2454">
      <w:pPr>
        <w:rPr>
          <w:b/>
          <w:bCs/>
        </w:rPr>
      </w:pPr>
      <w:r w:rsidRPr="004F2454">
        <w:rPr>
          <w:b/>
          <w:bCs/>
        </w:rPr>
        <w:t>Eläkevastuuvajaus</w:t>
      </w:r>
    </w:p>
    <w:p w14:paraId="6927E87E" w14:textId="2A978D7D" w:rsidR="00697678" w:rsidRPr="006413F2" w:rsidRDefault="00697678" w:rsidP="00A223AC">
      <w:pPr>
        <w:autoSpaceDE w:val="0"/>
        <w:autoSpaceDN w:val="0"/>
        <w:adjustRightInd w:val="0"/>
        <w:spacing w:after="0"/>
        <w:rPr>
          <w:rFonts w:cs="Times New Roman"/>
          <w:szCs w:val="20"/>
        </w:rPr>
      </w:pPr>
      <w:r w:rsidRPr="00452D3E">
        <w:t xml:space="preserve">Seurakunnan laskennallinen osuus kirkon yhteisestä kattamattomasta eläkevastuusta on </w:t>
      </w:r>
      <w:r w:rsidR="00F4408C">
        <w:t>9 007 474,51</w:t>
      </w:r>
      <w:r w:rsidRPr="00452D3E">
        <w:t xml:space="preserve"> euroa. </w:t>
      </w:r>
      <w:r w:rsidR="00042636">
        <w:t>Koko kirkon k</w:t>
      </w:r>
      <w:r w:rsidRPr="00452D3E">
        <w:t>attamaton</w:t>
      </w:r>
      <w:r w:rsidRPr="006413F2">
        <w:rPr>
          <w:rFonts w:cs="Times New Roman"/>
          <w:szCs w:val="20"/>
        </w:rPr>
        <w:t xml:space="preserve"> eläkevastuu on </w:t>
      </w:r>
      <w:r w:rsidR="006646C9">
        <w:rPr>
          <w:rFonts w:cs="Times New Roman"/>
          <w:szCs w:val="20"/>
        </w:rPr>
        <w:t xml:space="preserve">3 587 345 695 </w:t>
      </w:r>
      <w:r w:rsidRPr="006413F2">
        <w:rPr>
          <w:rFonts w:cs="Times New Roman"/>
          <w:szCs w:val="20"/>
        </w:rPr>
        <w:t xml:space="preserve">euroa. </w:t>
      </w:r>
    </w:p>
    <w:p w14:paraId="47F96243" w14:textId="5D640696" w:rsidR="00BD1DD7" w:rsidRDefault="00BD1DD7">
      <w:pPr>
        <w:spacing w:after="160" w:line="259" w:lineRule="auto"/>
        <w:rPr>
          <w:b/>
          <w:bCs/>
        </w:rPr>
      </w:pPr>
    </w:p>
    <w:p w14:paraId="7CF25796" w14:textId="615D9E5A" w:rsidR="00894AA8" w:rsidRDefault="00894AA8" w:rsidP="004F2454">
      <w:pPr>
        <w:rPr>
          <w:b/>
          <w:bCs/>
        </w:rPr>
      </w:pPr>
      <w:r w:rsidRPr="004F2454">
        <w:rPr>
          <w:b/>
          <w:bCs/>
        </w:rPr>
        <w:t>Hautainhoitovastuu</w:t>
      </w:r>
      <w:r w:rsidR="00806483" w:rsidRPr="004F2454">
        <w:rPr>
          <w:b/>
          <w:bCs/>
        </w:rPr>
        <w:t xml:space="preserve"> – rahaston yli- tai alikatteisuus</w:t>
      </w:r>
    </w:p>
    <w:p w14:paraId="41E86FCA" w14:textId="78D0DBD5" w:rsidR="001B071B" w:rsidRPr="003939DB" w:rsidRDefault="00D72322" w:rsidP="004F2454">
      <w:pPr>
        <w:rPr>
          <w:b/>
          <w:bCs/>
          <w:szCs w:val="24"/>
        </w:rPr>
      </w:pPr>
      <w:r w:rsidRPr="003939DB">
        <w:rPr>
          <w:rFonts w:eastAsia="Aptos" w:cs="Aptos"/>
          <w:kern w:val="2"/>
          <w:szCs w:val="24"/>
          <w14:ligatures w14:val="standardContextual"/>
        </w:rPr>
        <w:t>Keuruun seurakunnan hautainhoitorahastot ovat ylikatteisia</w:t>
      </w:r>
      <w:r w:rsidR="00886E88" w:rsidRPr="003939DB">
        <w:rPr>
          <w:rFonts w:eastAsia="Aptos" w:cs="Aptos"/>
          <w:kern w:val="2"/>
          <w:szCs w:val="24"/>
          <w14:ligatures w14:val="standardContextual"/>
        </w:rPr>
        <w:t xml:space="preserve"> ennen vuoden 2025 kirjauksia</w:t>
      </w:r>
      <w:r w:rsidRPr="003939DB">
        <w:rPr>
          <w:rFonts w:eastAsia="Aptos" w:cs="Aptos"/>
          <w:kern w:val="2"/>
          <w:szCs w:val="24"/>
          <w14:ligatures w14:val="standardContextual"/>
        </w:rPr>
        <w:t>. Tarkempi erittely hautainhoitorahaston tilinpäätöksellä.</w:t>
      </w:r>
    </w:p>
    <w:p w14:paraId="34A44742" w14:textId="0A5ED4CD" w:rsidR="000640E6" w:rsidRPr="004F2454" w:rsidRDefault="0049076F" w:rsidP="004F2454">
      <w:pPr>
        <w:rPr>
          <w:b/>
          <w:bCs/>
        </w:rPr>
      </w:pPr>
      <w:r w:rsidRPr="004F2454">
        <w:rPr>
          <w:b/>
          <w:bCs/>
        </w:rPr>
        <w:lastRenderedPageBreak/>
        <w:t>Muut vakuudet ja vastuusitoumukset</w:t>
      </w:r>
    </w:p>
    <w:p w14:paraId="10A36A5F" w14:textId="16F7983E" w:rsidR="00D128F2" w:rsidRDefault="00D128F2" w:rsidP="00596658">
      <w:pPr>
        <w:rPr>
          <w:b/>
          <w:bCs/>
        </w:rPr>
      </w:pPr>
      <w:r w:rsidRPr="006413F2">
        <w:rPr>
          <w:b/>
          <w:bCs/>
        </w:rPr>
        <w:t>Leasingvastuut</w:t>
      </w:r>
    </w:p>
    <w:p w14:paraId="4FF77981" w14:textId="77777777" w:rsidR="00617F73" w:rsidRPr="00426F6F" w:rsidRDefault="00617F73" w:rsidP="00596658"/>
    <w:p w14:paraId="34323D2D" w14:textId="217560F3" w:rsidR="00617F73" w:rsidRPr="00426F6F" w:rsidRDefault="00426F6F" w:rsidP="00D471A4">
      <w:pPr>
        <w:pStyle w:val="Luettelokappale"/>
        <w:numPr>
          <w:ilvl w:val="0"/>
          <w:numId w:val="8"/>
        </w:numPr>
      </w:pPr>
      <w:proofErr w:type="spellStart"/>
      <w:r w:rsidRPr="00426F6F">
        <w:t>Gobybike</w:t>
      </w:r>
      <w:proofErr w:type="spellEnd"/>
      <w:r w:rsidRPr="00426F6F">
        <w:t xml:space="preserve"> työsuhdepolkupyörät</w:t>
      </w:r>
    </w:p>
    <w:p w14:paraId="5A900C41" w14:textId="12791EB0" w:rsidR="00D128F2" w:rsidRDefault="00617F73" w:rsidP="00596658">
      <w:r w:rsidRPr="00617F73">
        <w:rPr>
          <w:noProof/>
        </w:rPr>
        <w:drawing>
          <wp:inline distT="0" distB="0" distL="0" distR="0" wp14:anchorId="4B9B1390" wp14:editId="0FB93005">
            <wp:extent cx="6120130" cy="1651000"/>
            <wp:effectExtent l="0" t="0" r="0" b="6350"/>
            <wp:docPr id="1731939458"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939458" name=""/>
                    <pic:cNvPicPr/>
                  </pic:nvPicPr>
                  <pic:blipFill>
                    <a:blip r:embed="rId41"/>
                    <a:stretch>
                      <a:fillRect/>
                    </a:stretch>
                  </pic:blipFill>
                  <pic:spPr>
                    <a:xfrm>
                      <a:off x="0" y="0"/>
                      <a:ext cx="6120130" cy="1651000"/>
                    </a:xfrm>
                    <a:prstGeom prst="rect">
                      <a:avLst/>
                    </a:prstGeom>
                  </pic:spPr>
                </pic:pic>
              </a:graphicData>
            </a:graphic>
          </wp:inline>
        </w:drawing>
      </w:r>
    </w:p>
    <w:p w14:paraId="25F017FF" w14:textId="7AA70997" w:rsidR="00D471A4" w:rsidRPr="006413F2" w:rsidRDefault="00D471A4" w:rsidP="00596658">
      <w:r w:rsidRPr="00D471A4">
        <w:t xml:space="preserve">• Cafe </w:t>
      </w:r>
      <w:proofErr w:type="spellStart"/>
      <w:r w:rsidRPr="00D471A4">
        <w:t>Break</w:t>
      </w:r>
      <w:proofErr w:type="spellEnd"/>
      <w:r w:rsidRPr="00D471A4">
        <w:t>-kahvikoneleasing, 36 kk alkaen 4.2.2024. Vuokrahinta kuukaudessa 71 e (+ alv)</w:t>
      </w:r>
    </w:p>
    <w:p w14:paraId="5EC73DCB" w14:textId="391C7B2F" w:rsidR="009E61AB" w:rsidRPr="007F79BA" w:rsidRDefault="009E61AB" w:rsidP="00423741">
      <w:pPr>
        <w:autoSpaceDE w:val="0"/>
        <w:autoSpaceDN w:val="0"/>
        <w:adjustRightInd w:val="0"/>
        <w:spacing w:after="0"/>
        <w:rPr>
          <w:rFonts w:cs="Times New Roman"/>
          <w:b/>
          <w:bCs/>
          <w:strike/>
          <w:color w:val="C00000"/>
          <w:szCs w:val="20"/>
        </w:rPr>
      </w:pPr>
    </w:p>
    <w:p w14:paraId="1409702C" w14:textId="329A5934" w:rsidR="00CC2FB5" w:rsidRDefault="00CC2FB5" w:rsidP="00AF7F8A">
      <w:pPr>
        <w:pStyle w:val="Otsikko3"/>
      </w:pPr>
      <w:bookmarkStart w:id="30" w:name="_Toc220399451"/>
      <w:r w:rsidRPr="006413F2">
        <w:t>Omistuksia muissa yhteisöissä koskevat liitetiedot</w:t>
      </w:r>
      <w:bookmarkEnd w:id="30"/>
    </w:p>
    <w:p w14:paraId="442BADBC" w14:textId="25233D0C" w:rsidR="00F01618" w:rsidRPr="00264321" w:rsidRDefault="00F01618" w:rsidP="00A559D4">
      <w:pPr>
        <w:rPr>
          <w:color w:val="0D0D0D" w:themeColor="text1" w:themeTint="F2"/>
        </w:rPr>
      </w:pPr>
      <w:r w:rsidRPr="00264321">
        <w:rPr>
          <w:color w:val="0D0D0D" w:themeColor="text1" w:themeTint="F2"/>
        </w:rPr>
        <w:t xml:space="preserve">Keuruun seurakunnalla on </w:t>
      </w:r>
      <w:r w:rsidR="00C95AD6" w:rsidRPr="00264321">
        <w:rPr>
          <w:color w:val="0D0D0D" w:themeColor="text1" w:themeTint="F2"/>
        </w:rPr>
        <w:t xml:space="preserve">ollut </w:t>
      </w:r>
      <w:r w:rsidRPr="00264321">
        <w:rPr>
          <w:color w:val="0D0D0D" w:themeColor="text1" w:themeTint="F2"/>
        </w:rPr>
        <w:t>omistuksessa</w:t>
      </w:r>
      <w:r w:rsidR="00C95AD6" w:rsidRPr="00264321">
        <w:rPr>
          <w:color w:val="0D0D0D" w:themeColor="text1" w:themeTint="F2"/>
        </w:rPr>
        <w:t xml:space="preserve"> vuonna 2025</w:t>
      </w:r>
      <w:r w:rsidRPr="00264321">
        <w:rPr>
          <w:color w:val="0D0D0D" w:themeColor="text1" w:themeTint="F2"/>
        </w:rPr>
        <w:t xml:space="preserve"> osuudet/huoneistot: As Oy Keuruun </w:t>
      </w:r>
      <w:proofErr w:type="spellStart"/>
      <w:r w:rsidRPr="00264321">
        <w:rPr>
          <w:color w:val="0D0D0D" w:themeColor="text1" w:themeTint="F2"/>
        </w:rPr>
        <w:t>Kippa</w:t>
      </w:r>
      <w:proofErr w:type="spellEnd"/>
      <w:r w:rsidRPr="00264321">
        <w:rPr>
          <w:color w:val="0D0D0D" w:themeColor="text1" w:themeTint="F2"/>
        </w:rPr>
        <w:t xml:space="preserve">, As Oy </w:t>
      </w:r>
      <w:proofErr w:type="spellStart"/>
      <w:r w:rsidRPr="00264321">
        <w:rPr>
          <w:color w:val="0D0D0D" w:themeColor="text1" w:themeTint="F2"/>
        </w:rPr>
        <w:t>Huhkoraitti</w:t>
      </w:r>
      <w:proofErr w:type="spellEnd"/>
      <w:r w:rsidRPr="00264321">
        <w:rPr>
          <w:color w:val="0D0D0D" w:themeColor="text1" w:themeTint="F2"/>
        </w:rPr>
        <w:t xml:space="preserve"> (kerhohuoneena), As Oy Otonkaarre (</w:t>
      </w:r>
      <w:proofErr w:type="spellStart"/>
      <w:r w:rsidRPr="00264321">
        <w:rPr>
          <w:color w:val="0D0D0D" w:themeColor="text1" w:themeTint="F2"/>
        </w:rPr>
        <w:t>hhr</w:t>
      </w:r>
      <w:proofErr w:type="spellEnd"/>
      <w:r w:rsidRPr="00264321">
        <w:rPr>
          <w:color w:val="0D0D0D" w:themeColor="text1" w:themeTint="F2"/>
        </w:rPr>
        <w:t>), As Oy Tyvitie (kerhohuoneena),</w:t>
      </w:r>
      <w:r w:rsidR="00A559D4" w:rsidRPr="00264321">
        <w:rPr>
          <w:color w:val="0D0D0D" w:themeColor="text1" w:themeTint="F2"/>
        </w:rPr>
        <w:t xml:space="preserve"> As Oy </w:t>
      </w:r>
      <w:proofErr w:type="spellStart"/>
      <w:r w:rsidR="00A559D4" w:rsidRPr="00264321">
        <w:rPr>
          <w:color w:val="0D0D0D" w:themeColor="text1" w:themeTint="F2"/>
        </w:rPr>
        <w:t>Keurushovi</w:t>
      </w:r>
      <w:proofErr w:type="spellEnd"/>
      <w:r w:rsidR="00A559D4" w:rsidRPr="00264321">
        <w:rPr>
          <w:color w:val="0D0D0D" w:themeColor="text1" w:themeTint="F2"/>
        </w:rPr>
        <w:t xml:space="preserve"> ja As Oy </w:t>
      </w:r>
      <w:proofErr w:type="spellStart"/>
      <w:r w:rsidR="00A559D4" w:rsidRPr="00264321">
        <w:rPr>
          <w:color w:val="0D0D0D" w:themeColor="text1" w:themeTint="F2"/>
        </w:rPr>
        <w:t>Ahotarhia</w:t>
      </w:r>
      <w:proofErr w:type="spellEnd"/>
      <w:r w:rsidR="00A559D4" w:rsidRPr="00264321">
        <w:rPr>
          <w:color w:val="0D0D0D" w:themeColor="text1" w:themeTint="F2"/>
        </w:rPr>
        <w:t xml:space="preserve"> (</w:t>
      </w:r>
      <w:proofErr w:type="spellStart"/>
      <w:r w:rsidR="00A559D4" w:rsidRPr="00264321">
        <w:rPr>
          <w:color w:val="0D0D0D" w:themeColor="text1" w:themeTint="F2"/>
        </w:rPr>
        <w:t>hhr</w:t>
      </w:r>
      <w:proofErr w:type="spellEnd"/>
      <w:r w:rsidR="00A559D4" w:rsidRPr="00264321">
        <w:rPr>
          <w:color w:val="0D0D0D" w:themeColor="text1" w:themeTint="F2"/>
        </w:rPr>
        <w:t xml:space="preserve">). Seurakunta on myös Keuruun museosäätiö </w:t>
      </w:r>
      <w:proofErr w:type="spellStart"/>
      <w:r w:rsidR="00A559D4" w:rsidRPr="00264321">
        <w:rPr>
          <w:color w:val="0D0D0D" w:themeColor="text1" w:themeTint="F2"/>
        </w:rPr>
        <w:t>sr:n</w:t>
      </w:r>
      <w:proofErr w:type="spellEnd"/>
      <w:r w:rsidR="00A559D4" w:rsidRPr="00264321">
        <w:rPr>
          <w:color w:val="0D0D0D" w:themeColor="text1" w:themeTint="F2"/>
        </w:rPr>
        <w:t xml:space="preserve"> ja Keuruun vanhaintukisäätiön taustaorganisaatio.</w:t>
      </w:r>
    </w:p>
    <w:p w14:paraId="1CCE628E" w14:textId="5D3EC44F" w:rsidR="00A06534" w:rsidRPr="006413F2" w:rsidRDefault="001B3ED3" w:rsidP="00AF7F8A">
      <w:pPr>
        <w:pStyle w:val="Otsikko3"/>
      </w:pPr>
      <w:bookmarkStart w:id="31" w:name="_Toc220399452"/>
      <w:r w:rsidRPr="006413F2">
        <w:lastRenderedPageBreak/>
        <w:t>Taseyksikkö</w:t>
      </w:r>
      <w:r w:rsidR="003429F1" w:rsidRPr="006413F2">
        <w:t>inä hoidettujen rahastojen tilinpäätökset</w:t>
      </w:r>
      <w:bookmarkEnd w:id="31"/>
    </w:p>
    <w:p w14:paraId="3F4C8A2F" w14:textId="4E67F983" w:rsidR="00347C54" w:rsidRPr="006413F2" w:rsidRDefault="004404B4" w:rsidP="002A2615">
      <w:pPr>
        <w:rPr>
          <w:b/>
          <w:bCs/>
        </w:rPr>
      </w:pPr>
      <w:r w:rsidRPr="006413F2">
        <w:rPr>
          <w:b/>
          <w:bCs/>
        </w:rPr>
        <w:t>HAUTAINHOITORAHASTO</w:t>
      </w:r>
      <w:r w:rsidR="00372197">
        <w:rPr>
          <w:b/>
          <w:bCs/>
        </w:rPr>
        <w:t>T</w:t>
      </w:r>
    </w:p>
    <w:p w14:paraId="2D48108C" w14:textId="7DE57B7D" w:rsidR="005060E4" w:rsidRDefault="00A05DA5" w:rsidP="005060E4">
      <w:r>
        <w:t xml:space="preserve">Yleiskatsaus Kirkkolaki määrää, että haudat on pidettävä hautausmaan arvoa vastaavasti hoidettuina ja että haudan hoidosta vastaa hautaoikeuden haltija, joka voi kuitenkin hautausmaan ylläpitäjän kanssa sopia haudan määräaikaisesta hoidosta ja maksaa palveluksesta kirkkoneuvoston hyväksymän taksan mukaisen korvauksen. Tähän tarpeeseen hautainhoitorahasto on perustettu. Kirkkolaki 17 luku 5 §. Hautainhoitorahaston varat koostuvat hautapaikan haltijoiden tekemistä haudanhoitosopimuksista ja näiden varojen korkotuloista. Kirkkolaki kieltää seurakunnan varojen käyttämisen yksityisten hautojen hoitoon. Seurakunta hoitaa hautausmaan käytävät ja yleisalueet, ja yksityiset hautapaikan haltijat vastaavat haudan pinnan hoidosta. Tämän vuoksi hautainhoitorahaston varat ja kirjanpito pidetään erillään seurakunnan varoista ja kirjanpidosta. Hautainhoitorahaston hoidettavana on kaikkiaan n. </w:t>
      </w:r>
      <w:r w:rsidR="00DD49EB" w:rsidRPr="00DD49EB">
        <w:t>1351</w:t>
      </w:r>
      <w:r w:rsidR="00DD49EB">
        <w:rPr>
          <w:color w:val="FF0000"/>
        </w:rPr>
        <w:t xml:space="preserve"> </w:t>
      </w:r>
      <w:r w:rsidR="00DD49EB">
        <w:t>haudanhoitosopimusta</w:t>
      </w:r>
      <w:r>
        <w:t>. Keuruun seurakunnan hautainhoitorahasto hoiti velvoitteensa hautainhoitorahaston sääntöjen ja sopimusten mukaisesti vuonna 202</w:t>
      </w:r>
      <w:r w:rsidR="00622E6D">
        <w:t>5</w:t>
      </w:r>
      <w:r>
        <w:t xml:space="preserve">. Tilikauden alijäämä oli </w:t>
      </w:r>
      <w:r w:rsidR="005425E6" w:rsidRPr="005425E6">
        <w:t>57 967,15</w:t>
      </w:r>
      <w:r w:rsidR="005425E6">
        <w:t xml:space="preserve"> </w:t>
      </w:r>
      <w:r>
        <w:t xml:space="preserve">euroa. Multian hautainhoitorahaston tuloslaskelma osoittaa </w:t>
      </w:r>
      <w:r w:rsidR="00622E6D">
        <w:t>a</w:t>
      </w:r>
      <w:r>
        <w:t>lijäämää</w:t>
      </w:r>
      <w:r w:rsidR="005425E6">
        <w:t xml:space="preserve"> </w:t>
      </w:r>
      <w:r w:rsidR="005425E6" w:rsidRPr="005425E6">
        <w:t xml:space="preserve">16 178,06 </w:t>
      </w:r>
      <w:r>
        <w:t>euroa. Hallinto</w:t>
      </w:r>
      <w:r w:rsidR="005425E6">
        <w:t xml:space="preserve">: </w:t>
      </w:r>
      <w:r>
        <w:t>Hautainhoitorahaston hallinto hoidetaan kuten seurakuntatalouden hallinto. Kts. kohta 1.2. Hautainhoitorahastoon liittyviä aloitteita ei tilikaudella tehty. Henkilöstö</w:t>
      </w:r>
      <w:r w:rsidR="005425E6">
        <w:t>:</w:t>
      </w:r>
      <w:r>
        <w:t xml:space="preserve"> Vakituisista työntekijöistä hautainhoitorahasto työllistää seurakuntapuutarhuria. Touko-lokakuussa kokoaikaisia työntekijöitä Keuruun seurakunnalla eri hautausmailla oli </w:t>
      </w:r>
      <w:r w:rsidR="00622E6D">
        <w:t>16</w:t>
      </w:r>
      <w:r>
        <w:t xml:space="preserve"> aikuista ja 15 nuorta lyhyemmissä pätkissä. Tehdyt työt ovat olleet pääasiassa hautojen ja yleisten alueiden hoitotöitä sekä hautausmaiden että seurakunnan omistamien muiden kiinteistöjen ulkoalueiden hoito- ja kunnostustöitä. </w:t>
      </w:r>
    </w:p>
    <w:p w14:paraId="0ADED78D" w14:textId="77777777" w:rsidR="00421739" w:rsidRPr="006413F2" w:rsidRDefault="00421739" w:rsidP="005060E4"/>
    <w:p w14:paraId="1F9622F3" w14:textId="60F380E6" w:rsidR="00C2473E" w:rsidRPr="006413F2" w:rsidRDefault="002A411C" w:rsidP="00C2473E">
      <w:pPr>
        <w:rPr>
          <w:b/>
          <w:bCs/>
        </w:rPr>
      </w:pPr>
      <w:bookmarkStart w:id="32" w:name="_Toc348948971"/>
      <w:r w:rsidRPr="006413F2">
        <w:rPr>
          <w:b/>
          <w:bCs/>
        </w:rPr>
        <w:lastRenderedPageBreak/>
        <w:t>Kirkkoneuvoston esitys tilikauden tuloksen käsittelyksi ja talouden tasapainottamis</w:t>
      </w:r>
      <w:r w:rsidR="00C2473E" w:rsidRPr="006413F2">
        <w:rPr>
          <w:b/>
          <w:bCs/>
        </w:rPr>
        <w:t>ta koskeviksi toimenpiteiksi</w:t>
      </w:r>
    </w:p>
    <w:p w14:paraId="49DC66AE" w14:textId="13E90462" w:rsidR="00C2473E" w:rsidRPr="006413F2" w:rsidRDefault="00C2473E" w:rsidP="00452D3E">
      <w:r w:rsidRPr="006413F2">
        <w:t>Hautainhoitorahasto</w:t>
      </w:r>
      <w:r w:rsidR="00372197">
        <w:t>jen</w:t>
      </w:r>
      <w:r w:rsidRPr="006413F2">
        <w:t xml:space="preserve"> tuloslaskelman mukaan tilikauden tulos on </w:t>
      </w:r>
      <w:r w:rsidR="0014636E">
        <w:t>alijäämäinen molempien hautainhoitorahastojen osalta. Keuruu –</w:t>
      </w:r>
      <w:r w:rsidR="0014636E" w:rsidRPr="0014636E">
        <w:t>57 967,15</w:t>
      </w:r>
      <w:r w:rsidR="0014636E">
        <w:t xml:space="preserve">, Multia </w:t>
      </w:r>
      <w:r w:rsidR="00895355">
        <w:t>-</w:t>
      </w:r>
      <w:r w:rsidR="0014636E" w:rsidRPr="0014636E">
        <w:t>16 178,06</w:t>
      </w:r>
      <w:r w:rsidR="0014636E">
        <w:t xml:space="preserve"> euroa.</w:t>
      </w:r>
    </w:p>
    <w:p w14:paraId="01F181ED" w14:textId="08580DF5" w:rsidR="00C2473E" w:rsidRPr="006413F2" w:rsidRDefault="00C2473E" w:rsidP="00452D3E">
      <w:r w:rsidRPr="006413F2">
        <w:t>Tilikauden 202</w:t>
      </w:r>
      <w:r w:rsidR="00372197">
        <w:t>5</w:t>
      </w:r>
      <w:r w:rsidRPr="006413F2">
        <w:t xml:space="preserve"> </w:t>
      </w:r>
      <w:r w:rsidR="0014636E">
        <w:t>a</w:t>
      </w:r>
      <w:r w:rsidRPr="006413F2">
        <w:t>lijäämä</w:t>
      </w:r>
      <w:r w:rsidR="003939DB">
        <w:t>t</w:t>
      </w:r>
      <w:r w:rsidRPr="006413F2">
        <w:t xml:space="preserve"> kirjataan taseen tilikauden yli- ja alijääm</w:t>
      </w:r>
      <w:r w:rsidR="003939DB">
        <w:t>ie</w:t>
      </w:r>
      <w:r w:rsidRPr="006413F2">
        <w:t>n til</w:t>
      </w:r>
      <w:r w:rsidR="00D70EF5">
        <w:t>e</w:t>
      </w:r>
      <w:r w:rsidRPr="006413F2">
        <w:t>ille.</w:t>
      </w:r>
    </w:p>
    <w:p w14:paraId="565C7B86" w14:textId="37719EBE" w:rsidR="005060E4" w:rsidRPr="006413F2" w:rsidRDefault="005060E4" w:rsidP="005E2989">
      <w:pPr>
        <w:rPr>
          <w:b/>
          <w:bCs/>
        </w:rPr>
      </w:pPr>
      <w:bookmarkStart w:id="33" w:name="_Toc66114591"/>
      <w:bookmarkStart w:id="34" w:name="_Toc348948972"/>
      <w:bookmarkEnd w:id="32"/>
      <w:r w:rsidRPr="006413F2">
        <w:rPr>
          <w:b/>
          <w:bCs/>
        </w:rPr>
        <w:t>TALOUSARVION TOTEUTUMINEN</w:t>
      </w:r>
      <w:bookmarkEnd w:id="33"/>
      <w:r w:rsidRPr="006413F2">
        <w:rPr>
          <w:b/>
          <w:bCs/>
        </w:rPr>
        <w:t xml:space="preserve"> </w:t>
      </w:r>
    </w:p>
    <w:p w14:paraId="34FB986D" w14:textId="6F1F70AD" w:rsidR="005060E4" w:rsidRPr="006413F2" w:rsidRDefault="0013467F" w:rsidP="005060E4">
      <w:pPr>
        <w:rPr>
          <w:b/>
          <w:szCs w:val="24"/>
        </w:rPr>
      </w:pPr>
      <w:r w:rsidRPr="006413F2">
        <w:rPr>
          <w:b/>
          <w:szCs w:val="24"/>
        </w:rPr>
        <w:t xml:space="preserve">Toiminta-ajatus: </w:t>
      </w:r>
    </w:p>
    <w:p w14:paraId="0A80F154" w14:textId="77777777" w:rsidR="00813FFF" w:rsidRPr="00813FFF" w:rsidRDefault="00813FFF" w:rsidP="00813FFF">
      <w:pPr>
        <w:tabs>
          <w:tab w:val="left" w:pos="3828"/>
        </w:tabs>
        <w:rPr>
          <w:rFonts w:cs="Times New Roman"/>
          <w:szCs w:val="24"/>
        </w:rPr>
      </w:pPr>
      <w:r w:rsidRPr="00813FFF">
        <w:rPr>
          <w:rFonts w:cs="Times New Roman"/>
          <w:szCs w:val="24"/>
        </w:rPr>
        <w:t xml:space="preserve">Toiminta-ajatus: </w:t>
      </w:r>
    </w:p>
    <w:p w14:paraId="0FB6CFBA" w14:textId="30E86B46" w:rsidR="00813FFF" w:rsidRPr="00813FFF" w:rsidRDefault="00813FFF" w:rsidP="00813FFF">
      <w:pPr>
        <w:tabs>
          <w:tab w:val="left" w:pos="3828"/>
        </w:tabs>
        <w:rPr>
          <w:rFonts w:cs="Times New Roman"/>
          <w:szCs w:val="24"/>
        </w:rPr>
      </w:pPr>
      <w:r w:rsidRPr="00813FFF">
        <w:rPr>
          <w:rFonts w:cs="Times New Roman"/>
          <w:szCs w:val="24"/>
        </w:rPr>
        <w:t xml:space="preserve">Haudanhoitorahaston tehtävänä on huolehtia seurakunnalle hoitoon annettujen hautojen hoitamisesta sopimusten mukaisesti. </w:t>
      </w:r>
    </w:p>
    <w:p w14:paraId="3B0FD96C" w14:textId="1C2492DA" w:rsidR="00813FFF" w:rsidRDefault="00813FFF" w:rsidP="00813FFF">
      <w:pPr>
        <w:tabs>
          <w:tab w:val="left" w:pos="3828"/>
        </w:tabs>
        <w:rPr>
          <w:rFonts w:cs="Times New Roman"/>
          <w:szCs w:val="24"/>
        </w:rPr>
      </w:pPr>
      <w:r w:rsidRPr="00813FFF">
        <w:rPr>
          <w:rFonts w:cs="Times New Roman"/>
          <w:szCs w:val="24"/>
        </w:rPr>
        <w:t xml:space="preserve">Hautainhoitorahastot </w:t>
      </w:r>
      <w:r w:rsidR="00C06F09">
        <w:rPr>
          <w:rFonts w:cs="Times New Roman"/>
          <w:szCs w:val="24"/>
        </w:rPr>
        <w:t xml:space="preserve">ylittivät talousarvion etenkin henkilöstökulujen kohdalla, tuotot olivat myös hieman ennakoitua pienemmät. </w:t>
      </w:r>
      <w:r w:rsidRPr="00813FFF">
        <w:rPr>
          <w:rFonts w:cs="Times New Roman"/>
          <w:szCs w:val="24"/>
        </w:rPr>
        <w:t xml:space="preserve">Vuokratuotot koostuvat As Oy Keuruun Otonkaarteen vuokra-asuntojen vuokratuotoista. Poistot ovat vuoden 2020 aikana ostetusta </w:t>
      </w:r>
      <w:proofErr w:type="spellStart"/>
      <w:r w:rsidRPr="00813FFF">
        <w:rPr>
          <w:rFonts w:cs="Times New Roman"/>
          <w:szCs w:val="24"/>
        </w:rPr>
        <w:t>Norcar</w:t>
      </w:r>
      <w:proofErr w:type="spellEnd"/>
      <w:r w:rsidRPr="00813FFF">
        <w:rPr>
          <w:rFonts w:cs="Times New Roman"/>
          <w:szCs w:val="24"/>
        </w:rPr>
        <w:t>-pienkuormaimesta ja Tipi-kastelulaitteesta.</w:t>
      </w:r>
    </w:p>
    <w:p w14:paraId="54675636" w14:textId="77777777" w:rsidR="00A37EC4" w:rsidRDefault="00A37EC4" w:rsidP="005060E4">
      <w:pPr>
        <w:rPr>
          <w:b/>
          <w:szCs w:val="24"/>
        </w:rPr>
      </w:pPr>
    </w:p>
    <w:p w14:paraId="61D755C3" w14:textId="170DB8FA" w:rsidR="005060E4" w:rsidRDefault="00DA10B1" w:rsidP="005060E4">
      <w:pPr>
        <w:spacing w:after="0"/>
        <w:jc w:val="both"/>
        <w:rPr>
          <w:b/>
          <w:bCs/>
        </w:rPr>
      </w:pPr>
      <w:bookmarkStart w:id="35" w:name="_Toc348948973"/>
      <w:bookmarkEnd w:id="34"/>
      <w:r w:rsidRPr="00423CC9">
        <w:rPr>
          <w:b/>
          <w:bCs/>
        </w:rPr>
        <w:t>Käyttötalousosa</w:t>
      </w:r>
    </w:p>
    <w:p w14:paraId="363D490A" w14:textId="77777777" w:rsidR="00AA439E" w:rsidRDefault="00AA439E" w:rsidP="005060E4">
      <w:pPr>
        <w:spacing w:after="0"/>
        <w:jc w:val="both"/>
        <w:rPr>
          <w:b/>
          <w:bCs/>
        </w:rPr>
      </w:pPr>
    </w:p>
    <w:p w14:paraId="41D21BC2" w14:textId="7E766ECE" w:rsidR="00AA439E" w:rsidRDefault="00AA439E" w:rsidP="005060E4">
      <w:pPr>
        <w:spacing w:after="0"/>
        <w:jc w:val="both"/>
        <w:rPr>
          <w:b/>
          <w:bCs/>
        </w:rPr>
      </w:pPr>
      <w:r>
        <w:rPr>
          <w:b/>
          <w:bCs/>
        </w:rPr>
        <w:t>Keuruu</w:t>
      </w:r>
    </w:p>
    <w:p w14:paraId="65F634C6" w14:textId="77777777" w:rsidR="001767E2" w:rsidRDefault="001767E2" w:rsidP="005060E4">
      <w:pPr>
        <w:spacing w:after="0"/>
        <w:jc w:val="both"/>
        <w:rPr>
          <w:b/>
          <w:bCs/>
        </w:rPr>
      </w:pPr>
    </w:p>
    <w:p w14:paraId="40D15E2E" w14:textId="776AF69A" w:rsidR="001767E2" w:rsidRDefault="00BD2D9C" w:rsidP="005060E4">
      <w:pPr>
        <w:spacing w:after="0"/>
        <w:jc w:val="both"/>
        <w:rPr>
          <w:b/>
          <w:bCs/>
        </w:rPr>
      </w:pPr>
      <w:r w:rsidRPr="00BD2D9C">
        <w:rPr>
          <w:b/>
          <w:bCs/>
          <w:noProof/>
        </w:rPr>
        <w:drawing>
          <wp:inline distT="0" distB="0" distL="0" distR="0" wp14:anchorId="5D83760B" wp14:editId="6F6DE0A8">
            <wp:extent cx="6446142" cy="1104900"/>
            <wp:effectExtent l="0" t="0" r="0" b="0"/>
            <wp:docPr id="924667462"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667462" name=""/>
                    <pic:cNvPicPr/>
                  </pic:nvPicPr>
                  <pic:blipFill>
                    <a:blip r:embed="rId42"/>
                    <a:stretch>
                      <a:fillRect/>
                    </a:stretch>
                  </pic:blipFill>
                  <pic:spPr>
                    <a:xfrm>
                      <a:off x="0" y="0"/>
                      <a:ext cx="6462980" cy="1107786"/>
                    </a:xfrm>
                    <a:prstGeom prst="rect">
                      <a:avLst/>
                    </a:prstGeom>
                  </pic:spPr>
                </pic:pic>
              </a:graphicData>
            </a:graphic>
          </wp:inline>
        </w:drawing>
      </w:r>
    </w:p>
    <w:p w14:paraId="76597D44" w14:textId="77777777" w:rsidR="001767E2" w:rsidRDefault="001767E2" w:rsidP="005060E4">
      <w:pPr>
        <w:spacing w:after="0"/>
        <w:jc w:val="both"/>
        <w:rPr>
          <w:b/>
          <w:bCs/>
        </w:rPr>
      </w:pPr>
    </w:p>
    <w:p w14:paraId="5911AB31" w14:textId="77777777" w:rsidR="001767E2" w:rsidRDefault="001767E2" w:rsidP="005060E4">
      <w:pPr>
        <w:spacing w:after="0"/>
        <w:jc w:val="both"/>
        <w:rPr>
          <w:b/>
          <w:bCs/>
        </w:rPr>
      </w:pPr>
    </w:p>
    <w:p w14:paraId="54CB8DB7" w14:textId="4C352D11" w:rsidR="001767E2" w:rsidRPr="001F1AD5" w:rsidRDefault="001767E2" w:rsidP="005060E4">
      <w:pPr>
        <w:spacing w:after="0"/>
        <w:jc w:val="both"/>
        <w:rPr>
          <w:rFonts w:cs="Arial"/>
          <w:b/>
          <w:bCs/>
        </w:rPr>
      </w:pPr>
      <w:r w:rsidRPr="001F1AD5">
        <w:rPr>
          <w:rFonts w:cs="Arial"/>
          <w:b/>
          <w:bCs/>
        </w:rPr>
        <w:t xml:space="preserve">Multia </w:t>
      </w:r>
    </w:p>
    <w:p w14:paraId="39F4BA87" w14:textId="21F637FD" w:rsidR="00E31DC0" w:rsidRDefault="00A83FDC" w:rsidP="00E31DC0">
      <w:bookmarkStart w:id="36" w:name="_Toc348948987"/>
      <w:bookmarkEnd w:id="35"/>
      <w:r w:rsidRPr="00A83FDC">
        <w:rPr>
          <w:noProof/>
        </w:rPr>
        <w:lastRenderedPageBreak/>
        <w:drawing>
          <wp:inline distT="0" distB="0" distL="0" distR="0" wp14:anchorId="7DCEAD5D" wp14:editId="49681A5C">
            <wp:extent cx="6667526" cy="1028700"/>
            <wp:effectExtent l="0" t="0" r="0" b="0"/>
            <wp:docPr id="1317676570"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676570" name=""/>
                    <pic:cNvPicPr/>
                  </pic:nvPicPr>
                  <pic:blipFill>
                    <a:blip r:embed="rId43"/>
                    <a:stretch>
                      <a:fillRect/>
                    </a:stretch>
                  </pic:blipFill>
                  <pic:spPr>
                    <a:xfrm>
                      <a:off x="0" y="0"/>
                      <a:ext cx="6668064" cy="1028783"/>
                    </a:xfrm>
                    <a:prstGeom prst="rect">
                      <a:avLst/>
                    </a:prstGeom>
                  </pic:spPr>
                </pic:pic>
              </a:graphicData>
            </a:graphic>
          </wp:inline>
        </w:drawing>
      </w:r>
    </w:p>
    <w:p w14:paraId="10592D11" w14:textId="340242E8" w:rsidR="00FA0885" w:rsidRDefault="00FA0885" w:rsidP="00E31DC0"/>
    <w:p w14:paraId="715E3AD0" w14:textId="77777777" w:rsidR="00FA0885" w:rsidRDefault="00FA0885" w:rsidP="00E31DC0"/>
    <w:p w14:paraId="548753B6" w14:textId="77777777" w:rsidR="00FA0885" w:rsidRDefault="00FA0885" w:rsidP="00E31DC0"/>
    <w:p w14:paraId="08528277" w14:textId="6063D044" w:rsidR="006C30CD" w:rsidRPr="000107D6" w:rsidRDefault="006C30CD" w:rsidP="00E31DC0">
      <w:r>
        <w:t>Tilikaudelle ei ole tehty lisätalousarviota.</w:t>
      </w:r>
    </w:p>
    <w:p w14:paraId="615F498A" w14:textId="77777777" w:rsidR="00A37EC4" w:rsidRPr="000107D6" w:rsidRDefault="00A37EC4" w:rsidP="005060E4">
      <w:pPr>
        <w:rPr>
          <w:b/>
          <w:bCs/>
        </w:rPr>
      </w:pPr>
    </w:p>
    <w:p w14:paraId="489E992D" w14:textId="591DA567" w:rsidR="005060E4" w:rsidRPr="000107D6" w:rsidRDefault="00286CF0" w:rsidP="005060E4">
      <w:pPr>
        <w:rPr>
          <w:b/>
          <w:bCs/>
        </w:rPr>
      </w:pPr>
      <w:r w:rsidRPr="000107D6">
        <w:rPr>
          <w:b/>
          <w:bCs/>
        </w:rPr>
        <w:t>Tilinpäätöslaskelma</w:t>
      </w:r>
      <w:r w:rsidR="00632107" w:rsidRPr="000107D6">
        <w:rPr>
          <w:b/>
          <w:bCs/>
        </w:rPr>
        <w:t>t</w:t>
      </w:r>
    </w:p>
    <w:p w14:paraId="52AB7BEE" w14:textId="06A0C80C" w:rsidR="00632107" w:rsidRDefault="00632107" w:rsidP="005060E4">
      <w:pPr>
        <w:rPr>
          <w:b/>
          <w:bCs/>
        </w:rPr>
      </w:pPr>
      <w:r w:rsidRPr="000107D6">
        <w:rPr>
          <w:b/>
          <w:bCs/>
        </w:rPr>
        <w:t>Hautainhoitorahaston tuloslaskelma</w:t>
      </w:r>
    </w:p>
    <w:p w14:paraId="1BA57F41" w14:textId="7BAC24D3" w:rsidR="00F56B3D" w:rsidRPr="000107D6" w:rsidRDefault="00F56B3D" w:rsidP="005060E4">
      <w:pPr>
        <w:rPr>
          <w:b/>
          <w:bCs/>
        </w:rPr>
      </w:pPr>
      <w:r>
        <w:rPr>
          <w:b/>
          <w:bCs/>
        </w:rPr>
        <w:t>Keuruu</w:t>
      </w:r>
    </w:p>
    <w:tbl>
      <w:tblPr>
        <w:tblW w:w="5000" w:type="pct"/>
        <w:tblCellMar>
          <w:left w:w="0" w:type="dxa"/>
          <w:right w:w="0" w:type="dxa"/>
        </w:tblCellMar>
        <w:tblLook w:val="04A0" w:firstRow="1" w:lastRow="0" w:firstColumn="1" w:lastColumn="0" w:noHBand="0" w:noVBand="1"/>
      </w:tblPr>
      <w:tblGrid>
        <w:gridCol w:w="5712"/>
        <w:gridCol w:w="1963"/>
        <w:gridCol w:w="1963"/>
      </w:tblGrid>
      <w:tr w:rsidR="00132D17" w14:paraId="21074F97" w14:textId="77777777" w:rsidTr="00132D17">
        <w:trPr>
          <w:trHeight w:val="48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A977652" w14:textId="77777777" w:rsidR="00132D17" w:rsidRDefault="00132D17" w:rsidP="00132D17">
            <w:pPr>
              <w:spacing w:after="0" w:line="240" w:lineRule="auto"/>
              <w:rPr>
                <w:rFonts w:ascii="Segoe UI" w:hAnsi="Segoe UI" w:cs="Segoe UI"/>
                <w:b/>
                <w:bCs/>
                <w:color w:val="000000"/>
                <w:sz w:val="18"/>
                <w:szCs w:val="18"/>
              </w:rPr>
            </w:pPr>
            <w:r>
              <w:rPr>
                <w:rFonts w:ascii="Segoe UI" w:hAnsi="Segoe UI" w:cs="Segoe UI"/>
                <w:b/>
                <w:bCs/>
                <w:color w:val="000000"/>
                <w:sz w:val="18"/>
                <w:szCs w:val="18"/>
              </w:rPr>
              <w:t> </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FA2F258" w14:textId="77777777" w:rsidR="00132D17" w:rsidRDefault="00132D17" w:rsidP="00132D17">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1.1.2025-31.12.2025</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937E98A" w14:textId="77777777" w:rsidR="00132D17" w:rsidRDefault="00132D17" w:rsidP="00132D17">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1.1.2024-31.12.2024</w:t>
            </w:r>
          </w:p>
        </w:tc>
      </w:tr>
      <w:tr w:rsidR="00132D17" w14:paraId="642CE19B" w14:textId="77777777" w:rsidTr="00132D17">
        <w:trPr>
          <w:trHeight w:val="30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0852262" w14:textId="77777777" w:rsidR="00132D17" w:rsidRDefault="00132D17" w:rsidP="00132D17">
            <w:pPr>
              <w:spacing w:after="0" w:line="240" w:lineRule="auto"/>
              <w:ind w:firstLineChars="100" w:firstLine="181"/>
              <w:rPr>
                <w:rFonts w:ascii="Segoe UI" w:hAnsi="Segoe UI" w:cs="Segoe UI"/>
                <w:b/>
                <w:bCs/>
                <w:color w:val="000000"/>
                <w:sz w:val="18"/>
                <w:szCs w:val="18"/>
              </w:rPr>
            </w:pPr>
            <w:r>
              <w:rPr>
                <w:rFonts w:ascii="Segoe UI" w:hAnsi="Segoe UI" w:cs="Segoe UI"/>
                <w:b/>
                <w:bCs/>
                <w:color w:val="000000"/>
                <w:sz w:val="18"/>
                <w:szCs w:val="18"/>
              </w:rPr>
              <w:t>Toimintatuotot</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E84CADC" w14:textId="77777777" w:rsidR="00132D17" w:rsidRDefault="00132D17" w:rsidP="00132D17">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133 364,62</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7676224" w14:textId="77777777" w:rsidR="00132D17" w:rsidRDefault="00132D17" w:rsidP="00132D17">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138 392,57</w:t>
            </w:r>
          </w:p>
        </w:tc>
      </w:tr>
      <w:tr w:rsidR="00132D17" w14:paraId="0FF98A5C" w14:textId="77777777" w:rsidTr="00132D17">
        <w:trPr>
          <w:trHeight w:val="30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8D7F20B" w14:textId="77777777" w:rsidR="00132D17" w:rsidRDefault="00132D17" w:rsidP="00132D17">
            <w:pPr>
              <w:spacing w:after="0" w:line="240" w:lineRule="auto"/>
              <w:ind w:firstLineChars="200" w:firstLine="360"/>
              <w:outlineLvl w:val="0"/>
              <w:rPr>
                <w:rFonts w:ascii="Segoe UI" w:hAnsi="Segoe UI" w:cs="Segoe UI"/>
                <w:color w:val="000000"/>
                <w:sz w:val="18"/>
                <w:szCs w:val="18"/>
              </w:rPr>
            </w:pPr>
            <w:r>
              <w:rPr>
                <w:rFonts w:ascii="Segoe UI" w:hAnsi="Segoe UI" w:cs="Segoe UI"/>
                <w:color w:val="000000"/>
                <w:sz w:val="18"/>
                <w:szCs w:val="18"/>
              </w:rPr>
              <w:t>Maksutuotot</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F6D57B3" w14:textId="77777777" w:rsidR="00132D17" w:rsidRDefault="00132D17" w:rsidP="00132D17">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124 546,15</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0CA67B7" w14:textId="77777777" w:rsidR="00132D17" w:rsidRDefault="00132D17" w:rsidP="00132D17">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121 657,25</w:t>
            </w:r>
          </w:p>
        </w:tc>
      </w:tr>
      <w:tr w:rsidR="00132D17" w14:paraId="2E1378A3" w14:textId="77777777" w:rsidTr="00132D17">
        <w:trPr>
          <w:trHeight w:val="30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33DABB5" w14:textId="77777777" w:rsidR="00132D17" w:rsidRDefault="00132D17" w:rsidP="00132D17">
            <w:pPr>
              <w:spacing w:after="0" w:line="240" w:lineRule="auto"/>
              <w:ind w:firstLineChars="200" w:firstLine="360"/>
              <w:outlineLvl w:val="0"/>
              <w:rPr>
                <w:rFonts w:ascii="Segoe UI" w:hAnsi="Segoe UI" w:cs="Segoe UI"/>
                <w:color w:val="000000"/>
                <w:sz w:val="18"/>
                <w:szCs w:val="18"/>
              </w:rPr>
            </w:pPr>
            <w:r>
              <w:rPr>
                <w:rFonts w:ascii="Segoe UI" w:hAnsi="Segoe UI" w:cs="Segoe UI"/>
                <w:color w:val="000000"/>
                <w:sz w:val="18"/>
                <w:szCs w:val="18"/>
              </w:rPr>
              <w:t>Vuokratuotot</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FF1391D" w14:textId="77777777" w:rsidR="00132D17" w:rsidRDefault="00132D17" w:rsidP="00132D17">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8 351,36</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428D8D8" w14:textId="77777777" w:rsidR="00132D17" w:rsidRDefault="00132D17" w:rsidP="00132D17">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14 520,30</w:t>
            </w:r>
          </w:p>
        </w:tc>
      </w:tr>
      <w:tr w:rsidR="00132D17" w14:paraId="06E5F509" w14:textId="77777777" w:rsidTr="00132D17">
        <w:trPr>
          <w:trHeight w:val="30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C07D876" w14:textId="77777777" w:rsidR="00132D17" w:rsidRDefault="00132D17" w:rsidP="00132D17">
            <w:pPr>
              <w:spacing w:after="0" w:line="240" w:lineRule="auto"/>
              <w:ind w:firstLineChars="200" w:firstLine="360"/>
              <w:outlineLvl w:val="0"/>
              <w:rPr>
                <w:rFonts w:ascii="Segoe UI" w:hAnsi="Segoe UI" w:cs="Segoe UI"/>
                <w:color w:val="000000"/>
                <w:sz w:val="18"/>
                <w:szCs w:val="18"/>
              </w:rPr>
            </w:pPr>
            <w:r>
              <w:rPr>
                <w:rFonts w:ascii="Segoe UI" w:hAnsi="Segoe UI" w:cs="Segoe UI"/>
                <w:color w:val="000000"/>
                <w:sz w:val="18"/>
                <w:szCs w:val="18"/>
              </w:rPr>
              <w:t>Tuet ja avustukset</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407F924" w14:textId="77777777" w:rsidR="00132D17" w:rsidRDefault="00132D17" w:rsidP="00132D17">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467,11</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0ED9E7E" w14:textId="77777777" w:rsidR="00132D17" w:rsidRDefault="00132D17" w:rsidP="00132D17">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2 215,02</w:t>
            </w:r>
          </w:p>
        </w:tc>
      </w:tr>
      <w:tr w:rsidR="00132D17" w14:paraId="2C075A66" w14:textId="77777777" w:rsidTr="00132D17">
        <w:trPr>
          <w:trHeight w:val="30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EF602A8" w14:textId="77777777" w:rsidR="00132D17" w:rsidRDefault="00132D17" w:rsidP="00132D17">
            <w:pPr>
              <w:spacing w:after="0" w:line="240" w:lineRule="auto"/>
              <w:ind w:firstLineChars="100" w:firstLine="181"/>
              <w:rPr>
                <w:rFonts w:ascii="Segoe UI" w:hAnsi="Segoe UI" w:cs="Segoe UI"/>
                <w:b/>
                <w:bCs/>
                <w:color w:val="000000"/>
                <w:sz w:val="18"/>
                <w:szCs w:val="18"/>
              </w:rPr>
            </w:pPr>
            <w:r>
              <w:rPr>
                <w:rFonts w:ascii="Segoe UI" w:hAnsi="Segoe UI" w:cs="Segoe UI"/>
                <w:b/>
                <w:bCs/>
                <w:color w:val="000000"/>
                <w:sz w:val="18"/>
                <w:szCs w:val="18"/>
              </w:rPr>
              <w:t>Toimintakulut</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ED0BD32" w14:textId="77777777" w:rsidR="00132D17" w:rsidRDefault="00132D17" w:rsidP="00132D17">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-187 217,18</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8F72306" w14:textId="77777777" w:rsidR="00132D17" w:rsidRDefault="00132D17" w:rsidP="00132D17">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-159 757,29</w:t>
            </w:r>
          </w:p>
        </w:tc>
      </w:tr>
      <w:tr w:rsidR="00132D17" w14:paraId="0A6E1DD4" w14:textId="77777777" w:rsidTr="00132D17">
        <w:trPr>
          <w:trHeight w:val="30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123BDE4" w14:textId="77777777" w:rsidR="00132D17" w:rsidRDefault="00132D17" w:rsidP="00132D17">
            <w:pPr>
              <w:spacing w:after="0" w:line="240" w:lineRule="auto"/>
              <w:ind w:firstLineChars="200" w:firstLine="360"/>
              <w:outlineLvl w:val="0"/>
              <w:rPr>
                <w:rFonts w:ascii="Segoe UI" w:hAnsi="Segoe UI" w:cs="Segoe UI"/>
                <w:color w:val="000000"/>
                <w:sz w:val="18"/>
                <w:szCs w:val="18"/>
              </w:rPr>
            </w:pPr>
            <w:r>
              <w:rPr>
                <w:rFonts w:ascii="Segoe UI" w:hAnsi="Segoe UI" w:cs="Segoe UI"/>
                <w:color w:val="000000"/>
                <w:sz w:val="18"/>
                <w:szCs w:val="18"/>
              </w:rPr>
              <w:t>Henkilöstökulut</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338AE91" w14:textId="77777777" w:rsidR="00132D17" w:rsidRDefault="00132D17" w:rsidP="00132D17">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-120 817,33</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08DC93D" w14:textId="77777777" w:rsidR="00132D17" w:rsidRDefault="00132D17" w:rsidP="00132D17">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-108 522,33</w:t>
            </w:r>
          </w:p>
        </w:tc>
      </w:tr>
      <w:tr w:rsidR="00132D17" w14:paraId="0F934001" w14:textId="77777777" w:rsidTr="00132D17">
        <w:trPr>
          <w:trHeight w:val="30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D7AFA73" w14:textId="77777777" w:rsidR="00132D17" w:rsidRDefault="00132D17" w:rsidP="00132D17">
            <w:pPr>
              <w:spacing w:after="0" w:line="240" w:lineRule="auto"/>
              <w:ind w:firstLineChars="300" w:firstLine="540"/>
              <w:outlineLvl w:val="1"/>
              <w:rPr>
                <w:rFonts w:ascii="Segoe UI" w:hAnsi="Segoe UI" w:cs="Segoe UI"/>
                <w:color w:val="000000"/>
                <w:sz w:val="18"/>
                <w:szCs w:val="18"/>
              </w:rPr>
            </w:pPr>
            <w:r>
              <w:rPr>
                <w:rFonts w:ascii="Segoe UI" w:hAnsi="Segoe UI" w:cs="Segoe UI"/>
                <w:color w:val="000000"/>
                <w:sz w:val="18"/>
                <w:szCs w:val="18"/>
              </w:rPr>
              <w:t>Palkat ja palkkiot</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1E6DC9A" w14:textId="77777777" w:rsidR="00132D17" w:rsidRDefault="00132D17" w:rsidP="00132D17">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-97 475,70</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0A9DD16" w14:textId="77777777" w:rsidR="00132D17" w:rsidRDefault="00132D17" w:rsidP="00132D17">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-88 408,23</w:t>
            </w:r>
          </w:p>
        </w:tc>
      </w:tr>
      <w:tr w:rsidR="00132D17" w14:paraId="56F42E30" w14:textId="77777777" w:rsidTr="00132D17">
        <w:trPr>
          <w:trHeight w:val="30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F0B23E2" w14:textId="77777777" w:rsidR="00132D17" w:rsidRDefault="00132D17" w:rsidP="00132D17">
            <w:pPr>
              <w:spacing w:after="0" w:line="240" w:lineRule="auto"/>
              <w:ind w:firstLineChars="300" w:firstLine="540"/>
              <w:outlineLvl w:val="1"/>
              <w:rPr>
                <w:rFonts w:ascii="Segoe UI" w:hAnsi="Segoe UI" w:cs="Segoe UI"/>
                <w:color w:val="000000"/>
                <w:sz w:val="18"/>
                <w:szCs w:val="18"/>
              </w:rPr>
            </w:pPr>
            <w:r>
              <w:rPr>
                <w:rFonts w:ascii="Segoe UI" w:hAnsi="Segoe UI" w:cs="Segoe UI"/>
                <w:color w:val="000000"/>
                <w:sz w:val="18"/>
                <w:szCs w:val="18"/>
              </w:rPr>
              <w:t>Henkilösivukulut</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96C58F4" w14:textId="77777777" w:rsidR="00132D17" w:rsidRDefault="00132D17" w:rsidP="00132D17">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-23 341,63</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C9D3B2F" w14:textId="77777777" w:rsidR="00132D17" w:rsidRDefault="00132D17" w:rsidP="00132D17">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-20 114,10</w:t>
            </w:r>
          </w:p>
        </w:tc>
      </w:tr>
      <w:tr w:rsidR="00132D17" w14:paraId="7BA15522" w14:textId="77777777" w:rsidTr="00132D17">
        <w:trPr>
          <w:trHeight w:val="30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09CBACB" w14:textId="77777777" w:rsidR="00132D17" w:rsidRDefault="00132D17" w:rsidP="00132D17">
            <w:pPr>
              <w:spacing w:after="0" w:line="240" w:lineRule="auto"/>
              <w:ind w:firstLineChars="200" w:firstLine="360"/>
              <w:outlineLvl w:val="0"/>
              <w:rPr>
                <w:rFonts w:ascii="Segoe UI" w:hAnsi="Segoe UI" w:cs="Segoe UI"/>
                <w:color w:val="000000"/>
                <w:sz w:val="18"/>
                <w:szCs w:val="18"/>
              </w:rPr>
            </w:pPr>
            <w:r>
              <w:rPr>
                <w:rFonts w:ascii="Segoe UI" w:hAnsi="Segoe UI" w:cs="Segoe UI"/>
                <w:color w:val="000000"/>
                <w:sz w:val="18"/>
                <w:szCs w:val="18"/>
              </w:rPr>
              <w:t>Palvelujen ostot</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7B6EDB0" w14:textId="77777777" w:rsidR="00132D17" w:rsidRDefault="00132D17" w:rsidP="00132D17">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-12 301,56</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FC9612A" w14:textId="77777777" w:rsidR="00132D17" w:rsidRDefault="00132D17" w:rsidP="00132D17">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-9 961,53</w:t>
            </w:r>
          </w:p>
        </w:tc>
      </w:tr>
      <w:tr w:rsidR="00132D17" w14:paraId="18C53309" w14:textId="77777777" w:rsidTr="00132D17">
        <w:trPr>
          <w:trHeight w:val="30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74BE120" w14:textId="77777777" w:rsidR="00132D17" w:rsidRDefault="00132D17" w:rsidP="00132D17">
            <w:pPr>
              <w:spacing w:after="0" w:line="240" w:lineRule="auto"/>
              <w:ind w:firstLineChars="200" w:firstLine="360"/>
              <w:outlineLvl w:val="0"/>
              <w:rPr>
                <w:rFonts w:ascii="Segoe UI" w:hAnsi="Segoe UI" w:cs="Segoe UI"/>
                <w:color w:val="000000"/>
                <w:sz w:val="18"/>
                <w:szCs w:val="18"/>
              </w:rPr>
            </w:pPr>
            <w:r>
              <w:rPr>
                <w:rFonts w:ascii="Segoe UI" w:hAnsi="Segoe UI" w:cs="Segoe UI"/>
                <w:color w:val="000000"/>
                <w:sz w:val="18"/>
                <w:szCs w:val="18"/>
              </w:rPr>
              <w:t>Vuokrakulut</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508787E" w14:textId="77777777" w:rsidR="00132D17" w:rsidRDefault="00132D17" w:rsidP="00132D17">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-6 877,40</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1035AF5" w14:textId="77777777" w:rsidR="00132D17" w:rsidRDefault="00132D17" w:rsidP="00132D17">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-6 254,13</w:t>
            </w:r>
          </w:p>
        </w:tc>
      </w:tr>
      <w:tr w:rsidR="00132D17" w14:paraId="47B3462F" w14:textId="77777777" w:rsidTr="00132D17">
        <w:trPr>
          <w:trHeight w:val="30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043A56D" w14:textId="77777777" w:rsidR="00132D17" w:rsidRDefault="00132D17" w:rsidP="00132D17">
            <w:pPr>
              <w:spacing w:after="0" w:line="240" w:lineRule="auto"/>
              <w:ind w:firstLineChars="200" w:firstLine="360"/>
              <w:outlineLvl w:val="0"/>
              <w:rPr>
                <w:rFonts w:ascii="Segoe UI" w:hAnsi="Segoe UI" w:cs="Segoe UI"/>
                <w:color w:val="000000"/>
                <w:sz w:val="18"/>
                <w:szCs w:val="18"/>
              </w:rPr>
            </w:pPr>
            <w:r>
              <w:rPr>
                <w:rFonts w:ascii="Segoe UI" w:hAnsi="Segoe UI" w:cs="Segoe UI"/>
                <w:color w:val="000000"/>
                <w:sz w:val="18"/>
                <w:szCs w:val="18"/>
              </w:rPr>
              <w:t>Aineet ja tarvikkeet</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E2E398A" w14:textId="77777777" w:rsidR="00132D17" w:rsidRDefault="00132D17" w:rsidP="00132D17">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-25 445,47</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E622F08" w14:textId="77777777" w:rsidR="00132D17" w:rsidRDefault="00132D17" w:rsidP="00132D17">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-35 019,30</w:t>
            </w:r>
          </w:p>
        </w:tc>
      </w:tr>
      <w:tr w:rsidR="00132D17" w14:paraId="4306A6ED" w14:textId="77777777" w:rsidTr="00132D17">
        <w:trPr>
          <w:trHeight w:val="30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39851B7" w14:textId="052FB6D9" w:rsidR="00132D17" w:rsidRDefault="00132D17" w:rsidP="00132D17">
            <w:pPr>
              <w:spacing w:after="0" w:line="240" w:lineRule="auto"/>
              <w:ind w:firstLineChars="300" w:firstLine="540"/>
              <w:outlineLvl w:val="1"/>
              <w:rPr>
                <w:rFonts w:ascii="Segoe UI" w:hAnsi="Segoe UI" w:cs="Segoe UI"/>
                <w:color w:val="000000"/>
                <w:sz w:val="18"/>
                <w:szCs w:val="18"/>
              </w:rPr>
            </w:pPr>
            <w:r>
              <w:rPr>
                <w:rFonts w:ascii="Segoe UI" w:hAnsi="Segoe UI" w:cs="Segoe UI"/>
                <w:color w:val="000000"/>
                <w:sz w:val="18"/>
                <w:szCs w:val="18"/>
              </w:rPr>
              <w:t>Ostot tilikauden aikana</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583AEC0" w14:textId="77777777" w:rsidR="00132D17" w:rsidRDefault="00132D17" w:rsidP="00132D17">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-25 445,47</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7D3CA59" w14:textId="77777777" w:rsidR="00132D17" w:rsidRDefault="00132D17" w:rsidP="00132D17">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-35 019,30</w:t>
            </w:r>
          </w:p>
        </w:tc>
      </w:tr>
      <w:tr w:rsidR="00132D17" w14:paraId="25102193" w14:textId="77777777" w:rsidTr="00132D17">
        <w:trPr>
          <w:trHeight w:val="30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13EAFD5" w14:textId="77777777" w:rsidR="00132D17" w:rsidRDefault="00132D17" w:rsidP="00132D17">
            <w:pPr>
              <w:spacing w:after="0" w:line="240" w:lineRule="auto"/>
              <w:ind w:firstLineChars="200" w:firstLine="360"/>
              <w:outlineLvl w:val="0"/>
              <w:rPr>
                <w:rFonts w:ascii="Segoe UI" w:hAnsi="Segoe UI" w:cs="Segoe UI"/>
                <w:color w:val="000000"/>
                <w:sz w:val="18"/>
                <w:szCs w:val="18"/>
              </w:rPr>
            </w:pPr>
            <w:r>
              <w:rPr>
                <w:rFonts w:ascii="Segoe UI" w:hAnsi="Segoe UI" w:cs="Segoe UI"/>
                <w:color w:val="000000"/>
                <w:sz w:val="18"/>
                <w:szCs w:val="18"/>
              </w:rPr>
              <w:t>Muut toimintakulut</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CEC6123" w14:textId="77777777" w:rsidR="00132D17" w:rsidRDefault="00132D17" w:rsidP="00132D17">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-21 775,42</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3573EC6" w14:textId="77777777" w:rsidR="00132D17" w:rsidRDefault="00132D17" w:rsidP="00132D17">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0,00</w:t>
            </w:r>
          </w:p>
        </w:tc>
      </w:tr>
      <w:tr w:rsidR="00132D17" w14:paraId="331EFDE9" w14:textId="77777777" w:rsidTr="00132D17">
        <w:trPr>
          <w:trHeight w:val="30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6E4D09A" w14:textId="77777777" w:rsidR="00132D17" w:rsidRDefault="00132D17" w:rsidP="00132D17">
            <w:pPr>
              <w:spacing w:after="0" w:line="240" w:lineRule="auto"/>
              <w:ind w:firstLineChars="100" w:firstLine="181"/>
              <w:rPr>
                <w:rFonts w:ascii="Segoe UI" w:hAnsi="Segoe UI" w:cs="Segoe UI"/>
                <w:b/>
                <w:bCs/>
                <w:color w:val="000000"/>
                <w:sz w:val="18"/>
                <w:szCs w:val="18"/>
              </w:rPr>
            </w:pPr>
            <w:r>
              <w:rPr>
                <w:rFonts w:ascii="Segoe UI" w:hAnsi="Segoe UI" w:cs="Segoe UI"/>
                <w:b/>
                <w:bCs/>
                <w:color w:val="000000"/>
                <w:sz w:val="18"/>
                <w:szCs w:val="18"/>
              </w:rPr>
              <w:t>TOIMINTAKATE</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32399BC" w14:textId="62E6E4A7" w:rsidR="00132D17" w:rsidRDefault="00132D17" w:rsidP="00132D17">
            <w:pPr>
              <w:spacing w:after="0" w:line="240" w:lineRule="auto"/>
              <w:jc w:val="right"/>
              <w:rPr>
                <w:rFonts w:ascii="Segoe UI" w:hAnsi="Segoe UI" w:cs="Segoe UI"/>
                <w:b/>
                <w:bCs/>
                <w:color w:val="000000"/>
                <w:sz w:val="18"/>
                <w:szCs w:val="18"/>
              </w:rPr>
            </w:pPr>
            <w:r w:rsidRPr="00132D17">
              <w:rPr>
                <w:rFonts w:ascii="Segoe UI" w:hAnsi="Segoe UI" w:cs="Segoe UI"/>
                <w:b/>
                <w:bCs/>
                <w:color w:val="000000"/>
                <w:sz w:val="18"/>
                <w:szCs w:val="18"/>
              </w:rPr>
              <w:t>-53 852,56</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7CD8974" w14:textId="77777777" w:rsidR="00132D17" w:rsidRDefault="00132D17" w:rsidP="00132D17">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-21 364,72</w:t>
            </w:r>
          </w:p>
        </w:tc>
      </w:tr>
      <w:tr w:rsidR="00132D17" w14:paraId="6B269A7C" w14:textId="77777777" w:rsidTr="00132D17">
        <w:trPr>
          <w:trHeight w:val="30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6FF9428" w14:textId="77777777" w:rsidR="00132D17" w:rsidRDefault="00132D17" w:rsidP="00132D17">
            <w:pPr>
              <w:spacing w:after="0" w:line="240" w:lineRule="auto"/>
              <w:ind w:firstLineChars="100" w:firstLine="181"/>
              <w:rPr>
                <w:rFonts w:ascii="Segoe UI" w:hAnsi="Segoe UI" w:cs="Segoe UI"/>
                <w:b/>
                <w:bCs/>
                <w:color w:val="000000"/>
                <w:sz w:val="18"/>
                <w:szCs w:val="18"/>
              </w:rPr>
            </w:pPr>
            <w:r>
              <w:rPr>
                <w:rFonts w:ascii="Segoe UI" w:hAnsi="Segoe UI" w:cs="Segoe UI"/>
                <w:b/>
                <w:bCs/>
                <w:color w:val="000000"/>
                <w:sz w:val="18"/>
                <w:szCs w:val="18"/>
              </w:rPr>
              <w:t>VUOSIKATE</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5E3AB6E" w14:textId="048486D2" w:rsidR="00132D17" w:rsidRDefault="00132D17" w:rsidP="00132D17">
            <w:pPr>
              <w:spacing w:after="0" w:line="240" w:lineRule="auto"/>
              <w:jc w:val="right"/>
              <w:rPr>
                <w:rFonts w:ascii="Segoe UI" w:hAnsi="Segoe UI" w:cs="Segoe UI"/>
                <w:b/>
                <w:bCs/>
                <w:color w:val="000000"/>
                <w:sz w:val="18"/>
                <w:szCs w:val="18"/>
              </w:rPr>
            </w:pPr>
            <w:r w:rsidRPr="00132D17">
              <w:rPr>
                <w:rFonts w:ascii="Segoe UI" w:hAnsi="Segoe UI" w:cs="Segoe UI"/>
                <w:b/>
                <w:bCs/>
                <w:color w:val="000000"/>
                <w:sz w:val="18"/>
                <w:szCs w:val="18"/>
              </w:rPr>
              <w:t>-53 852,56</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A348031" w14:textId="77777777" w:rsidR="00132D17" w:rsidRDefault="00132D17" w:rsidP="00132D17">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-21 364,72</w:t>
            </w:r>
          </w:p>
        </w:tc>
      </w:tr>
      <w:tr w:rsidR="00132D17" w14:paraId="0106C677" w14:textId="77777777" w:rsidTr="00132D17">
        <w:trPr>
          <w:trHeight w:val="30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3017A36" w14:textId="77777777" w:rsidR="00132D17" w:rsidRDefault="00132D17" w:rsidP="00132D17">
            <w:pPr>
              <w:spacing w:after="0" w:line="240" w:lineRule="auto"/>
              <w:ind w:firstLineChars="100" w:firstLine="181"/>
              <w:rPr>
                <w:rFonts w:ascii="Segoe UI" w:hAnsi="Segoe UI" w:cs="Segoe UI"/>
                <w:b/>
                <w:bCs/>
                <w:color w:val="000000"/>
                <w:sz w:val="18"/>
                <w:szCs w:val="18"/>
              </w:rPr>
            </w:pPr>
            <w:r>
              <w:rPr>
                <w:rFonts w:ascii="Segoe UI" w:hAnsi="Segoe UI" w:cs="Segoe UI"/>
                <w:b/>
                <w:bCs/>
                <w:color w:val="000000"/>
                <w:sz w:val="18"/>
                <w:szCs w:val="18"/>
              </w:rPr>
              <w:t>Poistot ja arvonalentumiset</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ABA4A80" w14:textId="77777777" w:rsidR="00132D17" w:rsidRDefault="00132D17" w:rsidP="00132D17">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-4 114,59</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7C8E505" w14:textId="77777777" w:rsidR="00132D17" w:rsidRDefault="00132D17" w:rsidP="00132D17">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-12 780,54</w:t>
            </w:r>
          </w:p>
        </w:tc>
      </w:tr>
      <w:tr w:rsidR="00132D17" w14:paraId="29F7C925" w14:textId="77777777" w:rsidTr="00132D17">
        <w:trPr>
          <w:trHeight w:val="30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BF867F1" w14:textId="77777777" w:rsidR="00132D17" w:rsidRDefault="00132D17" w:rsidP="00132D17">
            <w:pPr>
              <w:spacing w:after="0" w:line="240" w:lineRule="auto"/>
              <w:ind w:firstLineChars="200" w:firstLine="360"/>
              <w:outlineLvl w:val="0"/>
              <w:rPr>
                <w:rFonts w:ascii="Segoe UI" w:hAnsi="Segoe UI" w:cs="Segoe UI"/>
                <w:color w:val="000000"/>
                <w:sz w:val="18"/>
                <w:szCs w:val="18"/>
              </w:rPr>
            </w:pPr>
            <w:r>
              <w:rPr>
                <w:rFonts w:ascii="Segoe UI" w:hAnsi="Segoe UI" w:cs="Segoe UI"/>
                <w:color w:val="000000"/>
                <w:sz w:val="18"/>
                <w:szCs w:val="18"/>
              </w:rPr>
              <w:t>Suunnitelman mukaiset poistot</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3B888E8" w14:textId="77777777" w:rsidR="00132D17" w:rsidRDefault="00132D17" w:rsidP="00132D17">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-4 114,59</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968F124" w14:textId="77777777" w:rsidR="00132D17" w:rsidRDefault="00132D17" w:rsidP="00132D17">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-12 780,54</w:t>
            </w:r>
          </w:p>
        </w:tc>
      </w:tr>
      <w:tr w:rsidR="00132D17" w14:paraId="1C4E35E7" w14:textId="77777777" w:rsidTr="00132D17">
        <w:trPr>
          <w:trHeight w:val="30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1EC6CD5" w14:textId="77777777" w:rsidR="00132D17" w:rsidRDefault="00132D17" w:rsidP="00132D17">
            <w:pPr>
              <w:spacing w:after="0" w:line="240" w:lineRule="auto"/>
              <w:ind w:firstLineChars="100" w:firstLine="181"/>
              <w:rPr>
                <w:rFonts w:ascii="Segoe UI" w:hAnsi="Segoe UI" w:cs="Segoe UI"/>
                <w:b/>
                <w:bCs/>
                <w:color w:val="000000"/>
                <w:sz w:val="18"/>
                <w:szCs w:val="18"/>
              </w:rPr>
            </w:pPr>
            <w:r>
              <w:rPr>
                <w:rFonts w:ascii="Segoe UI" w:hAnsi="Segoe UI" w:cs="Segoe UI"/>
                <w:b/>
                <w:bCs/>
                <w:color w:val="000000"/>
                <w:sz w:val="18"/>
                <w:szCs w:val="18"/>
              </w:rPr>
              <w:t>TILIKAUDEN TULOS</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617D96F" w14:textId="0466E41E" w:rsidR="00132D17" w:rsidRDefault="00132D17" w:rsidP="00132D17">
            <w:pPr>
              <w:spacing w:after="0" w:line="240" w:lineRule="auto"/>
              <w:jc w:val="right"/>
              <w:rPr>
                <w:rFonts w:ascii="Segoe UI" w:hAnsi="Segoe UI" w:cs="Segoe UI"/>
                <w:b/>
                <w:bCs/>
                <w:color w:val="000000"/>
                <w:sz w:val="18"/>
                <w:szCs w:val="18"/>
              </w:rPr>
            </w:pPr>
            <w:r w:rsidRPr="00132D17">
              <w:rPr>
                <w:rFonts w:ascii="Segoe UI" w:hAnsi="Segoe UI" w:cs="Segoe UI"/>
                <w:b/>
                <w:bCs/>
                <w:color w:val="000000"/>
                <w:sz w:val="18"/>
                <w:szCs w:val="18"/>
              </w:rPr>
              <w:t>-57 967,15</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BFD37B0" w14:textId="77777777" w:rsidR="00132D17" w:rsidRDefault="00132D17" w:rsidP="00132D17">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-34 145,26</w:t>
            </w:r>
          </w:p>
        </w:tc>
      </w:tr>
      <w:tr w:rsidR="00132D17" w14:paraId="3B3614B3" w14:textId="77777777" w:rsidTr="00132D17">
        <w:trPr>
          <w:trHeight w:val="300"/>
        </w:trPr>
        <w:tc>
          <w:tcPr>
            <w:tcW w:w="512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F76A605" w14:textId="77777777" w:rsidR="00132D17" w:rsidRDefault="00132D17" w:rsidP="00132D17">
            <w:pPr>
              <w:spacing w:after="0" w:line="240" w:lineRule="auto"/>
              <w:ind w:firstLineChars="100" w:firstLine="181"/>
              <w:rPr>
                <w:rFonts w:ascii="Segoe UI" w:hAnsi="Segoe UI" w:cs="Segoe UI"/>
                <w:b/>
                <w:bCs/>
                <w:color w:val="000000"/>
                <w:sz w:val="18"/>
                <w:szCs w:val="18"/>
              </w:rPr>
            </w:pPr>
            <w:r>
              <w:rPr>
                <w:rFonts w:ascii="Segoe UI" w:hAnsi="Segoe UI" w:cs="Segoe UI"/>
                <w:b/>
                <w:bCs/>
                <w:color w:val="000000"/>
                <w:sz w:val="18"/>
                <w:szCs w:val="18"/>
              </w:rPr>
              <w:t>Tilikauden ylijäämä (alijäämä)</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5CC1C7C" w14:textId="523AE22D" w:rsidR="00132D17" w:rsidRDefault="00132D17" w:rsidP="00132D17">
            <w:pPr>
              <w:spacing w:after="0" w:line="240" w:lineRule="auto"/>
              <w:jc w:val="right"/>
              <w:rPr>
                <w:rFonts w:ascii="Segoe UI" w:hAnsi="Segoe UI" w:cs="Segoe UI"/>
                <w:b/>
                <w:bCs/>
                <w:color w:val="000000"/>
                <w:sz w:val="18"/>
                <w:szCs w:val="18"/>
              </w:rPr>
            </w:pPr>
            <w:r w:rsidRPr="00132D17">
              <w:rPr>
                <w:rFonts w:ascii="Segoe UI" w:hAnsi="Segoe UI" w:cs="Segoe UI"/>
                <w:b/>
                <w:bCs/>
                <w:color w:val="000000"/>
                <w:sz w:val="18"/>
                <w:szCs w:val="18"/>
              </w:rPr>
              <w:t>-57 967,15</w:t>
            </w:r>
          </w:p>
        </w:tc>
        <w:tc>
          <w:tcPr>
            <w:tcW w:w="17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26D6E88" w14:textId="77777777" w:rsidR="00132D17" w:rsidRDefault="00132D17" w:rsidP="00132D17">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-34 145,26</w:t>
            </w:r>
          </w:p>
        </w:tc>
      </w:tr>
    </w:tbl>
    <w:p w14:paraId="0E9A3C70" w14:textId="721E9718" w:rsidR="003611A1" w:rsidRDefault="003611A1" w:rsidP="003611A1"/>
    <w:p w14:paraId="64C0D229" w14:textId="5852A53B" w:rsidR="00830ECF" w:rsidRPr="00830ECF" w:rsidRDefault="00830ECF" w:rsidP="003611A1">
      <w:pPr>
        <w:rPr>
          <w:b/>
          <w:bCs/>
        </w:rPr>
      </w:pPr>
      <w:r w:rsidRPr="00830ECF">
        <w:rPr>
          <w:b/>
          <w:bCs/>
        </w:rPr>
        <w:lastRenderedPageBreak/>
        <w:t xml:space="preserve">MULTIA </w:t>
      </w:r>
    </w:p>
    <w:tbl>
      <w:tblPr>
        <w:tblpPr w:leftFromText="141" w:rightFromText="141" w:vertAnchor="text" w:horzAnchor="margin" w:tblpXSpec="center" w:tblpY="440"/>
        <w:tblW w:w="10615" w:type="dxa"/>
        <w:tblCellMar>
          <w:left w:w="70" w:type="dxa"/>
          <w:right w:w="70" w:type="dxa"/>
        </w:tblCellMar>
        <w:tblLook w:val="04A0" w:firstRow="1" w:lastRow="0" w:firstColumn="1" w:lastColumn="0" w:noHBand="0" w:noVBand="1"/>
      </w:tblPr>
      <w:tblGrid>
        <w:gridCol w:w="6420"/>
        <w:gridCol w:w="2146"/>
        <w:gridCol w:w="2049"/>
      </w:tblGrid>
      <w:tr w:rsidR="00830ECF" w:rsidRPr="00830ECF" w14:paraId="0DB25BE5" w14:textId="77777777" w:rsidTr="00D051A5">
        <w:trPr>
          <w:trHeight w:val="299"/>
        </w:trPr>
        <w:tc>
          <w:tcPr>
            <w:tcW w:w="6420" w:type="dxa"/>
            <w:tcBorders>
              <w:top w:val="nil"/>
              <w:left w:val="nil"/>
              <w:bottom w:val="single" w:sz="4" w:space="0" w:color="D3D3D3"/>
              <w:right w:val="nil"/>
            </w:tcBorders>
            <w:shd w:val="clear" w:color="FFFFFF" w:fill="FFFFFF"/>
            <w:hideMark/>
          </w:tcPr>
          <w:p w14:paraId="3A342CBD" w14:textId="77777777" w:rsidR="00830ECF" w:rsidRPr="00830ECF" w:rsidRDefault="00830ECF" w:rsidP="00830ECF">
            <w:pPr>
              <w:spacing w:after="0" w:line="240" w:lineRule="auto"/>
              <w:rPr>
                <w:rFonts w:ascii="Segoe UI" w:eastAsia="Times New Roman" w:hAnsi="Segoe UI" w:cs="Segoe UI"/>
                <w:b/>
                <w:bCs/>
                <w:color w:val="000000"/>
                <w:sz w:val="18"/>
                <w:szCs w:val="18"/>
                <w:lang w:eastAsia="fi-FI"/>
              </w:rPr>
            </w:pPr>
            <w:r w:rsidRPr="00830ECF">
              <w:rPr>
                <w:rFonts w:ascii="Segoe UI" w:eastAsia="Times New Roman" w:hAnsi="Segoe UI" w:cs="Segoe UI"/>
                <w:b/>
                <w:bCs/>
                <w:color w:val="000000"/>
                <w:sz w:val="18"/>
                <w:szCs w:val="18"/>
                <w:lang w:eastAsia="fi-FI"/>
              </w:rPr>
              <w:t> </w:t>
            </w:r>
          </w:p>
        </w:tc>
        <w:tc>
          <w:tcPr>
            <w:tcW w:w="2146" w:type="dxa"/>
            <w:tcBorders>
              <w:top w:val="nil"/>
              <w:left w:val="nil"/>
              <w:bottom w:val="single" w:sz="4" w:space="0" w:color="D3D3D3"/>
              <w:right w:val="nil"/>
            </w:tcBorders>
            <w:shd w:val="clear" w:color="FFFFFF" w:fill="FFFFFF"/>
            <w:hideMark/>
          </w:tcPr>
          <w:p w14:paraId="7EA51BE8" w14:textId="77777777" w:rsidR="00830ECF" w:rsidRPr="00830ECF" w:rsidRDefault="00830ECF" w:rsidP="00830ECF">
            <w:pPr>
              <w:spacing w:after="0" w:line="240" w:lineRule="auto"/>
              <w:jc w:val="right"/>
              <w:rPr>
                <w:rFonts w:ascii="Segoe UI" w:eastAsia="Times New Roman" w:hAnsi="Segoe UI" w:cs="Segoe UI"/>
                <w:b/>
                <w:bCs/>
                <w:color w:val="000000"/>
                <w:sz w:val="18"/>
                <w:szCs w:val="18"/>
                <w:lang w:eastAsia="fi-FI"/>
              </w:rPr>
            </w:pPr>
            <w:r w:rsidRPr="00830ECF">
              <w:rPr>
                <w:rFonts w:ascii="Segoe UI" w:eastAsia="Times New Roman" w:hAnsi="Segoe UI" w:cs="Segoe UI"/>
                <w:b/>
                <w:bCs/>
                <w:color w:val="000000"/>
                <w:sz w:val="18"/>
                <w:szCs w:val="18"/>
                <w:lang w:eastAsia="fi-FI"/>
              </w:rPr>
              <w:t>1.1.2025-31.12.2025</w:t>
            </w:r>
          </w:p>
        </w:tc>
        <w:tc>
          <w:tcPr>
            <w:tcW w:w="2049" w:type="dxa"/>
            <w:tcBorders>
              <w:top w:val="nil"/>
              <w:left w:val="nil"/>
              <w:bottom w:val="single" w:sz="4" w:space="0" w:color="D3D3D3"/>
              <w:right w:val="nil"/>
            </w:tcBorders>
            <w:shd w:val="clear" w:color="FFFFFF" w:fill="FFFFFF"/>
            <w:hideMark/>
          </w:tcPr>
          <w:p w14:paraId="1F2C9DE7" w14:textId="77777777" w:rsidR="00830ECF" w:rsidRPr="00830ECF" w:rsidRDefault="00830ECF" w:rsidP="00830ECF">
            <w:pPr>
              <w:spacing w:after="0" w:line="240" w:lineRule="auto"/>
              <w:jc w:val="right"/>
              <w:rPr>
                <w:rFonts w:ascii="Segoe UI" w:eastAsia="Times New Roman" w:hAnsi="Segoe UI" w:cs="Segoe UI"/>
                <w:b/>
                <w:bCs/>
                <w:color w:val="000000"/>
                <w:sz w:val="18"/>
                <w:szCs w:val="18"/>
                <w:lang w:eastAsia="fi-FI"/>
              </w:rPr>
            </w:pPr>
            <w:r w:rsidRPr="00830ECF">
              <w:rPr>
                <w:rFonts w:ascii="Segoe UI" w:eastAsia="Times New Roman" w:hAnsi="Segoe UI" w:cs="Segoe UI"/>
                <w:b/>
                <w:bCs/>
                <w:color w:val="000000"/>
                <w:sz w:val="18"/>
                <w:szCs w:val="18"/>
                <w:lang w:eastAsia="fi-FI"/>
              </w:rPr>
              <w:t>1.1.2024-31.12.2024</w:t>
            </w:r>
          </w:p>
        </w:tc>
      </w:tr>
      <w:tr w:rsidR="00830ECF" w:rsidRPr="00830ECF" w14:paraId="0CFF918A" w14:textId="77777777" w:rsidTr="00D051A5">
        <w:trPr>
          <w:trHeight w:val="299"/>
        </w:trPr>
        <w:tc>
          <w:tcPr>
            <w:tcW w:w="6420" w:type="dxa"/>
            <w:tcBorders>
              <w:top w:val="nil"/>
              <w:left w:val="nil"/>
              <w:bottom w:val="single" w:sz="4" w:space="0" w:color="D3D3D3"/>
              <w:right w:val="nil"/>
            </w:tcBorders>
            <w:shd w:val="clear" w:color="FFFFFF" w:fill="FFFFFF"/>
            <w:hideMark/>
          </w:tcPr>
          <w:p w14:paraId="0E7C23C8" w14:textId="77777777" w:rsidR="00830ECF" w:rsidRPr="00830ECF" w:rsidRDefault="00830ECF" w:rsidP="00830ECF">
            <w:pPr>
              <w:spacing w:after="0" w:line="240" w:lineRule="auto"/>
              <w:ind w:firstLineChars="100" w:firstLine="181"/>
              <w:rPr>
                <w:rFonts w:ascii="Segoe UI" w:eastAsia="Times New Roman" w:hAnsi="Segoe UI" w:cs="Segoe UI"/>
                <w:b/>
                <w:bCs/>
                <w:color w:val="000000"/>
                <w:sz w:val="18"/>
                <w:szCs w:val="18"/>
                <w:lang w:eastAsia="fi-FI"/>
              </w:rPr>
            </w:pPr>
            <w:r w:rsidRPr="00830ECF">
              <w:rPr>
                <w:rFonts w:ascii="Segoe UI" w:eastAsia="Times New Roman" w:hAnsi="Segoe UI" w:cs="Segoe UI"/>
                <w:b/>
                <w:bCs/>
                <w:color w:val="000000"/>
                <w:sz w:val="18"/>
                <w:szCs w:val="18"/>
                <w:lang w:eastAsia="fi-FI"/>
              </w:rPr>
              <w:t>Toimintatuotot</w:t>
            </w:r>
          </w:p>
        </w:tc>
        <w:tc>
          <w:tcPr>
            <w:tcW w:w="2146" w:type="dxa"/>
            <w:tcBorders>
              <w:top w:val="nil"/>
              <w:left w:val="nil"/>
              <w:bottom w:val="single" w:sz="4" w:space="0" w:color="D3D3D3"/>
              <w:right w:val="nil"/>
            </w:tcBorders>
            <w:shd w:val="clear" w:color="FFFFFF" w:fill="FFFFFF"/>
            <w:hideMark/>
          </w:tcPr>
          <w:p w14:paraId="4B755CFD" w14:textId="77777777" w:rsidR="00830ECF" w:rsidRPr="00830ECF" w:rsidRDefault="00830ECF" w:rsidP="00830ECF">
            <w:pPr>
              <w:spacing w:after="0" w:line="240" w:lineRule="auto"/>
              <w:jc w:val="right"/>
              <w:rPr>
                <w:rFonts w:ascii="Segoe UI" w:eastAsia="Times New Roman" w:hAnsi="Segoe UI" w:cs="Segoe UI"/>
                <w:b/>
                <w:bCs/>
                <w:color w:val="000000"/>
                <w:sz w:val="18"/>
                <w:szCs w:val="18"/>
                <w:lang w:eastAsia="fi-FI"/>
              </w:rPr>
            </w:pPr>
            <w:r w:rsidRPr="00830ECF">
              <w:rPr>
                <w:rFonts w:ascii="Segoe UI" w:eastAsia="Times New Roman" w:hAnsi="Segoe UI" w:cs="Segoe UI"/>
                <w:b/>
                <w:bCs/>
                <w:color w:val="000000"/>
                <w:sz w:val="18"/>
                <w:szCs w:val="18"/>
                <w:lang w:eastAsia="fi-FI"/>
              </w:rPr>
              <w:t>10 178,95</w:t>
            </w:r>
          </w:p>
        </w:tc>
        <w:tc>
          <w:tcPr>
            <w:tcW w:w="2049" w:type="dxa"/>
            <w:tcBorders>
              <w:top w:val="nil"/>
              <w:left w:val="nil"/>
              <w:bottom w:val="single" w:sz="4" w:space="0" w:color="D3D3D3"/>
              <w:right w:val="nil"/>
            </w:tcBorders>
            <w:shd w:val="clear" w:color="FFFFFF" w:fill="FFFFFF"/>
            <w:hideMark/>
          </w:tcPr>
          <w:p w14:paraId="707D2BA0" w14:textId="77777777" w:rsidR="00830ECF" w:rsidRPr="00830ECF" w:rsidRDefault="00830ECF" w:rsidP="00830ECF">
            <w:pPr>
              <w:spacing w:after="0" w:line="240" w:lineRule="auto"/>
              <w:jc w:val="right"/>
              <w:rPr>
                <w:rFonts w:ascii="Segoe UI" w:eastAsia="Times New Roman" w:hAnsi="Segoe UI" w:cs="Segoe UI"/>
                <w:b/>
                <w:bCs/>
                <w:color w:val="000000"/>
                <w:sz w:val="18"/>
                <w:szCs w:val="18"/>
                <w:lang w:eastAsia="fi-FI"/>
              </w:rPr>
            </w:pPr>
            <w:r w:rsidRPr="00830ECF">
              <w:rPr>
                <w:rFonts w:ascii="Segoe UI" w:eastAsia="Times New Roman" w:hAnsi="Segoe UI" w:cs="Segoe UI"/>
                <w:b/>
                <w:bCs/>
                <w:color w:val="000000"/>
                <w:sz w:val="18"/>
                <w:szCs w:val="18"/>
                <w:lang w:eastAsia="fi-FI"/>
              </w:rPr>
              <w:t>10 606,40</w:t>
            </w:r>
          </w:p>
        </w:tc>
      </w:tr>
      <w:tr w:rsidR="00830ECF" w:rsidRPr="00830ECF" w14:paraId="1A261A2E" w14:textId="77777777" w:rsidTr="00D051A5">
        <w:trPr>
          <w:trHeight w:val="299"/>
        </w:trPr>
        <w:tc>
          <w:tcPr>
            <w:tcW w:w="6420" w:type="dxa"/>
            <w:tcBorders>
              <w:top w:val="nil"/>
              <w:left w:val="nil"/>
              <w:bottom w:val="single" w:sz="4" w:space="0" w:color="D3D3D3"/>
              <w:right w:val="nil"/>
            </w:tcBorders>
            <w:shd w:val="clear" w:color="FFFFFF" w:fill="FFFFFF"/>
            <w:hideMark/>
          </w:tcPr>
          <w:p w14:paraId="437F0AB6" w14:textId="77777777" w:rsidR="00830ECF" w:rsidRPr="00830ECF" w:rsidRDefault="00830ECF" w:rsidP="00830ECF">
            <w:pPr>
              <w:spacing w:after="0" w:line="240" w:lineRule="auto"/>
              <w:ind w:firstLineChars="200" w:firstLine="360"/>
              <w:outlineLvl w:val="0"/>
              <w:rPr>
                <w:rFonts w:ascii="Segoe UI" w:eastAsia="Times New Roman" w:hAnsi="Segoe UI" w:cs="Segoe UI"/>
                <w:color w:val="000000"/>
                <w:sz w:val="18"/>
                <w:szCs w:val="18"/>
                <w:lang w:eastAsia="fi-FI"/>
              </w:rPr>
            </w:pPr>
            <w:r w:rsidRPr="00830ECF">
              <w:rPr>
                <w:rFonts w:ascii="Segoe UI" w:eastAsia="Times New Roman" w:hAnsi="Segoe UI" w:cs="Segoe UI"/>
                <w:color w:val="000000"/>
                <w:sz w:val="18"/>
                <w:szCs w:val="18"/>
                <w:lang w:eastAsia="fi-FI"/>
              </w:rPr>
              <w:t>Maksutuotot</w:t>
            </w:r>
          </w:p>
        </w:tc>
        <w:tc>
          <w:tcPr>
            <w:tcW w:w="2146" w:type="dxa"/>
            <w:tcBorders>
              <w:top w:val="nil"/>
              <w:left w:val="nil"/>
              <w:bottom w:val="single" w:sz="4" w:space="0" w:color="D3D3D3"/>
              <w:right w:val="nil"/>
            </w:tcBorders>
            <w:shd w:val="clear" w:color="FFFFFF" w:fill="FFFFFF"/>
            <w:hideMark/>
          </w:tcPr>
          <w:p w14:paraId="7BCACF11" w14:textId="77777777" w:rsidR="00830ECF" w:rsidRPr="00830ECF" w:rsidRDefault="00830ECF" w:rsidP="00830ECF">
            <w:pPr>
              <w:spacing w:after="0" w:line="240" w:lineRule="auto"/>
              <w:jc w:val="right"/>
              <w:outlineLvl w:val="0"/>
              <w:rPr>
                <w:rFonts w:ascii="Segoe UI" w:eastAsia="Times New Roman" w:hAnsi="Segoe UI" w:cs="Segoe UI"/>
                <w:color w:val="000000"/>
                <w:sz w:val="18"/>
                <w:szCs w:val="18"/>
                <w:lang w:eastAsia="fi-FI"/>
              </w:rPr>
            </w:pPr>
            <w:r w:rsidRPr="00830ECF">
              <w:rPr>
                <w:rFonts w:ascii="Segoe UI" w:eastAsia="Times New Roman" w:hAnsi="Segoe UI" w:cs="Segoe UI"/>
                <w:color w:val="000000"/>
                <w:sz w:val="18"/>
                <w:szCs w:val="18"/>
                <w:lang w:eastAsia="fi-FI"/>
              </w:rPr>
              <w:t>10 178,95</w:t>
            </w:r>
          </w:p>
        </w:tc>
        <w:tc>
          <w:tcPr>
            <w:tcW w:w="2049" w:type="dxa"/>
            <w:tcBorders>
              <w:top w:val="nil"/>
              <w:left w:val="nil"/>
              <w:bottom w:val="single" w:sz="4" w:space="0" w:color="D3D3D3"/>
              <w:right w:val="nil"/>
            </w:tcBorders>
            <w:shd w:val="clear" w:color="FFFFFF" w:fill="FFFFFF"/>
            <w:hideMark/>
          </w:tcPr>
          <w:p w14:paraId="2E76AF0C" w14:textId="77777777" w:rsidR="00830ECF" w:rsidRPr="00830ECF" w:rsidRDefault="00830ECF" w:rsidP="00830ECF">
            <w:pPr>
              <w:spacing w:after="0" w:line="240" w:lineRule="auto"/>
              <w:jc w:val="right"/>
              <w:outlineLvl w:val="0"/>
              <w:rPr>
                <w:rFonts w:ascii="Segoe UI" w:eastAsia="Times New Roman" w:hAnsi="Segoe UI" w:cs="Segoe UI"/>
                <w:color w:val="000000"/>
                <w:sz w:val="18"/>
                <w:szCs w:val="18"/>
                <w:lang w:eastAsia="fi-FI"/>
              </w:rPr>
            </w:pPr>
            <w:r w:rsidRPr="00830ECF">
              <w:rPr>
                <w:rFonts w:ascii="Segoe UI" w:eastAsia="Times New Roman" w:hAnsi="Segoe UI" w:cs="Segoe UI"/>
                <w:color w:val="000000"/>
                <w:sz w:val="18"/>
                <w:szCs w:val="18"/>
                <w:lang w:eastAsia="fi-FI"/>
              </w:rPr>
              <w:t>10 606,40</w:t>
            </w:r>
          </w:p>
        </w:tc>
      </w:tr>
      <w:tr w:rsidR="00830ECF" w:rsidRPr="00830ECF" w14:paraId="2A503BB9" w14:textId="77777777" w:rsidTr="00D051A5">
        <w:trPr>
          <w:trHeight w:val="299"/>
        </w:trPr>
        <w:tc>
          <w:tcPr>
            <w:tcW w:w="6420" w:type="dxa"/>
            <w:tcBorders>
              <w:top w:val="nil"/>
              <w:left w:val="nil"/>
              <w:bottom w:val="single" w:sz="4" w:space="0" w:color="D3D3D3"/>
              <w:right w:val="nil"/>
            </w:tcBorders>
            <w:shd w:val="clear" w:color="FFFFFF" w:fill="FFFFFF"/>
            <w:hideMark/>
          </w:tcPr>
          <w:p w14:paraId="42C720BE" w14:textId="77777777" w:rsidR="00830ECF" w:rsidRPr="00830ECF" w:rsidRDefault="00830ECF" w:rsidP="00830ECF">
            <w:pPr>
              <w:spacing w:after="0" w:line="240" w:lineRule="auto"/>
              <w:ind w:firstLineChars="100" w:firstLine="181"/>
              <w:rPr>
                <w:rFonts w:ascii="Segoe UI" w:eastAsia="Times New Roman" w:hAnsi="Segoe UI" w:cs="Segoe UI"/>
                <w:b/>
                <w:bCs/>
                <w:color w:val="000000"/>
                <w:sz w:val="18"/>
                <w:szCs w:val="18"/>
                <w:lang w:eastAsia="fi-FI"/>
              </w:rPr>
            </w:pPr>
            <w:r w:rsidRPr="00830ECF">
              <w:rPr>
                <w:rFonts w:ascii="Segoe UI" w:eastAsia="Times New Roman" w:hAnsi="Segoe UI" w:cs="Segoe UI"/>
                <w:b/>
                <w:bCs/>
                <w:color w:val="000000"/>
                <w:sz w:val="18"/>
                <w:szCs w:val="18"/>
                <w:lang w:eastAsia="fi-FI"/>
              </w:rPr>
              <w:t>Toimintakulut</w:t>
            </w:r>
          </w:p>
        </w:tc>
        <w:tc>
          <w:tcPr>
            <w:tcW w:w="2146" w:type="dxa"/>
            <w:tcBorders>
              <w:top w:val="nil"/>
              <w:left w:val="nil"/>
              <w:bottom w:val="single" w:sz="4" w:space="0" w:color="D3D3D3"/>
              <w:right w:val="nil"/>
            </w:tcBorders>
            <w:shd w:val="clear" w:color="FFFFFF" w:fill="FFFFFF"/>
            <w:hideMark/>
          </w:tcPr>
          <w:p w14:paraId="6C3FDE2E" w14:textId="77777777" w:rsidR="00830ECF" w:rsidRPr="00830ECF" w:rsidRDefault="00830ECF" w:rsidP="00830ECF">
            <w:pPr>
              <w:spacing w:after="0" w:line="240" w:lineRule="auto"/>
              <w:jc w:val="right"/>
              <w:rPr>
                <w:rFonts w:ascii="Segoe UI" w:eastAsia="Times New Roman" w:hAnsi="Segoe UI" w:cs="Segoe UI"/>
                <w:b/>
                <w:bCs/>
                <w:color w:val="000000"/>
                <w:sz w:val="18"/>
                <w:szCs w:val="18"/>
                <w:lang w:eastAsia="fi-FI"/>
              </w:rPr>
            </w:pPr>
            <w:r w:rsidRPr="00830ECF">
              <w:rPr>
                <w:rFonts w:ascii="Segoe UI" w:eastAsia="Times New Roman" w:hAnsi="Segoe UI" w:cs="Segoe UI"/>
                <w:b/>
                <w:bCs/>
                <w:color w:val="000000"/>
                <w:sz w:val="18"/>
                <w:szCs w:val="18"/>
                <w:lang w:eastAsia="fi-FI"/>
              </w:rPr>
              <w:t>-26 357,01</w:t>
            </w:r>
          </w:p>
        </w:tc>
        <w:tc>
          <w:tcPr>
            <w:tcW w:w="2049" w:type="dxa"/>
            <w:tcBorders>
              <w:top w:val="nil"/>
              <w:left w:val="nil"/>
              <w:bottom w:val="single" w:sz="4" w:space="0" w:color="D3D3D3"/>
              <w:right w:val="nil"/>
            </w:tcBorders>
            <w:shd w:val="clear" w:color="FFFFFF" w:fill="FFFFFF"/>
            <w:hideMark/>
          </w:tcPr>
          <w:p w14:paraId="693B7DA6" w14:textId="77777777" w:rsidR="00830ECF" w:rsidRPr="00830ECF" w:rsidRDefault="00830ECF" w:rsidP="00830ECF">
            <w:pPr>
              <w:spacing w:after="0" w:line="240" w:lineRule="auto"/>
              <w:jc w:val="right"/>
              <w:rPr>
                <w:rFonts w:ascii="Segoe UI" w:eastAsia="Times New Roman" w:hAnsi="Segoe UI" w:cs="Segoe UI"/>
                <w:b/>
                <w:bCs/>
                <w:color w:val="000000"/>
                <w:sz w:val="18"/>
                <w:szCs w:val="18"/>
                <w:lang w:eastAsia="fi-FI"/>
              </w:rPr>
            </w:pPr>
            <w:r w:rsidRPr="00830ECF">
              <w:rPr>
                <w:rFonts w:ascii="Segoe UI" w:eastAsia="Times New Roman" w:hAnsi="Segoe UI" w:cs="Segoe UI"/>
                <w:b/>
                <w:bCs/>
                <w:color w:val="000000"/>
                <w:sz w:val="18"/>
                <w:szCs w:val="18"/>
                <w:lang w:eastAsia="fi-FI"/>
              </w:rPr>
              <w:t>-7 168,16</w:t>
            </w:r>
          </w:p>
        </w:tc>
      </w:tr>
      <w:tr w:rsidR="00830ECF" w:rsidRPr="00830ECF" w14:paraId="5718D3EF" w14:textId="77777777" w:rsidTr="00D051A5">
        <w:trPr>
          <w:trHeight w:val="299"/>
        </w:trPr>
        <w:tc>
          <w:tcPr>
            <w:tcW w:w="6420" w:type="dxa"/>
            <w:tcBorders>
              <w:top w:val="nil"/>
              <w:left w:val="nil"/>
              <w:bottom w:val="single" w:sz="4" w:space="0" w:color="D3D3D3"/>
              <w:right w:val="nil"/>
            </w:tcBorders>
            <w:shd w:val="clear" w:color="FFFFFF" w:fill="FFFFFF"/>
            <w:hideMark/>
          </w:tcPr>
          <w:p w14:paraId="630FE9B1" w14:textId="77777777" w:rsidR="00830ECF" w:rsidRPr="00830ECF" w:rsidRDefault="00830ECF" w:rsidP="00830ECF">
            <w:pPr>
              <w:spacing w:after="0" w:line="240" w:lineRule="auto"/>
              <w:ind w:firstLineChars="200" w:firstLine="360"/>
              <w:outlineLvl w:val="0"/>
              <w:rPr>
                <w:rFonts w:ascii="Segoe UI" w:eastAsia="Times New Roman" w:hAnsi="Segoe UI" w:cs="Segoe UI"/>
                <w:color w:val="000000"/>
                <w:sz w:val="18"/>
                <w:szCs w:val="18"/>
                <w:lang w:eastAsia="fi-FI"/>
              </w:rPr>
            </w:pPr>
            <w:r w:rsidRPr="00830ECF">
              <w:rPr>
                <w:rFonts w:ascii="Segoe UI" w:eastAsia="Times New Roman" w:hAnsi="Segoe UI" w:cs="Segoe UI"/>
                <w:color w:val="000000"/>
                <w:sz w:val="18"/>
                <w:szCs w:val="18"/>
                <w:lang w:eastAsia="fi-FI"/>
              </w:rPr>
              <w:t>Henkilöstökulut</w:t>
            </w:r>
          </w:p>
        </w:tc>
        <w:tc>
          <w:tcPr>
            <w:tcW w:w="2146" w:type="dxa"/>
            <w:tcBorders>
              <w:top w:val="nil"/>
              <w:left w:val="nil"/>
              <w:bottom w:val="single" w:sz="4" w:space="0" w:color="D3D3D3"/>
              <w:right w:val="nil"/>
            </w:tcBorders>
            <w:shd w:val="clear" w:color="FFFFFF" w:fill="FFFFFF"/>
            <w:hideMark/>
          </w:tcPr>
          <w:p w14:paraId="7485220F" w14:textId="77777777" w:rsidR="00830ECF" w:rsidRPr="00830ECF" w:rsidRDefault="00830ECF" w:rsidP="00830ECF">
            <w:pPr>
              <w:spacing w:after="0" w:line="240" w:lineRule="auto"/>
              <w:jc w:val="right"/>
              <w:outlineLvl w:val="0"/>
              <w:rPr>
                <w:rFonts w:ascii="Segoe UI" w:eastAsia="Times New Roman" w:hAnsi="Segoe UI" w:cs="Segoe UI"/>
                <w:color w:val="000000"/>
                <w:sz w:val="18"/>
                <w:szCs w:val="18"/>
                <w:lang w:eastAsia="fi-FI"/>
              </w:rPr>
            </w:pPr>
            <w:r w:rsidRPr="00830ECF">
              <w:rPr>
                <w:rFonts w:ascii="Segoe UI" w:eastAsia="Times New Roman" w:hAnsi="Segoe UI" w:cs="Segoe UI"/>
                <w:color w:val="000000"/>
                <w:sz w:val="18"/>
                <w:szCs w:val="18"/>
                <w:lang w:eastAsia="fi-FI"/>
              </w:rPr>
              <w:t>-26 309,01</w:t>
            </w:r>
          </w:p>
        </w:tc>
        <w:tc>
          <w:tcPr>
            <w:tcW w:w="2049" w:type="dxa"/>
            <w:tcBorders>
              <w:top w:val="nil"/>
              <w:left w:val="nil"/>
              <w:bottom w:val="single" w:sz="4" w:space="0" w:color="D3D3D3"/>
              <w:right w:val="nil"/>
            </w:tcBorders>
            <w:shd w:val="clear" w:color="FFFFFF" w:fill="FFFFFF"/>
            <w:hideMark/>
          </w:tcPr>
          <w:p w14:paraId="327895D5" w14:textId="77777777" w:rsidR="00830ECF" w:rsidRPr="00830ECF" w:rsidRDefault="00830ECF" w:rsidP="00830ECF">
            <w:pPr>
              <w:spacing w:after="0" w:line="240" w:lineRule="auto"/>
              <w:jc w:val="right"/>
              <w:outlineLvl w:val="0"/>
              <w:rPr>
                <w:rFonts w:ascii="Segoe UI" w:eastAsia="Times New Roman" w:hAnsi="Segoe UI" w:cs="Segoe UI"/>
                <w:color w:val="000000"/>
                <w:sz w:val="18"/>
                <w:szCs w:val="18"/>
                <w:lang w:eastAsia="fi-FI"/>
              </w:rPr>
            </w:pPr>
            <w:r w:rsidRPr="00830ECF">
              <w:rPr>
                <w:rFonts w:ascii="Segoe UI" w:eastAsia="Times New Roman" w:hAnsi="Segoe UI" w:cs="Segoe UI"/>
                <w:color w:val="000000"/>
                <w:sz w:val="18"/>
                <w:szCs w:val="18"/>
                <w:lang w:eastAsia="fi-FI"/>
              </w:rPr>
              <w:t>-6 832,40</w:t>
            </w:r>
          </w:p>
        </w:tc>
      </w:tr>
      <w:tr w:rsidR="00830ECF" w:rsidRPr="00830ECF" w14:paraId="11FE6441" w14:textId="77777777" w:rsidTr="00D051A5">
        <w:trPr>
          <w:trHeight w:val="299"/>
        </w:trPr>
        <w:tc>
          <w:tcPr>
            <w:tcW w:w="6420" w:type="dxa"/>
            <w:tcBorders>
              <w:top w:val="nil"/>
              <w:left w:val="nil"/>
              <w:bottom w:val="single" w:sz="4" w:space="0" w:color="D3D3D3"/>
              <w:right w:val="nil"/>
            </w:tcBorders>
            <w:shd w:val="clear" w:color="FFFFFF" w:fill="FFFFFF"/>
            <w:hideMark/>
          </w:tcPr>
          <w:p w14:paraId="6E876392" w14:textId="77777777" w:rsidR="00830ECF" w:rsidRPr="00830ECF" w:rsidRDefault="00830ECF" w:rsidP="00830ECF">
            <w:pPr>
              <w:spacing w:after="0" w:line="240" w:lineRule="auto"/>
              <w:ind w:firstLineChars="300" w:firstLine="540"/>
              <w:outlineLvl w:val="1"/>
              <w:rPr>
                <w:rFonts w:ascii="Segoe UI" w:eastAsia="Times New Roman" w:hAnsi="Segoe UI" w:cs="Segoe UI"/>
                <w:color w:val="000000"/>
                <w:sz w:val="18"/>
                <w:szCs w:val="18"/>
                <w:lang w:eastAsia="fi-FI"/>
              </w:rPr>
            </w:pPr>
            <w:r w:rsidRPr="00830ECF">
              <w:rPr>
                <w:rFonts w:ascii="Segoe UI" w:eastAsia="Times New Roman" w:hAnsi="Segoe UI" w:cs="Segoe UI"/>
                <w:color w:val="000000"/>
                <w:sz w:val="18"/>
                <w:szCs w:val="18"/>
                <w:lang w:eastAsia="fi-FI"/>
              </w:rPr>
              <w:t>Palkat ja palkkiot</w:t>
            </w:r>
          </w:p>
        </w:tc>
        <w:tc>
          <w:tcPr>
            <w:tcW w:w="2146" w:type="dxa"/>
            <w:tcBorders>
              <w:top w:val="nil"/>
              <w:left w:val="nil"/>
              <w:bottom w:val="single" w:sz="4" w:space="0" w:color="D3D3D3"/>
              <w:right w:val="nil"/>
            </w:tcBorders>
            <w:shd w:val="clear" w:color="FFFFFF" w:fill="FFFFFF"/>
            <w:hideMark/>
          </w:tcPr>
          <w:p w14:paraId="5B03B985" w14:textId="77777777" w:rsidR="00830ECF" w:rsidRPr="00830ECF" w:rsidRDefault="00830ECF" w:rsidP="00830ECF">
            <w:pPr>
              <w:spacing w:after="0" w:line="240" w:lineRule="auto"/>
              <w:jc w:val="right"/>
              <w:outlineLvl w:val="1"/>
              <w:rPr>
                <w:rFonts w:ascii="Segoe UI" w:eastAsia="Times New Roman" w:hAnsi="Segoe UI" w:cs="Segoe UI"/>
                <w:color w:val="000000"/>
                <w:sz w:val="18"/>
                <w:szCs w:val="18"/>
                <w:lang w:eastAsia="fi-FI"/>
              </w:rPr>
            </w:pPr>
            <w:r w:rsidRPr="00830ECF">
              <w:rPr>
                <w:rFonts w:ascii="Segoe UI" w:eastAsia="Times New Roman" w:hAnsi="Segoe UI" w:cs="Segoe UI"/>
                <w:color w:val="000000"/>
                <w:sz w:val="18"/>
                <w:szCs w:val="18"/>
                <w:lang w:eastAsia="fi-FI"/>
              </w:rPr>
              <w:t>-21 297,37</w:t>
            </w:r>
          </w:p>
        </w:tc>
        <w:tc>
          <w:tcPr>
            <w:tcW w:w="2049" w:type="dxa"/>
            <w:tcBorders>
              <w:top w:val="nil"/>
              <w:left w:val="nil"/>
              <w:bottom w:val="single" w:sz="4" w:space="0" w:color="D3D3D3"/>
              <w:right w:val="nil"/>
            </w:tcBorders>
            <w:shd w:val="clear" w:color="FFFFFF" w:fill="FFFFFF"/>
            <w:hideMark/>
          </w:tcPr>
          <w:p w14:paraId="38F1094B" w14:textId="77777777" w:rsidR="00830ECF" w:rsidRPr="00830ECF" w:rsidRDefault="00830ECF" w:rsidP="00830ECF">
            <w:pPr>
              <w:spacing w:after="0" w:line="240" w:lineRule="auto"/>
              <w:jc w:val="right"/>
              <w:outlineLvl w:val="1"/>
              <w:rPr>
                <w:rFonts w:ascii="Segoe UI" w:eastAsia="Times New Roman" w:hAnsi="Segoe UI" w:cs="Segoe UI"/>
                <w:color w:val="000000"/>
                <w:sz w:val="18"/>
                <w:szCs w:val="18"/>
                <w:lang w:eastAsia="fi-FI"/>
              </w:rPr>
            </w:pPr>
            <w:r w:rsidRPr="00830ECF">
              <w:rPr>
                <w:rFonts w:ascii="Segoe UI" w:eastAsia="Times New Roman" w:hAnsi="Segoe UI" w:cs="Segoe UI"/>
                <w:color w:val="000000"/>
                <w:sz w:val="18"/>
                <w:szCs w:val="18"/>
                <w:lang w:eastAsia="fi-FI"/>
              </w:rPr>
              <w:t>-5 594,36</w:t>
            </w:r>
          </w:p>
        </w:tc>
      </w:tr>
      <w:tr w:rsidR="00830ECF" w:rsidRPr="00830ECF" w14:paraId="184609E2" w14:textId="77777777" w:rsidTr="00D051A5">
        <w:trPr>
          <w:trHeight w:val="299"/>
        </w:trPr>
        <w:tc>
          <w:tcPr>
            <w:tcW w:w="6420" w:type="dxa"/>
            <w:tcBorders>
              <w:top w:val="nil"/>
              <w:left w:val="nil"/>
              <w:bottom w:val="single" w:sz="4" w:space="0" w:color="D3D3D3"/>
              <w:right w:val="nil"/>
            </w:tcBorders>
            <w:shd w:val="clear" w:color="FFFFFF" w:fill="FFFFFF"/>
            <w:hideMark/>
          </w:tcPr>
          <w:p w14:paraId="6758DB91" w14:textId="77777777" w:rsidR="00830ECF" w:rsidRPr="00830ECF" w:rsidRDefault="00830ECF" w:rsidP="00830ECF">
            <w:pPr>
              <w:spacing w:after="0" w:line="240" w:lineRule="auto"/>
              <w:ind w:firstLineChars="300" w:firstLine="540"/>
              <w:outlineLvl w:val="1"/>
              <w:rPr>
                <w:rFonts w:ascii="Segoe UI" w:eastAsia="Times New Roman" w:hAnsi="Segoe UI" w:cs="Segoe UI"/>
                <w:color w:val="000000"/>
                <w:sz w:val="18"/>
                <w:szCs w:val="18"/>
                <w:lang w:eastAsia="fi-FI"/>
              </w:rPr>
            </w:pPr>
            <w:r w:rsidRPr="00830ECF">
              <w:rPr>
                <w:rFonts w:ascii="Segoe UI" w:eastAsia="Times New Roman" w:hAnsi="Segoe UI" w:cs="Segoe UI"/>
                <w:color w:val="000000"/>
                <w:sz w:val="18"/>
                <w:szCs w:val="18"/>
                <w:lang w:eastAsia="fi-FI"/>
              </w:rPr>
              <w:t>Henkilösivukulut</w:t>
            </w:r>
          </w:p>
        </w:tc>
        <w:tc>
          <w:tcPr>
            <w:tcW w:w="2146" w:type="dxa"/>
            <w:tcBorders>
              <w:top w:val="nil"/>
              <w:left w:val="nil"/>
              <w:bottom w:val="single" w:sz="4" w:space="0" w:color="D3D3D3"/>
              <w:right w:val="nil"/>
            </w:tcBorders>
            <w:shd w:val="clear" w:color="FFFFFF" w:fill="FFFFFF"/>
            <w:hideMark/>
          </w:tcPr>
          <w:p w14:paraId="56EC2E3A" w14:textId="77777777" w:rsidR="00830ECF" w:rsidRPr="00830ECF" w:rsidRDefault="00830ECF" w:rsidP="00830ECF">
            <w:pPr>
              <w:spacing w:after="0" w:line="240" w:lineRule="auto"/>
              <w:jc w:val="right"/>
              <w:outlineLvl w:val="1"/>
              <w:rPr>
                <w:rFonts w:ascii="Segoe UI" w:eastAsia="Times New Roman" w:hAnsi="Segoe UI" w:cs="Segoe UI"/>
                <w:color w:val="000000"/>
                <w:sz w:val="18"/>
                <w:szCs w:val="18"/>
                <w:lang w:eastAsia="fi-FI"/>
              </w:rPr>
            </w:pPr>
            <w:r w:rsidRPr="00830ECF">
              <w:rPr>
                <w:rFonts w:ascii="Segoe UI" w:eastAsia="Times New Roman" w:hAnsi="Segoe UI" w:cs="Segoe UI"/>
                <w:color w:val="000000"/>
                <w:sz w:val="18"/>
                <w:szCs w:val="18"/>
                <w:lang w:eastAsia="fi-FI"/>
              </w:rPr>
              <w:t>-5 011,64</w:t>
            </w:r>
          </w:p>
        </w:tc>
        <w:tc>
          <w:tcPr>
            <w:tcW w:w="2049" w:type="dxa"/>
            <w:tcBorders>
              <w:top w:val="nil"/>
              <w:left w:val="nil"/>
              <w:bottom w:val="single" w:sz="4" w:space="0" w:color="D3D3D3"/>
              <w:right w:val="nil"/>
            </w:tcBorders>
            <w:shd w:val="clear" w:color="FFFFFF" w:fill="FFFFFF"/>
            <w:hideMark/>
          </w:tcPr>
          <w:p w14:paraId="3DB65E22" w14:textId="77777777" w:rsidR="00830ECF" w:rsidRPr="00830ECF" w:rsidRDefault="00830ECF" w:rsidP="00830ECF">
            <w:pPr>
              <w:spacing w:after="0" w:line="240" w:lineRule="auto"/>
              <w:jc w:val="right"/>
              <w:outlineLvl w:val="1"/>
              <w:rPr>
                <w:rFonts w:ascii="Segoe UI" w:eastAsia="Times New Roman" w:hAnsi="Segoe UI" w:cs="Segoe UI"/>
                <w:color w:val="000000"/>
                <w:sz w:val="18"/>
                <w:szCs w:val="18"/>
                <w:lang w:eastAsia="fi-FI"/>
              </w:rPr>
            </w:pPr>
            <w:r w:rsidRPr="00830ECF">
              <w:rPr>
                <w:rFonts w:ascii="Segoe UI" w:eastAsia="Times New Roman" w:hAnsi="Segoe UI" w:cs="Segoe UI"/>
                <w:color w:val="000000"/>
                <w:sz w:val="18"/>
                <w:szCs w:val="18"/>
                <w:lang w:eastAsia="fi-FI"/>
              </w:rPr>
              <w:t>-1 238,04</w:t>
            </w:r>
          </w:p>
        </w:tc>
      </w:tr>
      <w:tr w:rsidR="00830ECF" w:rsidRPr="00830ECF" w14:paraId="69E91639" w14:textId="77777777" w:rsidTr="00D051A5">
        <w:trPr>
          <w:trHeight w:val="299"/>
        </w:trPr>
        <w:tc>
          <w:tcPr>
            <w:tcW w:w="6420" w:type="dxa"/>
            <w:tcBorders>
              <w:top w:val="nil"/>
              <w:left w:val="nil"/>
              <w:bottom w:val="single" w:sz="4" w:space="0" w:color="D3D3D3"/>
              <w:right w:val="nil"/>
            </w:tcBorders>
            <w:shd w:val="clear" w:color="FFFFFF" w:fill="FFFFFF"/>
            <w:hideMark/>
          </w:tcPr>
          <w:p w14:paraId="51F5DA2C" w14:textId="77777777" w:rsidR="00830ECF" w:rsidRPr="00830ECF" w:rsidRDefault="00830ECF" w:rsidP="00830ECF">
            <w:pPr>
              <w:spacing w:after="0" w:line="240" w:lineRule="auto"/>
              <w:ind w:firstLineChars="200" w:firstLine="360"/>
              <w:outlineLvl w:val="0"/>
              <w:rPr>
                <w:rFonts w:ascii="Segoe UI" w:eastAsia="Times New Roman" w:hAnsi="Segoe UI" w:cs="Segoe UI"/>
                <w:color w:val="000000"/>
                <w:sz w:val="18"/>
                <w:szCs w:val="18"/>
                <w:lang w:eastAsia="fi-FI"/>
              </w:rPr>
            </w:pPr>
            <w:r w:rsidRPr="00830ECF">
              <w:rPr>
                <w:rFonts w:ascii="Segoe UI" w:eastAsia="Times New Roman" w:hAnsi="Segoe UI" w:cs="Segoe UI"/>
                <w:color w:val="000000"/>
                <w:sz w:val="18"/>
                <w:szCs w:val="18"/>
                <w:lang w:eastAsia="fi-FI"/>
              </w:rPr>
              <w:t>Palvelujen ostot</w:t>
            </w:r>
          </w:p>
        </w:tc>
        <w:tc>
          <w:tcPr>
            <w:tcW w:w="2146" w:type="dxa"/>
            <w:tcBorders>
              <w:top w:val="nil"/>
              <w:left w:val="nil"/>
              <w:bottom w:val="single" w:sz="4" w:space="0" w:color="D3D3D3"/>
              <w:right w:val="nil"/>
            </w:tcBorders>
            <w:shd w:val="clear" w:color="FFFFFF" w:fill="FFFFFF"/>
            <w:hideMark/>
          </w:tcPr>
          <w:p w14:paraId="5FBFB73A" w14:textId="77777777" w:rsidR="00830ECF" w:rsidRPr="00830ECF" w:rsidRDefault="00830ECF" w:rsidP="00830ECF">
            <w:pPr>
              <w:spacing w:after="0" w:line="240" w:lineRule="auto"/>
              <w:jc w:val="right"/>
              <w:outlineLvl w:val="0"/>
              <w:rPr>
                <w:rFonts w:ascii="Segoe UI" w:eastAsia="Times New Roman" w:hAnsi="Segoe UI" w:cs="Segoe UI"/>
                <w:color w:val="000000"/>
                <w:sz w:val="18"/>
                <w:szCs w:val="18"/>
                <w:lang w:eastAsia="fi-FI"/>
              </w:rPr>
            </w:pPr>
            <w:r w:rsidRPr="00830ECF">
              <w:rPr>
                <w:rFonts w:ascii="Segoe UI" w:eastAsia="Times New Roman" w:hAnsi="Segoe UI" w:cs="Segoe UI"/>
                <w:color w:val="000000"/>
                <w:sz w:val="18"/>
                <w:szCs w:val="18"/>
                <w:lang w:eastAsia="fi-FI"/>
              </w:rPr>
              <w:t>-48,00</w:t>
            </w:r>
          </w:p>
        </w:tc>
        <w:tc>
          <w:tcPr>
            <w:tcW w:w="2049" w:type="dxa"/>
            <w:tcBorders>
              <w:top w:val="nil"/>
              <w:left w:val="nil"/>
              <w:bottom w:val="single" w:sz="4" w:space="0" w:color="D3D3D3"/>
              <w:right w:val="nil"/>
            </w:tcBorders>
            <w:shd w:val="clear" w:color="FFFFFF" w:fill="FFFFFF"/>
            <w:hideMark/>
          </w:tcPr>
          <w:p w14:paraId="58E525D4" w14:textId="77777777" w:rsidR="00830ECF" w:rsidRPr="00830ECF" w:rsidRDefault="00830ECF" w:rsidP="00830ECF">
            <w:pPr>
              <w:spacing w:after="0" w:line="240" w:lineRule="auto"/>
              <w:jc w:val="right"/>
              <w:outlineLvl w:val="0"/>
              <w:rPr>
                <w:rFonts w:ascii="Segoe UI" w:eastAsia="Times New Roman" w:hAnsi="Segoe UI" w:cs="Segoe UI"/>
                <w:color w:val="000000"/>
                <w:sz w:val="18"/>
                <w:szCs w:val="18"/>
                <w:lang w:eastAsia="fi-FI"/>
              </w:rPr>
            </w:pPr>
            <w:r w:rsidRPr="00830ECF">
              <w:rPr>
                <w:rFonts w:ascii="Segoe UI" w:eastAsia="Times New Roman" w:hAnsi="Segoe UI" w:cs="Segoe UI"/>
                <w:color w:val="000000"/>
                <w:sz w:val="18"/>
                <w:szCs w:val="18"/>
                <w:lang w:eastAsia="fi-FI"/>
              </w:rPr>
              <w:t>-335,76</w:t>
            </w:r>
          </w:p>
        </w:tc>
      </w:tr>
      <w:tr w:rsidR="00830ECF" w:rsidRPr="00830ECF" w14:paraId="0142DFDC" w14:textId="77777777" w:rsidTr="00D051A5">
        <w:trPr>
          <w:trHeight w:val="299"/>
        </w:trPr>
        <w:tc>
          <w:tcPr>
            <w:tcW w:w="6420" w:type="dxa"/>
            <w:tcBorders>
              <w:top w:val="nil"/>
              <w:left w:val="nil"/>
              <w:bottom w:val="single" w:sz="4" w:space="0" w:color="D3D3D3"/>
              <w:right w:val="nil"/>
            </w:tcBorders>
            <w:shd w:val="clear" w:color="FFFFFF" w:fill="FFFFFF"/>
            <w:hideMark/>
          </w:tcPr>
          <w:p w14:paraId="2E066B3D" w14:textId="77777777" w:rsidR="00830ECF" w:rsidRPr="00830ECF" w:rsidRDefault="00830ECF" w:rsidP="00830ECF">
            <w:pPr>
              <w:spacing w:after="0" w:line="240" w:lineRule="auto"/>
              <w:ind w:firstLineChars="100" w:firstLine="181"/>
              <w:rPr>
                <w:rFonts w:ascii="Segoe UI" w:eastAsia="Times New Roman" w:hAnsi="Segoe UI" w:cs="Segoe UI"/>
                <w:b/>
                <w:bCs/>
                <w:color w:val="000000"/>
                <w:sz w:val="18"/>
                <w:szCs w:val="18"/>
                <w:lang w:eastAsia="fi-FI"/>
              </w:rPr>
            </w:pPr>
            <w:r w:rsidRPr="00830ECF">
              <w:rPr>
                <w:rFonts w:ascii="Segoe UI" w:eastAsia="Times New Roman" w:hAnsi="Segoe UI" w:cs="Segoe UI"/>
                <w:b/>
                <w:bCs/>
                <w:color w:val="000000"/>
                <w:sz w:val="18"/>
                <w:szCs w:val="18"/>
                <w:lang w:eastAsia="fi-FI"/>
              </w:rPr>
              <w:t>TOIMINTAKATE</w:t>
            </w:r>
          </w:p>
        </w:tc>
        <w:tc>
          <w:tcPr>
            <w:tcW w:w="2146" w:type="dxa"/>
            <w:tcBorders>
              <w:top w:val="nil"/>
              <w:left w:val="nil"/>
              <w:bottom w:val="single" w:sz="4" w:space="0" w:color="D3D3D3"/>
              <w:right w:val="nil"/>
            </w:tcBorders>
            <w:shd w:val="clear" w:color="FFFFFF" w:fill="FFFFFF"/>
            <w:hideMark/>
          </w:tcPr>
          <w:p w14:paraId="474CD787" w14:textId="77777777" w:rsidR="00830ECF" w:rsidRPr="00830ECF" w:rsidRDefault="00830ECF" w:rsidP="00830ECF">
            <w:pPr>
              <w:spacing w:after="0" w:line="240" w:lineRule="auto"/>
              <w:jc w:val="right"/>
              <w:rPr>
                <w:rFonts w:ascii="Segoe UI" w:eastAsia="Times New Roman" w:hAnsi="Segoe UI" w:cs="Segoe UI"/>
                <w:b/>
                <w:bCs/>
                <w:color w:val="000000"/>
                <w:sz w:val="18"/>
                <w:szCs w:val="18"/>
                <w:lang w:eastAsia="fi-FI"/>
              </w:rPr>
            </w:pPr>
            <w:hyperlink r:id="rId44" w:history="1">
              <w:r w:rsidRPr="00830ECF">
                <w:rPr>
                  <w:rFonts w:ascii="Segoe UI" w:eastAsia="Times New Roman" w:hAnsi="Segoe UI" w:cs="Segoe UI"/>
                  <w:b/>
                  <w:bCs/>
                  <w:color w:val="000000"/>
                  <w:sz w:val="18"/>
                  <w:szCs w:val="18"/>
                  <w:lang w:eastAsia="fi-FI"/>
                </w:rPr>
                <w:t>-16 178,06</w:t>
              </w:r>
            </w:hyperlink>
          </w:p>
        </w:tc>
        <w:tc>
          <w:tcPr>
            <w:tcW w:w="2049" w:type="dxa"/>
            <w:tcBorders>
              <w:top w:val="nil"/>
              <w:left w:val="nil"/>
              <w:bottom w:val="single" w:sz="4" w:space="0" w:color="D3D3D3"/>
              <w:right w:val="nil"/>
            </w:tcBorders>
            <w:shd w:val="clear" w:color="FFFFFF" w:fill="FFFFFF"/>
            <w:hideMark/>
          </w:tcPr>
          <w:p w14:paraId="69F5441C" w14:textId="77777777" w:rsidR="00830ECF" w:rsidRPr="00830ECF" w:rsidRDefault="00830ECF" w:rsidP="00830ECF">
            <w:pPr>
              <w:spacing w:after="0" w:line="240" w:lineRule="auto"/>
              <w:jc w:val="right"/>
              <w:rPr>
                <w:rFonts w:ascii="Segoe UI" w:eastAsia="Times New Roman" w:hAnsi="Segoe UI" w:cs="Segoe UI"/>
                <w:b/>
                <w:bCs/>
                <w:color w:val="000000"/>
                <w:sz w:val="18"/>
                <w:szCs w:val="18"/>
                <w:lang w:eastAsia="fi-FI"/>
              </w:rPr>
            </w:pPr>
            <w:r w:rsidRPr="00830ECF">
              <w:rPr>
                <w:rFonts w:ascii="Segoe UI" w:eastAsia="Times New Roman" w:hAnsi="Segoe UI" w:cs="Segoe UI"/>
                <w:b/>
                <w:bCs/>
                <w:color w:val="000000"/>
                <w:sz w:val="18"/>
                <w:szCs w:val="18"/>
                <w:lang w:eastAsia="fi-FI"/>
              </w:rPr>
              <w:t>3 438,24</w:t>
            </w:r>
          </w:p>
        </w:tc>
      </w:tr>
      <w:tr w:rsidR="00830ECF" w:rsidRPr="00830ECF" w14:paraId="4FB47E21" w14:textId="77777777" w:rsidTr="00D051A5">
        <w:trPr>
          <w:trHeight w:val="299"/>
        </w:trPr>
        <w:tc>
          <w:tcPr>
            <w:tcW w:w="6420" w:type="dxa"/>
            <w:tcBorders>
              <w:top w:val="nil"/>
              <w:left w:val="nil"/>
              <w:bottom w:val="single" w:sz="4" w:space="0" w:color="D3D3D3"/>
              <w:right w:val="nil"/>
            </w:tcBorders>
            <w:shd w:val="clear" w:color="FFFFFF" w:fill="FFFFFF"/>
            <w:hideMark/>
          </w:tcPr>
          <w:p w14:paraId="7D92ADCB" w14:textId="77777777" w:rsidR="00830ECF" w:rsidRPr="00830ECF" w:rsidRDefault="00830ECF" w:rsidP="00830ECF">
            <w:pPr>
              <w:spacing w:after="0" w:line="240" w:lineRule="auto"/>
              <w:ind w:firstLineChars="100" w:firstLine="181"/>
              <w:rPr>
                <w:rFonts w:ascii="Segoe UI" w:eastAsia="Times New Roman" w:hAnsi="Segoe UI" w:cs="Segoe UI"/>
                <w:b/>
                <w:bCs/>
                <w:color w:val="000000"/>
                <w:sz w:val="18"/>
                <w:szCs w:val="18"/>
                <w:lang w:eastAsia="fi-FI"/>
              </w:rPr>
            </w:pPr>
            <w:r w:rsidRPr="00830ECF">
              <w:rPr>
                <w:rFonts w:ascii="Segoe UI" w:eastAsia="Times New Roman" w:hAnsi="Segoe UI" w:cs="Segoe UI"/>
                <w:b/>
                <w:bCs/>
                <w:color w:val="000000"/>
                <w:sz w:val="18"/>
                <w:szCs w:val="18"/>
                <w:lang w:eastAsia="fi-FI"/>
              </w:rPr>
              <w:t>VUOSIKATE</w:t>
            </w:r>
          </w:p>
        </w:tc>
        <w:tc>
          <w:tcPr>
            <w:tcW w:w="2146" w:type="dxa"/>
            <w:tcBorders>
              <w:top w:val="nil"/>
              <w:left w:val="nil"/>
              <w:bottom w:val="single" w:sz="4" w:space="0" w:color="D3D3D3"/>
              <w:right w:val="nil"/>
            </w:tcBorders>
            <w:shd w:val="clear" w:color="FFFFFF" w:fill="FFFFFF"/>
            <w:hideMark/>
          </w:tcPr>
          <w:p w14:paraId="7F2251C2" w14:textId="77777777" w:rsidR="00830ECF" w:rsidRPr="00830ECF" w:rsidRDefault="00830ECF" w:rsidP="00830ECF">
            <w:pPr>
              <w:spacing w:after="0" w:line="240" w:lineRule="auto"/>
              <w:jc w:val="right"/>
              <w:rPr>
                <w:rFonts w:ascii="Segoe UI" w:eastAsia="Times New Roman" w:hAnsi="Segoe UI" w:cs="Segoe UI"/>
                <w:b/>
                <w:bCs/>
                <w:color w:val="000000"/>
                <w:sz w:val="18"/>
                <w:szCs w:val="18"/>
                <w:lang w:eastAsia="fi-FI"/>
              </w:rPr>
            </w:pPr>
            <w:hyperlink r:id="rId45" w:history="1">
              <w:r w:rsidRPr="00830ECF">
                <w:rPr>
                  <w:rFonts w:ascii="Segoe UI" w:eastAsia="Times New Roman" w:hAnsi="Segoe UI" w:cs="Segoe UI"/>
                  <w:b/>
                  <w:bCs/>
                  <w:color w:val="000000"/>
                  <w:sz w:val="18"/>
                  <w:szCs w:val="18"/>
                  <w:lang w:eastAsia="fi-FI"/>
                </w:rPr>
                <w:t>-16 178,06</w:t>
              </w:r>
            </w:hyperlink>
          </w:p>
        </w:tc>
        <w:tc>
          <w:tcPr>
            <w:tcW w:w="2049" w:type="dxa"/>
            <w:tcBorders>
              <w:top w:val="nil"/>
              <w:left w:val="nil"/>
              <w:bottom w:val="single" w:sz="4" w:space="0" w:color="D3D3D3"/>
              <w:right w:val="nil"/>
            </w:tcBorders>
            <w:shd w:val="clear" w:color="FFFFFF" w:fill="FFFFFF"/>
            <w:hideMark/>
          </w:tcPr>
          <w:p w14:paraId="62A7855F" w14:textId="77777777" w:rsidR="00830ECF" w:rsidRPr="00830ECF" w:rsidRDefault="00830ECF" w:rsidP="00830ECF">
            <w:pPr>
              <w:spacing w:after="0" w:line="240" w:lineRule="auto"/>
              <w:jc w:val="right"/>
              <w:rPr>
                <w:rFonts w:ascii="Segoe UI" w:eastAsia="Times New Roman" w:hAnsi="Segoe UI" w:cs="Segoe UI"/>
                <w:b/>
                <w:bCs/>
                <w:color w:val="000000"/>
                <w:sz w:val="18"/>
                <w:szCs w:val="18"/>
                <w:lang w:eastAsia="fi-FI"/>
              </w:rPr>
            </w:pPr>
            <w:r w:rsidRPr="00830ECF">
              <w:rPr>
                <w:rFonts w:ascii="Segoe UI" w:eastAsia="Times New Roman" w:hAnsi="Segoe UI" w:cs="Segoe UI"/>
                <w:b/>
                <w:bCs/>
                <w:color w:val="000000"/>
                <w:sz w:val="18"/>
                <w:szCs w:val="18"/>
                <w:lang w:eastAsia="fi-FI"/>
              </w:rPr>
              <w:t>3 438,24</w:t>
            </w:r>
          </w:p>
        </w:tc>
      </w:tr>
      <w:tr w:rsidR="00830ECF" w:rsidRPr="00830ECF" w14:paraId="2F71A55A" w14:textId="77777777" w:rsidTr="00D051A5">
        <w:trPr>
          <w:trHeight w:val="299"/>
        </w:trPr>
        <w:tc>
          <w:tcPr>
            <w:tcW w:w="6420" w:type="dxa"/>
            <w:tcBorders>
              <w:top w:val="nil"/>
              <w:left w:val="nil"/>
              <w:bottom w:val="single" w:sz="4" w:space="0" w:color="D3D3D3"/>
              <w:right w:val="nil"/>
            </w:tcBorders>
            <w:shd w:val="clear" w:color="FFFFFF" w:fill="FFFFFF"/>
            <w:hideMark/>
          </w:tcPr>
          <w:p w14:paraId="5A57920D" w14:textId="77777777" w:rsidR="00830ECF" w:rsidRPr="00830ECF" w:rsidRDefault="00830ECF" w:rsidP="00830ECF">
            <w:pPr>
              <w:spacing w:after="0" w:line="240" w:lineRule="auto"/>
              <w:ind w:firstLineChars="100" w:firstLine="181"/>
              <w:rPr>
                <w:rFonts w:ascii="Segoe UI" w:eastAsia="Times New Roman" w:hAnsi="Segoe UI" w:cs="Segoe UI"/>
                <w:b/>
                <w:bCs/>
                <w:color w:val="000000"/>
                <w:sz w:val="18"/>
                <w:szCs w:val="18"/>
                <w:lang w:eastAsia="fi-FI"/>
              </w:rPr>
            </w:pPr>
            <w:r w:rsidRPr="00830ECF">
              <w:rPr>
                <w:rFonts w:ascii="Segoe UI" w:eastAsia="Times New Roman" w:hAnsi="Segoe UI" w:cs="Segoe UI"/>
                <w:b/>
                <w:bCs/>
                <w:color w:val="000000"/>
                <w:sz w:val="18"/>
                <w:szCs w:val="18"/>
                <w:lang w:eastAsia="fi-FI"/>
              </w:rPr>
              <w:t>TILIKAUDEN TULOS</w:t>
            </w:r>
          </w:p>
        </w:tc>
        <w:tc>
          <w:tcPr>
            <w:tcW w:w="2146" w:type="dxa"/>
            <w:tcBorders>
              <w:top w:val="nil"/>
              <w:left w:val="nil"/>
              <w:bottom w:val="single" w:sz="4" w:space="0" w:color="D3D3D3"/>
              <w:right w:val="nil"/>
            </w:tcBorders>
            <w:shd w:val="clear" w:color="FFFFFF" w:fill="FFFFFF"/>
            <w:hideMark/>
          </w:tcPr>
          <w:p w14:paraId="6C8AE34C" w14:textId="77777777" w:rsidR="00830ECF" w:rsidRPr="00830ECF" w:rsidRDefault="00830ECF" w:rsidP="00830ECF">
            <w:pPr>
              <w:spacing w:after="0" w:line="240" w:lineRule="auto"/>
              <w:jc w:val="right"/>
              <w:rPr>
                <w:rFonts w:ascii="Segoe UI" w:eastAsia="Times New Roman" w:hAnsi="Segoe UI" w:cs="Segoe UI"/>
                <w:b/>
                <w:bCs/>
                <w:color w:val="000000"/>
                <w:sz w:val="18"/>
                <w:szCs w:val="18"/>
                <w:lang w:eastAsia="fi-FI"/>
              </w:rPr>
            </w:pPr>
            <w:hyperlink r:id="rId46" w:history="1">
              <w:r w:rsidRPr="00830ECF">
                <w:rPr>
                  <w:rFonts w:ascii="Segoe UI" w:eastAsia="Times New Roman" w:hAnsi="Segoe UI" w:cs="Segoe UI"/>
                  <w:b/>
                  <w:bCs/>
                  <w:color w:val="000000"/>
                  <w:sz w:val="18"/>
                  <w:szCs w:val="18"/>
                  <w:lang w:eastAsia="fi-FI"/>
                </w:rPr>
                <w:t>-16 178,06</w:t>
              </w:r>
            </w:hyperlink>
          </w:p>
        </w:tc>
        <w:tc>
          <w:tcPr>
            <w:tcW w:w="2049" w:type="dxa"/>
            <w:tcBorders>
              <w:top w:val="nil"/>
              <w:left w:val="nil"/>
              <w:bottom w:val="single" w:sz="4" w:space="0" w:color="D3D3D3"/>
              <w:right w:val="nil"/>
            </w:tcBorders>
            <w:shd w:val="clear" w:color="FFFFFF" w:fill="FFFFFF"/>
            <w:hideMark/>
          </w:tcPr>
          <w:p w14:paraId="273ECE00" w14:textId="77777777" w:rsidR="00830ECF" w:rsidRPr="00830ECF" w:rsidRDefault="00830ECF" w:rsidP="00830ECF">
            <w:pPr>
              <w:spacing w:after="0" w:line="240" w:lineRule="auto"/>
              <w:jc w:val="right"/>
              <w:rPr>
                <w:rFonts w:ascii="Segoe UI" w:eastAsia="Times New Roman" w:hAnsi="Segoe UI" w:cs="Segoe UI"/>
                <w:b/>
                <w:bCs/>
                <w:color w:val="000000"/>
                <w:sz w:val="18"/>
                <w:szCs w:val="18"/>
                <w:lang w:eastAsia="fi-FI"/>
              </w:rPr>
            </w:pPr>
            <w:r w:rsidRPr="00830ECF">
              <w:rPr>
                <w:rFonts w:ascii="Segoe UI" w:eastAsia="Times New Roman" w:hAnsi="Segoe UI" w:cs="Segoe UI"/>
                <w:b/>
                <w:bCs/>
                <w:color w:val="000000"/>
                <w:sz w:val="18"/>
                <w:szCs w:val="18"/>
                <w:lang w:eastAsia="fi-FI"/>
              </w:rPr>
              <w:t>3 438,24</w:t>
            </w:r>
          </w:p>
        </w:tc>
      </w:tr>
      <w:tr w:rsidR="00830ECF" w:rsidRPr="00830ECF" w14:paraId="084E9692" w14:textId="77777777" w:rsidTr="00D051A5">
        <w:trPr>
          <w:trHeight w:val="299"/>
        </w:trPr>
        <w:tc>
          <w:tcPr>
            <w:tcW w:w="6420" w:type="dxa"/>
            <w:tcBorders>
              <w:top w:val="nil"/>
              <w:left w:val="nil"/>
              <w:bottom w:val="single" w:sz="4" w:space="0" w:color="D3D3D3"/>
              <w:right w:val="nil"/>
            </w:tcBorders>
            <w:shd w:val="clear" w:color="FFFFFF" w:fill="FFFFFF"/>
            <w:hideMark/>
          </w:tcPr>
          <w:p w14:paraId="35E12EE2" w14:textId="77777777" w:rsidR="00830ECF" w:rsidRPr="00830ECF" w:rsidRDefault="00830ECF" w:rsidP="00830ECF">
            <w:pPr>
              <w:spacing w:after="0" w:line="240" w:lineRule="auto"/>
              <w:ind w:firstLineChars="100" w:firstLine="181"/>
              <w:rPr>
                <w:rFonts w:ascii="Segoe UI" w:eastAsia="Times New Roman" w:hAnsi="Segoe UI" w:cs="Segoe UI"/>
                <w:b/>
                <w:bCs/>
                <w:color w:val="000000"/>
                <w:sz w:val="18"/>
                <w:szCs w:val="18"/>
                <w:lang w:eastAsia="fi-FI"/>
              </w:rPr>
            </w:pPr>
            <w:r w:rsidRPr="00830ECF">
              <w:rPr>
                <w:rFonts w:ascii="Segoe UI" w:eastAsia="Times New Roman" w:hAnsi="Segoe UI" w:cs="Segoe UI"/>
                <w:b/>
                <w:bCs/>
                <w:color w:val="000000"/>
                <w:sz w:val="18"/>
                <w:szCs w:val="18"/>
                <w:lang w:eastAsia="fi-FI"/>
              </w:rPr>
              <w:t>Tilikauden ylijäämä (alijäämä)</w:t>
            </w:r>
          </w:p>
        </w:tc>
        <w:tc>
          <w:tcPr>
            <w:tcW w:w="2146" w:type="dxa"/>
            <w:tcBorders>
              <w:top w:val="nil"/>
              <w:left w:val="nil"/>
              <w:bottom w:val="single" w:sz="4" w:space="0" w:color="D3D3D3"/>
              <w:right w:val="nil"/>
            </w:tcBorders>
            <w:shd w:val="clear" w:color="FFFFFF" w:fill="FFFFFF"/>
            <w:hideMark/>
          </w:tcPr>
          <w:p w14:paraId="1AD06EFE" w14:textId="77777777" w:rsidR="00830ECF" w:rsidRPr="00830ECF" w:rsidRDefault="00830ECF" w:rsidP="00830ECF">
            <w:pPr>
              <w:spacing w:after="0" w:line="240" w:lineRule="auto"/>
              <w:jc w:val="right"/>
              <w:rPr>
                <w:rFonts w:ascii="Segoe UI" w:eastAsia="Times New Roman" w:hAnsi="Segoe UI" w:cs="Segoe UI"/>
                <w:b/>
                <w:bCs/>
                <w:color w:val="000000"/>
                <w:sz w:val="18"/>
                <w:szCs w:val="18"/>
                <w:lang w:eastAsia="fi-FI"/>
              </w:rPr>
            </w:pPr>
            <w:hyperlink r:id="rId47" w:history="1">
              <w:r w:rsidRPr="00830ECF">
                <w:rPr>
                  <w:rFonts w:ascii="Segoe UI" w:eastAsia="Times New Roman" w:hAnsi="Segoe UI" w:cs="Segoe UI"/>
                  <w:b/>
                  <w:bCs/>
                  <w:color w:val="000000"/>
                  <w:sz w:val="18"/>
                  <w:szCs w:val="18"/>
                  <w:lang w:eastAsia="fi-FI"/>
                </w:rPr>
                <w:t>-16 178,06</w:t>
              </w:r>
            </w:hyperlink>
          </w:p>
        </w:tc>
        <w:tc>
          <w:tcPr>
            <w:tcW w:w="2049" w:type="dxa"/>
            <w:tcBorders>
              <w:top w:val="nil"/>
              <w:left w:val="nil"/>
              <w:bottom w:val="single" w:sz="4" w:space="0" w:color="D3D3D3"/>
              <w:right w:val="nil"/>
            </w:tcBorders>
            <w:shd w:val="clear" w:color="FFFFFF" w:fill="FFFFFF"/>
            <w:hideMark/>
          </w:tcPr>
          <w:p w14:paraId="493EC669" w14:textId="77777777" w:rsidR="00830ECF" w:rsidRPr="00830ECF" w:rsidRDefault="00830ECF" w:rsidP="00830ECF">
            <w:pPr>
              <w:spacing w:after="0" w:line="240" w:lineRule="auto"/>
              <w:jc w:val="right"/>
              <w:rPr>
                <w:rFonts w:ascii="Segoe UI" w:eastAsia="Times New Roman" w:hAnsi="Segoe UI" w:cs="Segoe UI"/>
                <w:b/>
                <w:bCs/>
                <w:color w:val="000000"/>
                <w:sz w:val="18"/>
                <w:szCs w:val="18"/>
                <w:lang w:eastAsia="fi-FI"/>
              </w:rPr>
            </w:pPr>
            <w:r w:rsidRPr="00830ECF">
              <w:rPr>
                <w:rFonts w:ascii="Segoe UI" w:eastAsia="Times New Roman" w:hAnsi="Segoe UI" w:cs="Segoe UI"/>
                <w:b/>
                <w:bCs/>
                <w:color w:val="000000"/>
                <w:sz w:val="18"/>
                <w:szCs w:val="18"/>
                <w:lang w:eastAsia="fi-FI"/>
              </w:rPr>
              <w:t>3 438,24</w:t>
            </w:r>
          </w:p>
        </w:tc>
      </w:tr>
    </w:tbl>
    <w:p w14:paraId="302E7AB7" w14:textId="77777777" w:rsidR="00BF4019" w:rsidRDefault="00BF4019" w:rsidP="005060E4">
      <w:pPr>
        <w:rPr>
          <w:b/>
          <w:bCs/>
        </w:rPr>
      </w:pPr>
    </w:p>
    <w:p w14:paraId="5DEF85CD" w14:textId="77777777" w:rsidR="00BF4019" w:rsidRPr="000107D6" w:rsidRDefault="00BF4019" w:rsidP="005060E4">
      <w:pPr>
        <w:rPr>
          <w:b/>
          <w:bCs/>
        </w:rPr>
      </w:pPr>
    </w:p>
    <w:p w14:paraId="3F4CBFC5" w14:textId="2EE719A2" w:rsidR="00396726" w:rsidRDefault="00396726" w:rsidP="005060E4">
      <w:pPr>
        <w:rPr>
          <w:b/>
          <w:bCs/>
        </w:rPr>
      </w:pPr>
      <w:r w:rsidRPr="000107D6">
        <w:rPr>
          <w:b/>
          <w:bCs/>
        </w:rPr>
        <w:t>Hautainhoitorahaston rahoituslaskelma</w:t>
      </w:r>
    </w:p>
    <w:p w14:paraId="588CE5E8" w14:textId="77777777" w:rsidR="00F56B3D" w:rsidRDefault="00F56B3D" w:rsidP="005060E4">
      <w:pPr>
        <w:rPr>
          <w:b/>
          <w:bCs/>
        </w:rPr>
      </w:pPr>
    </w:p>
    <w:p w14:paraId="75ECAE20" w14:textId="0621F66B" w:rsidR="00F56B3D" w:rsidRPr="000107D6" w:rsidRDefault="00F56B3D" w:rsidP="005060E4">
      <w:pPr>
        <w:rPr>
          <w:b/>
          <w:bCs/>
        </w:rPr>
      </w:pPr>
      <w:r>
        <w:rPr>
          <w:b/>
          <w:bCs/>
        </w:rPr>
        <w:t>Keuruu</w:t>
      </w:r>
    </w:p>
    <w:tbl>
      <w:tblPr>
        <w:tblW w:w="5000" w:type="pct"/>
        <w:tblCellMar>
          <w:left w:w="0" w:type="dxa"/>
          <w:right w:w="0" w:type="dxa"/>
        </w:tblCellMar>
        <w:tblLook w:val="04A0" w:firstRow="1" w:lastRow="0" w:firstColumn="1" w:lastColumn="0" w:noHBand="0" w:noVBand="1"/>
      </w:tblPr>
      <w:tblGrid>
        <w:gridCol w:w="5888"/>
        <w:gridCol w:w="1875"/>
        <w:gridCol w:w="1875"/>
      </w:tblGrid>
      <w:tr w:rsidR="005677A1" w14:paraId="63C1181A" w14:textId="77777777" w:rsidTr="005677A1">
        <w:trPr>
          <w:trHeight w:val="300"/>
        </w:trPr>
        <w:tc>
          <w:tcPr>
            <w:tcW w:w="5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B45AF99" w14:textId="77777777" w:rsidR="005677A1" w:rsidRDefault="005677A1" w:rsidP="005677A1">
            <w:pPr>
              <w:spacing w:after="0" w:line="240" w:lineRule="auto"/>
              <w:rPr>
                <w:rFonts w:ascii="Segoe UI" w:hAnsi="Segoe UI" w:cs="Segoe UI"/>
                <w:b/>
                <w:bCs/>
                <w:color w:val="000000"/>
                <w:sz w:val="18"/>
                <w:szCs w:val="18"/>
              </w:rPr>
            </w:pPr>
            <w:r>
              <w:rPr>
                <w:rFonts w:ascii="Segoe UI" w:hAnsi="Segoe UI" w:cs="Segoe UI"/>
                <w:b/>
                <w:bCs/>
                <w:color w:val="000000"/>
                <w:sz w:val="18"/>
                <w:szCs w:val="18"/>
              </w:rPr>
              <w:t> </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B6E2FA4" w14:textId="77777777" w:rsidR="005677A1" w:rsidRDefault="005677A1" w:rsidP="005677A1">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1.1.2025-31.12.2025</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D265CC1" w14:textId="77777777" w:rsidR="005677A1" w:rsidRDefault="005677A1" w:rsidP="005677A1">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1.1.2024-31.12.2024</w:t>
            </w:r>
          </w:p>
        </w:tc>
      </w:tr>
      <w:tr w:rsidR="005677A1" w14:paraId="75E51B99" w14:textId="77777777" w:rsidTr="005677A1">
        <w:trPr>
          <w:trHeight w:val="300"/>
        </w:trPr>
        <w:tc>
          <w:tcPr>
            <w:tcW w:w="5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1C67BEF" w14:textId="77777777" w:rsidR="005677A1" w:rsidRDefault="005677A1" w:rsidP="005677A1">
            <w:pPr>
              <w:spacing w:after="0" w:line="240" w:lineRule="auto"/>
              <w:ind w:firstLineChars="100" w:firstLine="181"/>
              <w:rPr>
                <w:rFonts w:ascii="Segoe UI" w:hAnsi="Segoe UI" w:cs="Segoe UI"/>
                <w:b/>
                <w:bCs/>
                <w:color w:val="000000"/>
                <w:sz w:val="18"/>
                <w:szCs w:val="18"/>
              </w:rPr>
            </w:pPr>
            <w:r>
              <w:rPr>
                <w:rFonts w:ascii="Segoe UI" w:hAnsi="Segoe UI" w:cs="Segoe UI"/>
                <w:b/>
                <w:bCs/>
                <w:color w:val="000000"/>
                <w:sz w:val="18"/>
                <w:szCs w:val="18"/>
              </w:rPr>
              <w:t>Tulorahoitus</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68D352D" w14:textId="77777777" w:rsidR="005677A1" w:rsidRDefault="005677A1" w:rsidP="005677A1">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-32 077,14</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23DBF69" w14:textId="77777777" w:rsidR="005677A1" w:rsidRDefault="005677A1" w:rsidP="005677A1">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-21 364,72</w:t>
            </w:r>
          </w:p>
        </w:tc>
      </w:tr>
      <w:tr w:rsidR="005677A1" w14:paraId="343884C8" w14:textId="77777777" w:rsidTr="005677A1">
        <w:trPr>
          <w:trHeight w:val="300"/>
        </w:trPr>
        <w:tc>
          <w:tcPr>
            <w:tcW w:w="5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160B178" w14:textId="77777777" w:rsidR="005677A1" w:rsidRDefault="005677A1" w:rsidP="005677A1">
            <w:pPr>
              <w:spacing w:after="0" w:line="240" w:lineRule="auto"/>
              <w:ind w:firstLineChars="200" w:firstLine="400"/>
              <w:outlineLvl w:val="0"/>
              <w:rPr>
                <w:rFonts w:ascii="Courier New" w:hAnsi="Courier New" w:cs="Courier New"/>
                <w:sz w:val="20"/>
                <w:szCs w:val="20"/>
              </w:rPr>
            </w:pPr>
            <w:r>
              <w:rPr>
                <w:rFonts w:ascii="Courier New" w:hAnsi="Courier New" w:cs="Courier New"/>
                <w:color w:val="000000"/>
                <w:sz w:val="20"/>
                <w:szCs w:val="20"/>
              </w:rPr>
              <w:t xml:space="preserve">    </w:t>
            </w:r>
            <w:r>
              <w:rPr>
                <w:rFonts w:ascii="Segoe UI" w:hAnsi="Segoe UI" w:cs="Segoe UI"/>
                <w:color w:val="000000"/>
                <w:sz w:val="18"/>
                <w:szCs w:val="18"/>
              </w:rPr>
              <w:t>Vuosikate</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5853039" w14:textId="77777777" w:rsidR="005677A1" w:rsidRDefault="005677A1" w:rsidP="005677A1">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-53 852,56</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197B647" w14:textId="77777777" w:rsidR="005677A1" w:rsidRDefault="005677A1" w:rsidP="005677A1">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-21 364,72</w:t>
            </w:r>
          </w:p>
        </w:tc>
      </w:tr>
      <w:tr w:rsidR="005677A1" w14:paraId="3802E291" w14:textId="77777777" w:rsidTr="005677A1">
        <w:trPr>
          <w:trHeight w:val="300"/>
        </w:trPr>
        <w:tc>
          <w:tcPr>
            <w:tcW w:w="5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74AAEF7" w14:textId="77777777" w:rsidR="005677A1" w:rsidRDefault="005677A1" w:rsidP="005677A1">
            <w:pPr>
              <w:spacing w:after="0" w:line="240" w:lineRule="auto"/>
              <w:ind w:firstLineChars="200" w:firstLine="400"/>
              <w:outlineLvl w:val="0"/>
              <w:rPr>
                <w:rFonts w:ascii="Courier New" w:hAnsi="Courier New" w:cs="Courier New"/>
                <w:sz w:val="20"/>
                <w:szCs w:val="20"/>
              </w:rPr>
            </w:pPr>
            <w:r>
              <w:rPr>
                <w:rFonts w:ascii="Courier New" w:hAnsi="Courier New" w:cs="Courier New"/>
                <w:color w:val="000000"/>
                <w:sz w:val="20"/>
                <w:szCs w:val="20"/>
              </w:rPr>
              <w:t xml:space="preserve">    </w:t>
            </w:r>
            <w:r>
              <w:rPr>
                <w:rFonts w:ascii="Segoe UI" w:hAnsi="Segoe UI" w:cs="Segoe UI"/>
                <w:color w:val="000000"/>
                <w:sz w:val="18"/>
                <w:szCs w:val="18"/>
              </w:rPr>
              <w:t>Tulorahoituksen korjauserät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7273BEC" w14:textId="77777777" w:rsidR="005677A1" w:rsidRDefault="005677A1" w:rsidP="005677A1">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21 775,42</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732841C" w14:textId="77777777" w:rsidR="005677A1" w:rsidRDefault="005677A1" w:rsidP="005677A1">
            <w:pPr>
              <w:spacing w:after="0" w:line="240" w:lineRule="auto"/>
              <w:outlineLvl w:val="0"/>
              <w:rPr>
                <w:rFonts w:ascii="Segoe UI" w:hAnsi="Segoe UI" w:cs="Segoe UI"/>
                <w:color w:val="000000"/>
                <w:sz w:val="18"/>
                <w:szCs w:val="18"/>
              </w:rPr>
            </w:pPr>
            <w:r>
              <w:rPr>
                <w:rFonts w:ascii="Segoe UI" w:hAnsi="Segoe UI" w:cs="Segoe UI"/>
                <w:color w:val="000000"/>
                <w:sz w:val="18"/>
                <w:szCs w:val="18"/>
              </w:rPr>
              <w:t> </w:t>
            </w:r>
          </w:p>
        </w:tc>
      </w:tr>
      <w:tr w:rsidR="005677A1" w14:paraId="2CBDE622" w14:textId="77777777" w:rsidTr="005677A1">
        <w:trPr>
          <w:trHeight w:val="300"/>
        </w:trPr>
        <w:tc>
          <w:tcPr>
            <w:tcW w:w="5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1BA9796" w14:textId="77777777" w:rsidR="005677A1" w:rsidRDefault="005677A1" w:rsidP="005677A1">
            <w:pPr>
              <w:spacing w:after="0" w:line="240" w:lineRule="auto"/>
              <w:ind w:firstLineChars="100" w:firstLine="181"/>
              <w:rPr>
                <w:rFonts w:ascii="Segoe UI" w:hAnsi="Segoe UI" w:cs="Segoe UI"/>
                <w:b/>
                <w:bCs/>
                <w:color w:val="000000"/>
                <w:sz w:val="18"/>
                <w:szCs w:val="18"/>
              </w:rPr>
            </w:pPr>
            <w:r>
              <w:rPr>
                <w:rFonts w:ascii="Segoe UI" w:hAnsi="Segoe UI" w:cs="Segoe UI"/>
                <w:b/>
                <w:bCs/>
                <w:color w:val="000000"/>
                <w:sz w:val="18"/>
                <w:szCs w:val="18"/>
              </w:rPr>
              <w:t>Investoinnit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E563733" w14:textId="77777777" w:rsidR="005677A1" w:rsidRDefault="005677A1" w:rsidP="005677A1">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33 224,58</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C9073F8" w14:textId="77777777" w:rsidR="005677A1" w:rsidRDefault="005677A1" w:rsidP="005677A1">
            <w:pPr>
              <w:spacing w:after="0" w:line="240" w:lineRule="auto"/>
              <w:rPr>
                <w:rFonts w:ascii="Segoe UI" w:hAnsi="Segoe UI" w:cs="Segoe UI"/>
                <w:b/>
                <w:bCs/>
                <w:color w:val="000000"/>
                <w:sz w:val="18"/>
                <w:szCs w:val="18"/>
              </w:rPr>
            </w:pPr>
            <w:r>
              <w:rPr>
                <w:rFonts w:ascii="Segoe UI" w:hAnsi="Segoe UI" w:cs="Segoe UI"/>
                <w:b/>
                <w:bCs/>
                <w:color w:val="000000"/>
                <w:sz w:val="18"/>
                <w:szCs w:val="18"/>
              </w:rPr>
              <w:t> </w:t>
            </w:r>
          </w:p>
        </w:tc>
      </w:tr>
      <w:tr w:rsidR="005677A1" w14:paraId="275E87C4" w14:textId="77777777" w:rsidTr="005677A1">
        <w:trPr>
          <w:trHeight w:val="300"/>
        </w:trPr>
        <w:tc>
          <w:tcPr>
            <w:tcW w:w="5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C32758E" w14:textId="77777777" w:rsidR="005677A1" w:rsidRDefault="005677A1" w:rsidP="005677A1">
            <w:pPr>
              <w:spacing w:after="0" w:line="240" w:lineRule="auto"/>
              <w:ind w:firstLineChars="200" w:firstLine="400"/>
              <w:outlineLvl w:val="0"/>
              <w:rPr>
                <w:rFonts w:ascii="Courier New" w:hAnsi="Courier New" w:cs="Courier New"/>
                <w:sz w:val="20"/>
                <w:szCs w:val="20"/>
              </w:rPr>
            </w:pPr>
            <w:r>
              <w:rPr>
                <w:rFonts w:ascii="Courier New" w:hAnsi="Courier New" w:cs="Courier New"/>
                <w:color w:val="000000"/>
                <w:sz w:val="20"/>
                <w:szCs w:val="20"/>
              </w:rPr>
              <w:t xml:space="preserve">    </w:t>
            </w:r>
            <w:r>
              <w:rPr>
                <w:rFonts w:ascii="Segoe UI" w:hAnsi="Segoe UI" w:cs="Segoe UI"/>
                <w:color w:val="000000"/>
                <w:sz w:val="18"/>
                <w:szCs w:val="18"/>
              </w:rPr>
              <w:t>Pysyvien vastaavien myyntitulot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6D47BD7" w14:textId="77777777" w:rsidR="005677A1" w:rsidRDefault="005677A1" w:rsidP="005677A1">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33 224,58</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09FA3E0" w14:textId="77777777" w:rsidR="005677A1" w:rsidRDefault="005677A1" w:rsidP="005677A1">
            <w:pPr>
              <w:spacing w:after="0" w:line="240" w:lineRule="auto"/>
              <w:outlineLvl w:val="0"/>
              <w:rPr>
                <w:rFonts w:ascii="Segoe UI" w:hAnsi="Segoe UI" w:cs="Segoe UI"/>
                <w:color w:val="000000"/>
                <w:sz w:val="18"/>
                <w:szCs w:val="18"/>
              </w:rPr>
            </w:pPr>
            <w:r>
              <w:rPr>
                <w:rFonts w:ascii="Segoe UI" w:hAnsi="Segoe UI" w:cs="Segoe UI"/>
                <w:color w:val="000000"/>
                <w:sz w:val="18"/>
                <w:szCs w:val="18"/>
              </w:rPr>
              <w:t> </w:t>
            </w:r>
          </w:p>
        </w:tc>
      </w:tr>
      <w:tr w:rsidR="005677A1" w14:paraId="3E71E558" w14:textId="77777777" w:rsidTr="005677A1">
        <w:trPr>
          <w:trHeight w:val="300"/>
        </w:trPr>
        <w:tc>
          <w:tcPr>
            <w:tcW w:w="5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08B374D" w14:textId="77777777" w:rsidR="005677A1" w:rsidRDefault="005677A1" w:rsidP="005677A1">
            <w:pPr>
              <w:spacing w:after="0" w:line="240" w:lineRule="auto"/>
              <w:ind w:firstLineChars="100" w:firstLine="181"/>
              <w:rPr>
                <w:rFonts w:ascii="Segoe UI" w:hAnsi="Segoe UI" w:cs="Segoe UI"/>
                <w:b/>
                <w:bCs/>
                <w:color w:val="000000"/>
                <w:sz w:val="18"/>
                <w:szCs w:val="18"/>
              </w:rPr>
            </w:pPr>
            <w:r>
              <w:rPr>
                <w:rFonts w:ascii="Segoe UI" w:hAnsi="Segoe UI" w:cs="Segoe UI"/>
                <w:b/>
                <w:bCs/>
                <w:color w:val="000000"/>
                <w:sz w:val="18"/>
                <w:szCs w:val="18"/>
              </w:rPr>
              <w:t>Varsinaisen toiminnan ja investointien nettorahavirta</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7D581A8" w14:textId="77777777" w:rsidR="005677A1" w:rsidRDefault="005677A1" w:rsidP="005677A1">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1 147,44</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4DBC719" w14:textId="77777777" w:rsidR="005677A1" w:rsidRDefault="005677A1" w:rsidP="005677A1">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-21 364,72</w:t>
            </w:r>
          </w:p>
        </w:tc>
      </w:tr>
      <w:tr w:rsidR="005677A1" w14:paraId="7F735261" w14:textId="77777777" w:rsidTr="005677A1">
        <w:trPr>
          <w:trHeight w:val="300"/>
        </w:trPr>
        <w:tc>
          <w:tcPr>
            <w:tcW w:w="5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27843F3" w14:textId="77777777" w:rsidR="005677A1" w:rsidRDefault="005677A1" w:rsidP="005677A1">
            <w:pPr>
              <w:spacing w:after="0" w:line="240" w:lineRule="auto"/>
              <w:ind w:firstLineChars="100" w:firstLine="181"/>
              <w:rPr>
                <w:rFonts w:ascii="Segoe UI" w:hAnsi="Segoe UI" w:cs="Segoe UI"/>
                <w:b/>
                <w:bCs/>
                <w:color w:val="000000"/>
                <w:sz w:val="18"/>
                <w:szCs w:val="18"/>
              </w:rPr>
            </w:pPr>
            <w:r>
              <w:rPr>
                <w:rFonts w:ascii="Segoe UI" w:hAnsi="Segoe UI" w:cs="Segoe UI"/>
                <w:b/>
                <w:bCs/>
                <w:color w:val="000000"/>
                <w:sz w:val="18"/>
                <w:szCs w:val="18"/>
              </w:rPr>
              <w:t>Muut maksuvalmiuden muutokset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AD39918" w14:textId="77777777" w:rsidR="005677A1" w:rsidRDefault="005677A1" w:rsidP="005677A1">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-342 613,11</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2A50310" w14:textId="77777777" w:rsidR="005677A1" w:rsidRDefault="005677A1" w:rsidP="005677A1">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127 723,94</w:t>
            </w:r>
          </w:p>
        </w:tc>
      </w:tr>
      <w:tr w:rsidR="005677A1" w14:paraId="5A31B3E5" w14:textId="77777777" w:rsidTr="005677A1">
        <w:trPr>
          <w:trHeight w:val="300"/>
        </w:trPr>
        <w:tc>
          <w:tcPr>
            <w:tcW w:w="5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62C3DB7" w14:textId="77777777" w:rsidR="005677A1" w:rsidRDefault="005677A1" w:rsidP="005677A1">
            <w:pPr>
              <w:spacing w:after="0" w:line="240" w:lineRule="auto"/>
              <w:ind w:firstLineChars="200" w:firstLine="400"/>
              <w:outlineLvl w:val="0"/>
              <w:rPr>
                <w:rFonts w:ascii="Courier New" w:hAnsi="Courier New" w:cs="Courier New"/>
                <w:sz w:val="20"/>
                <w:szCs w:val="20"/>
              </w:rPr>
            </w:pPr>
            <w:r>
              <w:rPr>
                <w:rFonts w:ascii="Courier New" w:hAnsi="Courier New" w:cs="Courier New"/>
                <w:color w:val="000000"/>
                <w:sz w:val="20"/>
                <w:szCs w:val="20"/>
              </w:rPr>
              <w:t xml:space="preserve">    </w:t>
            </w:r>
            <w:r>
              <w:rPr>
                <w:rFonts w:ascii="Segoe UI" w:hAnsi="Segoe UI" w:cs="Segoe UI"/>
                <w:color w:val="000000"/>
                <w:sz w:val="18"/>
                <w:szCs w:val="18"/>
              </w:rPr>
              <w:t>Lyhytaikaisten saamisten muutos</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A484D4D" w14:textId="77777777" w:rsidR="005677A1" w:rsidRDefault="005677A1" w:rsidP="005677A1">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-983,00</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2CA692C" w14:textId="77777777" w:rsidR="005677A1" w:rsidRDefault="005677A1" w:rsidP="005677A1">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-154 027,35</w:t>
            </w:r>
          </w:p>
        </w:tc>
      </w:tr>
      <w:tr w:rsidR="005677A1" w14:paraId="51721155" w14:textId="77777777" w:rsidTr="005677A1">
        <w:trPr>
          <w:trHeight w:val="300"/>
        </w:trPr>
        <w:tc>
          <w:tcPr>
            <w:tcW w:w="5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FCF3C39" w14:textId="77777777" w:rsidR="005677A1" w:rsidRDefault="005677A1" w:rsidP="005677A1">
            <w:pPr>
              <w:spacing w:after="0" w:line="240" w:lineRule="auto"/>
              <w:ind w:firstLineChars="200" w:firstLine="400"/>
              <w:outlineLvl w:val="0"/>
              <w:rPr>
                <w:rFonts w:ascii="Courier New" w:hAnsi="Courier New" w:cs="Courier New"/>
                <w:sz w:val="20"/>
                <w:szCs w:val="20"/>
              </w:rPr>
            </w:pPr>
            <w:r>
              <w:rPr>
                <w:rFonts w:ascii="Courier New" w:hAnsi="Courier New" w:cs="Courier New"/>
                <w:color w:val="000000"/>
                <w:sz w:val="20"/>
                <w:szCs w:val="20"/>
              </w:rPr>
              <w:t xml:space="preserve">    </w:t>
            </w:r>
            <w:r>
              <w:rPr>
                <w:rFonts w:ascii="Segoe UI" w:hAnsi="Segoe UI" w:cs="Segoe UI"/>
                <w:color w:val="000000"/>
                <w:sz w:val="18"/>
                <w:szCs w:val="18"/>
              </w:rPr>
              <w:t>Korottomien pitkä- ja lyhytaikaisten velkojen muutos</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C461CFE" w14:textId="77777777" w:rsidR="005677A1" w:rsidRDefault="005677A1" w:rsidP="005677A1">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-341 630,11</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8D2FE48" w14:textId="77777777" w:rsidR="005677A1" w:rsidRDefault="005677A1" w:rsidP="005677A1">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281 751,29</w:t>
            </w:r>
          </w:p>
        </w:tc>
      </w:tr>
      <w:tr w:rsidR="005677A1" w14:paraId="32B39D9B" w14:textId="77777777" w:rsidTr="005677A1">
        <w:trPr>
          <w:trHeight w:val="300"/>
        </w:trPr>
        <w:tc>
          <w:tcPr>
            <w:tcW w:w="5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00FC96A" w14:textId="77777777" w:rsidR="005677A1" w:rsidRDefault="005677A1" w:rsidP="005677A1">
            <w:pPr>
              <w:spacing w:after="0" w:line="240" w:lineRule="auto"/>
              <w:ind w:firstLineChars="100" w:firstLine="181"/>
              <w:rPr>
                <w:rFonts w:ascii="Segoe UI" w:hAnsi="Segoe UI" w:cs="Segoe UI"/>
                <w:b/>
                <w:bCs/>
                <w:color w:val="000000"/>
                <w:sz w:val="18"/>
                <w:szCs w:val="18"/>
              </w:rPr>
            </w:pPr>
            <w:r>
              <w:rPr>
                <w:rFonts w:ascii="Segoe UI" w:hAnsi="Segoe UI" w:cs="Segoe UI"/>
                <w:b/>
                <w:bCs/>
                <w:color w:val="000000"/>
                <w:sz w:val="18"/>
                <w:szCs w:val="18"/>
              </w:rPr>
              <w:t>Rahoitustoiminnan nettorahavirta</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8AEB1B1" w14:textId="77777777" w:rsidR="005677A1" w:rsidRDefault="005677A1" w:rsidP="005677A1">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-342 613,11</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0E3800A" w14:textId="77777777" w:rsidR="005677A1" w:rsidRDefault="005677A1" w:rsidP="005677A1">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127 723,94</w:t>
            </w:r>
          </w:p>
        </w:tc>
      </w:tr>
      <w:tr w:rsidR="005677A1" w14:paraId="1480D7EA" w14:textId="77777777" w:rsidTr="005677A1">
        <w:trPr>
          <w:trHeight w:val="300"/>
        </w:trPr>
        <w:tc>
          <w:tcPr>
            <w:tcW w:w="5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FB20FF6" w14:textId="77777777" w:rsidR="005677A1" w:rsidRDefault="005677A1" w:rsidP="005677A1">
            <w:pPr>
              <w:spacing w:after="0" w:line="240" w:lineRule="auto"/>
              <w:ind w:firstLineChars="100" w:firstLine="181"/>
              <w:rPr>
                <w:rFonts w:ascii="Segoe UI" w:hAnsi="Segoe UI" w:cs="Segoe UI"/>
                <w:b/>
                <w:bCs/>
                <w:color w:val="000000"/>
                <w:sz w:val="18"/>
                <w:szCs w:val="18"/>
              </w:rPr>
            </w:pPr>
            <w:r>
              <w:rPr>
                <w:rFonts w:ascii="Segoe UI" w:hAnsi="Segoe UI" w:cs="Segoe UI"/>
                <w:b/>
                <w:bCs/>
                <w:color w:val="000000"/>
                <w:sz w:val="18"/>
                <w:szCs w:val="18"/>
              </w:rPr>
              <w:t>Rahavarojen muutos</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D1B2EBD" w14:textId="77777777" w:rsidR="005677A1" w:rsidRDefault="005677A1" w:rsidP="005677A1">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-341 465,67</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6DCED19" w14:textId="77777777" w:rsidR="005677A1" w:rsidRDefault="005677A1" w:rsidP="005677A1">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106 359,22</w:t>
            </w:r>
          </w:p>
        </w:tc>
      </w:tr>
      <w:tr w:rsidR="005677A1" w14:paraId="1F9EACDC" w14:textId="77777777" w:rsidTr="005677A1">
        <w:trPr>
          <w:trHeight w:val="300"/>
        </w:trPr>
        <w:tc>
          <w:tcPr>
            <w:tcW w:w="5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DE7DAFD" w14:textId="77777777" w:rsidR="005677A1" w:rsidRDefault="005677A1" w:rsidP="005677A1">
            <w:pPr>
              <w:spacing w:after="0" w:line="240" w:lineRule="auto"/>
              <w:ind w:firstLineChars="100" w:firstLine="181"/>
              <w:rPr>
                <w:rFonts w:ascii="Segoe UI" w:hAnsi="Segoe UI" w:cs="Segoe UI"/>
                <w:b/>
                <w:bCs/>
                <w:color w:val="000000"/>
                <w:sz w:val="18"/>
                <w:szCs w:val="18"/>
              </w:rPr>
            </w:pPr>
            <w:r>
              <w:rPr>
                <w:rFonts w:ascii="Segoe UI" w:hAnsi="Segoe UI" w:cs="Segoe UI"/>
                <w:b/>
                <w:bCs/>
                <w:color w:val="000000"/>
                <w:sz w:val="18"/>
                <w:szCs w:val="18"/>
              </w:rPr>
              <w:t>Rahavarojen muutos (tase)</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2C8F17B" w14:textId="77777777" w:rsidR="005677A1" w:rsidRDefault="005677A1" w:rsidP="005677A1">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-341 465,67</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1E4BFCB" w14:textId="77777777" w:rsidR="005677A1" w:rsidRDefault="005677A1" w:rsidP="005677A1">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106 359,22</w:t>
            </w:r>
          </w:p>
        </w:tc>
      </w:tr>
      <w:tr w:rsidR="005677A1" w14:paraId="2E403F31" w14:textId="77777777" w:rsidTr="005677A1">
        <w:trPr>
          <w:trHeight w:val="300"/>
        </w:trPr>
        <w:tc>
          <w:tcPr>
            <w:tcW w:w="5860" w:type="dxa"/>
            <w:tcBorders>
              <w:top w:val="nil"/>
              <w:left w:val="nil"/>
              <w:bottom w:val="nil"/>
              <w:right w:val="nil"/>
            </w:tcBorders>
            <w:noWrap/>
            <w:tcMar>
              <w:top w:w="15" w:type="dxa"/>
              <w:left w:w="0" w:type="dxa"/>
              <w:bottom w:w="0" w:type="dxa"/>
              <w:right w:w="15" w:type="dxa"/>
            </w:tcMar>
            <w:vAlign w:val="bottom"/>
            <w:hideMark/>
          </w:tcPr>
          <w:p w14:paraId="255A2CCB" w14:textId="77777777" w:rsidR="005677A1" w:rsidRDefault="005677A1" w:rsidP="005677A1">
            <w:pPr>
              <w:spacing w:after="0" w:line="240" w:lineRule="auto"/>
              <w:rPr>
                <w:rFonts w:ascii="Calibri" w:hAnsi="Calibri" w:cs="Calibri"/>
                <w:sz w:val="22"/>
              </w:rPr>
            </w:pPr>
            <w:r>
              <w:rPr>
                <w:rFonts w:ascii="Calibri" w:hAnsi="Calibri" w:cs="Calibri"/>
                <w:sz w:val="22"/>
              </w:rPr>
              <w:t xml:space="preserve"> </w:t>
            </w:r>
          </w:p>
        </w:tc>
        <w:tc>
          <w:tcPr>
            <w:tcW w:w="1860" w:type="dxa"/>
            <w:tcBorders>
              <w:top w:val="nil"/>
              <w:left w:val="nil"/>
              <w:bottom w:val="nil"/>
              <w:right w:val="nil"/>
            </w:tcBorders>
            <w:noWrap/>
            <w:tcMar>
              <w:top w:w="15" w:type="dxa"/>
              <w:left w:w="0" w:type="dxa"/>
              <w:bottom w:w="0" w:type="dxa"/>
              <w:right w:w="15" w:type="dxa"/>
            </w:tcMar>
            <w:vAlign w:val="bottom"/>
            <w:hideMark/>
          </w:tcPr>
          <w:p w14:paraId="0F753C6B" w14:textId="77777777" w:rsidR="005677A1" w:rsidRDefault="005677A1" w:rsidP="005677A1">
            <w:pPr>
              <w:spacing w:after="0" w:line="240" w:lineRule="auto"/>
              <w:rPr>
                <w:rFonts w:ascii="Calibri" w:hAnsi="Calibri" w:cs="Calibri"/>
                <w:sz w:val="22"/>
              </w:rPr>
            </w:pPr>
          </w:p>
        </w:tc>
        <w:tc>
          <w:tcPr>
            <w:tcW w:w="1860" w:type="dxa"/>
            <w:tcBorders>
              <w:top w:val="nil"/>
              <w:left w:val="nil"/>
              <w:bottom w:val="nil"/>
              <w:right w:val="nil"/>
            </w:tcBorders>
            <w:noWrap/>
            <w:tcMar>
              <w:top w:w="15" w:type="dxa"/>
              <w:left w:w="0" w:type="dxa"/>
              <w:bottom w:w="0" w:type="dxa"/>
              <w:right w:w="15" w:type="dxa"/>
            </w:tcMar>
            <w:vAlign w:val="bottom"/>
            <w:hideMark/>
          </w:tcPr>
          <w:p w14:paraId="1F9B9217" w14:textId="77777777" w:rsidR="005677A1" w:rsidRDefault="005677A1" w:rsidP="005677A1">
            <w:pPr>
              <w:spacing w:after="0" w:line="240" w:lineRule="auto"/>
              <w:rPr>
                <w:sz w:val="20"/>
                <w:szCs w:val="20"/>
              </w:rPr>
            </w:pPr>
          </w:p>
        </w:tc>
      </w:tr>
      <w:tr w:rsidR="005677A1" w14:paraId="61EC44FA" w14:textId="77777777" w:rsidTr="005677A1">
        <w:trPr>
          <w:trHeight w:val="300"/>
        </w:trPr>
        <w:tc>
          <w:tcPr>
            <w:tcW w:w="5860" w:type="dxa"/>
            <w:tcBorders>
              <w:top w:val="nil"/>
              <w:left w:val="nil"/>
              <w:bottom w:val="single" w:sz="4" w:space="0" w:color="D3D3D3"/>
              <w:right w:val="nil"/>
            </w:tcBorders>
            <w:tcMar>
              <w:top w:w="15" w:type="dxa"/>
              <w:left w:w="0" w:type="dxa"/>
              <w:bottom w:w="0" w:type="dxa"/>
              <w:right w:w="15" w:type="dxa"/>
            </w:tcMar>
            <w:hideMark/>
          </w:tcPr>
          <w:p w14:paraId="71C51589" w14:textId="77777777" w:rsidR="005677A1" w:rsidRDefault="005677A1" w:rsidP="005677A1">
            <w:pPr>
              <w:spacing w:after="0" w:line="240" w:lineRule="auto"/>
              <w:rPr>
                <w:rFonts w:ascii="Segoe UI" w:hAnsi="Segoe UI" w:cs="Segoe UI"/>
                <w:b/>
                <w:bCs/>
                <w:color w:val="000000"/>
                <w:sz w:val="18"/>
                <w:szCs w:val="18"/>
              </w:rPr>
            </w:pPr>
            <w:r>
              <w:rPr>
                <w:rFonts w:ascii="Segoe UI" w:hAnsi="Segoe UI" w:cs="Segoe UI"/>
                <w:b/>
                <w:bCs/>
                <w:color w:val="000000"/>
                <w:sz w:val="18"/>
                <w:szCs w:val="18"/>
              </w:rPr>
              <w:t> </w:t>
            </w:r>
          </w:p>
        </w:tc>
        <w:tc>
          <w:tcPr>
            <w:tcW w:w="1860" w:type="dxa"/>
            <w:tcBorders>
              <w:top w:val="nil"/>
              <w:left w:val="nil"/>
              <w:bottom w:val="single" w:sz="4" w:space="0" w:color="D3D3D3"/>
              <w:right w:val="nil"/>
            </w:tcBorders>
            <w:tcMar>
              <w:top w:w="15" w:type="dxa"/>
              <w:left w:w="0" w:type="dxa"/>
              <w:bottom w:w="0" w:type="dxa"/>
              <w:right w:w="15" w:type="dxa"/>
            </w:tcMar>
            <w:hideMark/>
          </w:tcPr>
          <w:p w14:paraId="30D827B3" w14:textId="77777777" w:rsidR="005677A1" w:rsidRDefault="005677A1" w:rsidP="005677A1">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1.1.2025-31.12.2025</w:t>
            </w:r>
          </w:p>
        </w:tc>
        <w:tc>
          <w:tcPr>
            <w:tcW w:w="1860" w:type="dxa"/>
            <w:tcBorders>
              <w:top w:val="nil"/>
              <w:left w:val="nil"/>
              <w:bottom w:val="single" w:sz="4" w:space="0" w:color="D3D3D3"/>
              <w:right w:val="nil"/>
            </w:tcBorders>
            <w:tcMar>
              <w:top w:w="15" w:type="dxa"/>
              <w:left w:w="0" w:type="dxa"/>
              <w:bottom w:w="0" w:type="dxa"/>
              <w:right w:w="15" w:type="dxa"/>
            </w:tcMar>
            <w:hideMark/>
          </w:tcPr>
          <w:p w14:paraId="6F77CC7A" w14:textId="77777777" w:rsidR="005677A1" w:rsidRDefault="005677A1" w:rsidP="005677A1">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1.1.2024-31.12.2024</w:t>
            </w:r>
          </w:p>
        </w:tc>
      </w:tr>
      <w:tr w:rsidR="005677A1" w14:paraId="329ABC28" w14:textId="77777777" w:rsidTr="005677A1">
        <w:trPr>
          <w:trHeight w:val="300"/>
        </w:trPr>
        <w:tc>
          <w:tcPr>
            <w:tcW w:w="5860" w:type="dxa"/>
            <w:tcBorders>
              <w:top w:val="nil"/>
              <w:left w:val="nil"/>
              <w:bottom w:val="single" w:sz="4" w:space="0" w:color="D3D3D3"/>
              <w:right w:val="nil"/>
            </w:tcBorders>
            <w:tcMar>
              <w:top w:w="15" w:type="dxa"/>
              <w:left w:w="0" w:type="dxa"/>
              <w:bottom w:w="0" w:type="dxa"/>
              <w:right w:w="15" w:type="dxa"/>
            </w:tcMar>
            <w:hideMark/>
          </w:tcPr>
          <w:p w14:paraId="401F10F3" w14:textId="77777777" w:rsidR="005677A1" w:rsidRDefault="005677A1" w:rsidP="005677A1">
            <w:pPr>
              <w:spacing w:after="0" w:line="240" w:lineRule="auto"/>
              <w:ind w:firstLineChars="100" w:firstLine="180"/>
              <w:rPr>
                <w:rFonts w:ascii="Segoe UI" w:hAnsi="Segoe UI" w:cs="Segoe UI"/>
                <w:color w:val="000000"/>
                <w:sz w:val="18"/>
                <w:szCs w:val="18"/>
              </w:rPr>
            </w:pPr>
            <w:r>
              <w:rPr>
                <w:rFonts w:ascii="Segoe UI" w:hAnsi="Segoe UI" w:cs="Segoe UI"/>
                <w:color w:val="000000"/>
                <w:sz w:val="18"/>
                <w:szCs w:val="18"/>
              </w:rPr>
              <w:t>Rahavarojen muutos</w:t>
            </w:r>
          </w:p>
        </w:tc>
        <w:tc>
          <w:tcPr>
            <w:tcW w:w="1860" w:type="dxa"/>
            <w:tcBorders>
              <w:top w:val="nil"/>
              <w:left w:val="nil"/>
              <w:bottom w:val="single" w:sz="4" w:space="0" w:color="D3D3D3"/>
              <w:right w:val="nil"/>
            </w:tcBorders>
            <w:tcMar>
              <w:top w:w="15" w:type="dxa"/>
              <w:left w:w="0" w:type="dxa"/>
              <w:bottom w:w="0" w:type="dxa"/>
              <w:right w:w="15" w:type="dxa"/>
            </w:tcMar>
            <w:hideMark/>
          </w:tcPr>
          <w:p w14:paraId="02DA03DC" w14:textId="77777777" w:rsidR="005677A1" w:rsidRDefault="005677A1" w:rsidP="005677A1">
            <w:pPr>
              <w:spacing w:after="0" w:line="240" w:lineRule="auto"/>
              <w:jc w:val="right"/>
              <w:rPr>
                <w:rFonts w:ascii="Segoe UI" w:hAnsi="Segoe UI" w:cs="Segoe UI"/>
                <w:color w:val="000000"/>
                <w:sz w:val="18"/>
                <w:szCs w:val="18"/>
              </w:rPr>
            </w:pPr>
            <w:r>
              <w:rPr>
                <w:rFonts w:ascii="Segoe UI" w:hAnsi="Segoe UI" w:cs="Segoe UI"/>
                <w:color w:val="000000"/>
                <w:sz w:val="18"/>
                <w:szCs w:val="18"/>
              </w:rPr>
              <w:t>-341 465,67</w:t>
            </w:r>
          </w:p>
        </w:tc>
        <w:tc>
          <w:tcPr>
            <w:tcW w:w="1860" w:type="dxa"/>
            <w:tcBorders>
              <w:top w:val="nil"/>
              <w:left w:val="nil"/>
              <w:bottom w:val="single" w:sz="4" w:space="0" w:color="D3D3D3"/>
              <w:right w:val="nil"/>
            </w:tcBorders>
            <w:tcMar>
              <w:top w:w="15" w:type="dxa"/>
              <w:left w:w="0" w:type="dxa"/>
              <w:bottom w:w="0" w:type="dxa"/>
              <w:right w:w="15" w:type="dxa"/>
            </w:tcMar>
            <w:hideMark/>
          </w:tcPr>
          <w:p w14:paraId="00D2D0A3" w14:textId="77777777" w:rsidR="005677A1" w:rsidRDefault="005677A1" w:rsidP="005677A1">
            <w:pPr>
              <w:spacing w:after="0" w:line="240" w:lineRule="auto"/>
              <w:jc w:val="right"/>
              <w:rPr>
                <w:rFonts w:ascii="Segoe UI" w:hAnsi="Segoe UI" w:cs="Segoe UI"/>
                <w:color w:val="000000"/>
                <w:sz w:val="18"/>
                <w:szCs w:val="18"/>
              </w:rPr>
            </w:pPr>
            <w:r>
              <w:rPr>
                <w:rFonts w:ascii="Segoe UI" w:hAnsi="Segoe UI" w:cs="Segoe UI"/>
                <w:color w:val="000000"/>
                <w:sz w:val="18"/>
                <w:szCs w:val="18"/>
              </w:rPr>
              <w:t>106 359,22</w:t>
            </w:r>
          </w:p>
        </w:tc>
      </w:tr>
      <w:tr w:rsidR="005677A1" w14:paraId="02E1A4D6" w14:textId="77777777" w:rsidTr="005677A1">
        <w:trPr>
          <w:trHeight w:val="300"/>
        </w:trPr>
        <w:tc>
          <w:tcPr>
            <w:tcW w:w="5860" w:type="dxa"/>
            <w:tcBorders>
              <w:top w:val="nil"/>
              <w:left w:val="nil"/>
              <w:bottom w:val="single" w:sz="4" w:space="0" w:color="D3D3D3"/>
              <w:right w:val="nil"/>
            </w:tcBorders>
            <w:tcMar>
              <w:top w:w="15" w:type="dxa"/>
              <w:left w:w="0" w:type="dxa"/>
              <w:bottom w:w="0" w:type="dxa"/>
              <w:right w:w="15" w:type="dxa"/>
            </w:tcMar>
            <w:hideMark/>
          </w:tcPr>
          <w:p w14:paraId="75312B2E" w14:textId="77777777" w:rsidR="005677A1" w:rsidRDefault="005677A1" w:rsidP="005677A1">
            <w:pPr>
              <w:spacing w:after="0" w:line="240" w:lineRule="auto"/>
              <w:ind w:firstLineChars="100" w:firstLine="180"/>
              <w:rPr>
                <w:rFonts w:ascii="Segoe UI" w:hAnsi="Segoe UI" w:cs="Segoe UI"/>
                <w:color w:val="000000"/>
                <w:sz w:val="18"/>
                <w:szCs w:val="18"/>
              </w:rPr>
            </w:pPr>
            <w:r>
              <w:rPr>
                <w:rFonts w:ascii="Segoe UI" w:hAnsi="Segoe UI" w:cs="Segoe UI"/>
                <w:color w:val="000000"/>
                <w:sz w:val="18"/>
                <w:szCs w:val="18"/>
              </w:rPr>
              <w:t>Rahavarat kauden lopussa</w:t>
            </w:r>
          </w:p>
        </w:tc>
        <w:tc>
          <w:tcPr>
            <w:tcW w:w="1860" w:type="dxa"/>
            <w:tcBorders>
              <w:top w:val="nil"/>
              <w:left w:val="nil"/>
              <w:bottom w:val="single" w:sz="4" w:space="0" w:color="D3D3D3"/>
              <w:right w:val="nil"/>
            </w:tcBorders>
            <w:tcMar>
              <w:top w:w="15" w:type="dxa"/>
              <w:left w:w="0" w:type="dxa"/>
              <w:bottom w:w="0" w:type="dxa"/>
              <w:right w:w="15" w:type="dxa"/>
            </w:tcMar>
            <w:hideMark/>
          </w:tcPr>
          <w:p w14:paraId="7A527CE7" w14:textId="77777777" w:rsidR="005677A1" w:rsidRDefault="005677A1" w:rsidP="005677A1">
            <w:pPr>
              <w:spacing w:after="0" w:line="240" w:lineRule="auto"/>
              <w:jc w:val="right"/>
              <w:rPr>
                <w:rFonts w:ascii="Segoe UI" w:hAnsi="Segoe UI" w:cs="Segoe UI"/>
                <w:color w:val="000000"/>
                <w:sz w:val="18"/>
                <w:szCs w:val="18"/>
              </w:rPr>
            </w:pPr>
            <w:r>
              <w:rPr>
                <w:rFonts w:ascii="Segoe UI" w:hAnsi="Segoe UI" w:cs="Segoe UI"/>
                <w:color w:val="000000"/>
                <w:sz w:val="18"/>
                <w:szCs w:val="18"/>
              </w:rPr>
              <w:t>531 356,42</w:t>
            </w:r>
          </w:p>
        </w:tc>
        <w:tc>
          <w:tcPr>
            <w:tcW w:w="1860" w:type="dxa"/>
            <w:tcBorders>
              <w:top w:val="nil"/>
              <w:left w:val="nil"/>
              <w:bottom w:val="single" w:sz="4" w:space="0" w:color="D3D3D3"/>
              <w:right w:val="nil"/>
            </w:tcBorders>
            <w:tcMar>
              <w:top w:w="15" w:type="dxa"/>
              <w:left w:w="0" w:type="dxa"/>
              <w:bottom w:w="0" w:type="dxa"/>
              <w:right w:w="15" w:type="dxa"/>
            </w:tcMar>
            <w:hideMark/>
          </w:tcPr>
          <w:p w14:paraId="498EB5CF" w14:textId="77777777" w:rsidR="005677A1" w:rsidRDefault="005677A1" w:rsidP="005677A1">
            <w:pPr>
              <w:spacing w:after="0" w:line="240" w:lineRule="auto"/>
              <w:jc w:val="right"/>
              <w:rPr>
                <w:rFonts w:ascii="Segoe UI" w:hAnsi="Segoe UI" w:cs="Segoe UI"/>
                <w:color w:val="000000"/>
                <w:sz w:val="18"/>
                <w:szCs w:val="18"/>
              </w:rPr>
            </w:pPr>
            <w:r>
              <w:rPr>
                <w:rFonts w:ascii="Segoe UI" w:hAnsi="Segoe UI" w:cs="Segoe UI"/>
                <w:color w:val="000000"/>
                <w:sz w:val="18"/>
                <w:szCs w:val="18"/>
              </w:rPr>
              <w:t>872 822,09</w:t>
            </w:r>
          </w:p>
        </w:tc>
      </w:tr>
      <w:tr w:rsidR="005677A1" w14:paraId="63D44CC6" w14:textId="77777777" w:rsidTr="005677A1">
        <w:trPr>
          <w:trHeight w:val="300"/>
        </w:trPr>
        <w:tc>
          <w:tcPr>
            <w:tcW w:w="5860" w:type="dxa"/>
            <w:tcBorders>
              <w:top w:val="nil"/>
              <w:left w:val="nil"/>
              <w:bottom w:val="single" w:sz="4" w:space="0" w:color="D3D3D3"/>
              <w:right w:val="nil"/>
            </w:tcBorders>
            <w:tcMar>
              <w:top w:w="15" w:type="dxa"/>
              <w:left w:w="0" w:type="dxa"/>
              <w:bottom w:w="0" w:type="dxa"/>
              <w:right w:w="15" w:type="dxa"/>
            </w:tcMar>
            <w:hideMark/>
          </w:tcPr>
          <w:p w14:paraId="257D6908" w14:textId="77777777" w:rsidR="005677A1" w:rsidRDefault="005677A1" w:rsidP="005677A1">
            <w:pPr>
              <w:spacing w:after="0" w:line="240" w:lineRule="auto"/>
              <w:ind w:firstLineChars="100" w:firstLine="180"/>
              <w:rPr>
                <w:rFonts w:ascii="Segoe UI" w:hAnsi="Segoe UI" w:cs="Segoe UI"/>
                <w:color w:val="000000"/>
                <w:sz w:val="18"/>
                <w:szCs w:val="18"/>
              </w:rPr>
            </w:pPr>
            <w:r>
              <w:rPr>
                <w:rFonts w:ascii="Segoe UI" w:hAnsi="Segoe UI" w:cs="Segoe UI"/>
                <w:color w:val="000000"/>
                <w:sz w:val="18"/>
                <w:szCs w:val="18"/>
              </w:rPr>
              <w:t>Rahavarat kauden alussa</w:t>
            </w:r>
          </w:p>
        </w:tc>
        <w:tc>
          <w:tcPr>
            <w:tcW w:w="1860" w:type="dxa"/>
            <w:tcBorders>
              <w:top w:val="nil"/>
              <w:left w:val="nil"/>
              <w:bottom w:val="single" w:sz="4" w:space="0" w:color="D3D3D3"/>
              <w:right w:val="nil"/>
            </w:tcBorders>
            <w:tcMar>
              <w:top w:w="15" w:type="dxa"/>
              <w:left w:w="0" w:type="dxa"/>
              <w:bottom w:w="0" w:type="dxa"/>
              <w:right w:w="15" w:type="dxa"/>
            </w:tcMar>
            <w:hideMark/>
          </w:tcPr>
          <w:p w14:paraId="57330FBB" w14:textId="77777777" w:rsidR="005677A1" w:rsidRDefault="005677A1" w:rsidP="005677A1">
            <w:pPr>
              <w:spacing w:after="0" w:line="240" w:lineRule="auto"/>
              <w:jc w:val="right"/>
              <w:rPr>
                <w:rFonts w:ascii="Segoe UI" w:hAnsi="Segoe UI" w:cs="Segoe UI"/>
                <w:color w:val="000000"/>
                <w:sz w:val="18"/>
                <w:szCs w:val="18"/>
              </w:rPr>
            </w:pPr>
            <w:r>
              <w:rPr>
                <w:rFonts w:ascii="Segoe UI" w:hAnsi="Segoe UI" w:cs="Segoe UI"/>
                <w:color w:val="000000"/>
                <w:sz w:val="18"/>
                <w:szCs w:val="18"/>
              </w:rPr>
              <w:t>872 822,09</w:t>
            </w:r>
          </w:p>
        </w:tc>
        <w:tc>
          <w:tcPr>
            <w:tcW w:w="1860" w:type="dxa"/>
            <w:tcBorders>
              <w:top w:val="nil"/>
              <w:left w:val="nil"/>
              <w:bottom w:val="single" w:sz="4" w:space="0" w:color="D3D3D3"/>
              <w:right w:val="nil"/>
            </w:tcBorders>
            <w:tcMar>
              <w:top w:w="15" w:type="dxa"/>
              <w:left w:w="0" w:type="dxa"/>
              <w:bottom w:w="0" w:type="dxa"/>
              <w:right w:w="15" w:type="dxa"/>
            </w:tcMar>
            <w:hideMark/>
          </w:tcPr>
          <w:p w14:paraId="5CEF4FC6" w14:textId="77777777" w:rsidR="005677A1" w:rsidRDefault="005677A1" w:rsidP="005677A1">
            <w:pPr>
              <w:spacing w:after="0" w:line="240" w:lineRule="auto"/>
              <w:jc w:val="right"/>
              <w:rPr>
                <w:rFonts w:ascii="Segoe UI" w:hAnsi="Segoe UI" w:cs="Segoe UI"/>
                <w:color w:val="000000"/>
                <w:sz w:val="18"/>
                <w:szCs w:val="18"/>
              </w:rPr>
            </w:pPr>
            <w:r>
              <w:rPr>
                <w:rFonts w:ascii="Segoe UI" w:hAnsi="Segoe UI" w:cs="Segoe UI"/>
                <w:color w:val="000000"/>
                <w:sz w:val="18"/>
                <w:szCs w:val="18"/>
              </w:rPr>
              <w:t>766 462,87</w:t>
            </w:r>
          </w:p>
        </w:tc>
      </w:tr>
    </w:tbl>
    <w:p w14:paraId="657560C2" w14:textId="1B724ECC" w:rsidR="005A3793" w:rsidRDefault="005A3793" w:rsidP="005060E4"/>
    <w:p w14:paraId="75124A7F" w14:textId="77777777" w:rsidR="00092DE7" w:rsidRDefault="00092DE7" w:rsidP="005060E4"/>
    <w:p w14:paraId="58EDBD26" w14:textId="39D9BF7F" w:rsidR="00092DE7" w:rsidRPr="000924BE" w:rsidRDefault="000924BE" w:rsidP="005060E4">
      <w:pPr>
        <w:rPr>
          <w:b/>
          <w:bCs/>
        </w:rPr>
      </w:pPr>
      <w:r w:rsidRPr="000924BE">
        <w:rPr>
          <w:b/>
          <w:bCs/>
        </w:rPr>
        <w:lastRenderedPageBreak/>
        <w:t>Multia</w:t>
      </w:r>
    </w:p>
    <w:p w14:paraId="0B071781" w14:textId="77777777" w:rsidR="00092DE7" w:rsidRDefault="00092DE7" w:rsidP="005060E4"/>
    <w:tbl>
      <w:tblPr>
        <w:tblpPr w:leftFromText="141" w:rightFromText="141" w:vertAnchor="text" w:horzAnchor="margin" w:tblpXSpec="center" w:tblpY="557"/>
        <w:tblW w:w="10848" w:type="dxa"/>
        <w:tblCellMar>
          <w:left w:w="70" w:type="dxa"/>
          <w:right w:w="70" w:type="dxa"/>
        </w:tblCellMar>
        <w:tblLook w:val="04A0" w:firstRow="1" w:lastRow="0" w:firstColumn="1" w:lastColumn="0" w:noHBand="0" w:noVBand="1"/>
      </w:tblPr>
      <w:tblGrid>
        <w:gridCol w:w="6797"/>
        <w:gridCol w:w="2035"/>
        <w:gridCol w:w="2016"/>
      </w:tblGrid>
      <w:tr w:rsidR="00092DE7" w:rsidRPr="00593AC1" w14:paraId="7D7AE9D8" w14:textId="77777777" w:rsidTr="00D051A5">
        <w:trPr>
          <w:trHeight w:val="618"/>
        </w:trPr>
        <w:tc>
          <w:tcPr>
            <w:tcW w:w="6797" w:type="dxa"/>
            <w:tcBorders>
              <w:top w:val="nil"/>
              <w:left w:val="nil"/>
              <w:bottom w:val="single" w:sz="4" w:space="0" w:color="D3D3D3"/>
              <w:right w:val="nil"/>
            </w:tcBorders>
            <w:shd w:val="clear" w:color="FFFFFF" w:fill="FFFFFF"/>
            <w:hideMark/>
          </w:tcPr>
          <w:p w14:paraId="789E4692" w14:textId="77777777" w:rsidR="00092DE7" w:rsidRPr="00593AC1" w:rsidRDefault="00092DE7" w:rsidP="00092DE7">
            <w:pPr>
              <w:spacing w:after="0" w:line="240" w:lineRule="auto"/>
              <w:rPr>
                <w:rFonts w:ascii="Segoe UI" w:eastAsia="Times New Roman" w:hAnsi="Segoe UI" w:cs="Segoe UI"/>
                <w:b/>
                <w:bCs/>
                <w:color w:val="000000"/>
                <w:sz w:val="18"/>
                <w:szCs w:val="18"/>
                <w:lang w:eastAsia="fi-FI"/>
              </w:rPr>
            </w:pPr>
            <w:r w:rsidRPr="00593AC1">
              <w:rPr>
                <w:rFonts w:ascii="Segoe UI" w:eastAsia="Times New Roman" w:hAnsi="Segoe UI" w:cs="Segoe UI"/>
                <w:b/>
                <w:bCs/>
                <w:color w:val="000000"/>
                <w:sz w:val="18"/>
                <w:szCs w:val="18"/>
                <w:lang w:eastAsia="fi-FI"/>
              </w:rPr>
              <w:t> </w:t>
            </w:r>
          </w:p>
        </w:tc>
        <w:tc>
          <w:tcPr>
            <w:tcW w:w="2035" w:type="dxa"/>
            <w:tcBorders>
              <w:top w:val="nil"/>
              <w:left w:val="nil"/>
              <w:bottom w:val="single" w:sz="4" w:space="0" w:color="D3D3D3"/>
              <w:right w:val="nil"/>
            </w:tcBorders>
            <w:shd w:val="clear" w:color="FFFFFF" w:fill="FFFFFF"/>
            <w:hideMark/>
          </w:tcPr>
          <w:p w14:paraId="6B063DC8" w14:textId="77777777" w:rsidR="00092DE7" w:rsidRPr="00593AC1" w:rsidRDefault="00092DE7" w:rsidP="00092DE7">
            <w:pPr>
              <w:spacing w:after="0" w:line="240" w:lineRule="auto"/>
              <w:jc w:val="right"/>
              <w:rPr>
                <w:rFonts w:ascii="Segoe UI" w:eastAsia="Times New Roman" w:hAnsi="Segoe UI" w:cs="Segoe UI"/>
                <w:b/>
                <w:bCs/>
                <w:color w:val="000000"/>
                <w:sz w:val="18"/>
                <w:szCs w:val="18"/>
                <w:lang w:eastAsia="fi-FI"/>
              </w:rPr>
            </w:pPr>
            <w:r w:rsidRPr="00593AC1">
              <w:rPr>
                <w:rFonts w:ascii="Segoe UI" w:eastAsia="Times New Roman" w:hAnsi="Segoe UI" w:cs="Segoe UI"/>
                <w:b/>
                <w:bCs/>
                <w:color w:val="000000"/>
                <w:sz w:val="18"/>
                <w:szCs w:val="18"/>
                <w:lang w:eastAsia="fi-FI"/>
              </w:rPr>
              <w:t>1.1.2025-31.12.2025</w:t>
            </w:r>
          </w:p>
        </w:tc>
        <w:tc>
          <w:tcPr>
            <w:tcW w:w="2016" w:type="dxa"/>
            <w:tcBorders>
              <w:top w:val="nil"/>
              <w:left w:val="nil"/>
              <w:bottom w:val="single" w:sz="4" w:space="0" w:color="D3D3D3"/>
              <w:right w:val="nil"/>
            </w:tcBorders>
            <w:shd w:val="clear" w:color="FFFFFF" w:fill="FFFFFF"/>
            <w:hideMark/>
          </w:tcPr>
          <w:p w14:paraId="697D0D7A" w14:textId="77777777" w:rsidR="00092DE7" w:rsidRPr="00593AC1" w:rsidRDefault="00092DE7" w:rsidP="00092DE7">
            <w:pPr>
              <w:spacing w:after="0" w:line="240" w:lineRule="auto"/>
              <w:jc w:val="right"/>
              <w:rPr>
                <w:rFonts w:ascii="Segoe UI" w:eastAsia="Times New Roman" w:hAnsi="Segoe UI" w:cs="Segoe UI"/>
                <w:b/>
                <w:bCs/>
                <w:color w:val="000000"/>
                <w:sz w:val="18"/>
                <w:szCs w:val="18"/>
                <w:lang w:eastAsia="fi-FI"/>
              </w:rPr>
            </w:pPr>
            <w:r w:rsidRPr="00593AC1">
              <w:rPr>
                <w:rFonts w:ascii="Segoe UI" w:eastAsia="Times New Roman" w:hAnsi="Segoe UI" w:cs="Segoe UI"/>
                <w:b/>
                <w:bCs/>
                <w:color w:val="000000"/>
                <w:sz w:val="18"/>
                <w:szCs w:val="18"/>
                <w:lang w:eastAsia="fi-FI"/>
              </w:rPr>
              <w:t>1.1.2024-31.12.2024</w:t>
            </w:r>
          </w:p>
        </w:tc>
      </w:tr>
      <w:tr w:rsidR="00092DE7" w:rsidRPr="00593AC1" w14:paraId="41235225" w14:textId="77777777" w:rsidTr="00D051A5">
        <w:trPr>
          <w:trHeight w:val="618"/>
        </w:trPr>
        <w:tc>
          <w:tcPr>
            <w:tcW w:w="6797" w:type="dxa"/>
            <w:tcBorders>
              <w:top w:val="nil"/>
              <w:left w:val="nil"/>
              <w:bottom w:val="single" w:sz="4" w:space="0" w:color="D3D3D3"/>
              <w:right w:val="nil"/>
            </w:tcBorders>
            <w:shd w:val="clear" w:color="FFFFFF" w:fill="FFFFFF"/>
            <w:hideMark/>
          </w:tcPr>
          <w:p w14:paraId="6F69EC37" w14:textId="77777777" w:rsidR="00092DE7" w:rsidRPr="00593AC1" w:rsidRDefault="00092DE7" w:rsidP="00092DE7">
            <w:pPr>
              <w:spacing w:after="0" w:line="240" w:lineRule="auto"/>
              <w:ind w:firstLineChars="100" w:firstLine="181"/>
              <w:rPr>
                <w:rFonts w:ascii="Segoe UI" w:eastAsia="Times New Roman" w:hAnsi="Segoe UI" w:cs="Segoe UI"/>
                <w:b/>
                <w:bCs/>
                <w:color w:val="000000"/>
                <w:sz w:val="18"/>
                <w:szCs w:val="18"/>
                <w:lang w:eastAsia="fi-FI"/>
              </w:rPr>
            </w:pPr>
            <w:r w:rsidRPr="00593AC1">
              <w:rPr>
                <w:rFonts w:ascii="Segoe UI" w:eastAsia="Times New Roman" w:hAnsi="Segoe UI" w:cs="Segoe UI"/>
                <w:b/>
                <w:bCs/>
                <w:color w:val="000000"/>
                <w:sz w:val="18"/>
                <w:szCs w:val="18"/>
                <w:lang w:eastAsia="fi-FI"/>
              </w:rPr>
              <w:t>Tulorahoitus</w:t>
            </w:r>
          </w:p>
        </w:tc>
        <w:tc>
          <w:tcPr>
            <w:tcW w:w="2035" w:type="dxa"/>
            <w:tcBorders>
              <w:top w:val="nil"/>
              <w:left w:val="nil"/>
              <w:bottom w:val="single" w:sz="4" w:space="0" w:color="D3D3D3"/>
              <w:right w:val="nil"/>
            </w:tcBorders>
            <w:shd w:val="clear" w:color="FFFFFF" w:fill="FFFFFF"/>
            <w:hideMark/>
          </w:tcPr>
          <w:p w14:paraId="4D97F7C9" w14:textId="77777777" w:rsidR="00092DE7" w:rsidRPr="00593AC1" w:rsidRDefault="00092DE7" w:rsidP="00092DE7">
            <w:pPr>
              <w:spacing w:after="0" w:line="240" w:lineRule="auto"/>
              <w:jc w:val="right"/>
              <w:rPr>
                <w:rFonts w:ascii="Segoe UI" w:eastAsia="Times New Roman" w:hAnsi="Segoe UI" w:cs="Segoe UI"/>
                <w:b/>
                <w:bCs/>
                <w:color w:val="000000"/>
                <w:sz w:val="18"/>
                <w:szCs w:val="18"/>
                <w:lang w:eastAsia="fi-FI"/>
              </w:rPr>
            </w:pPr>
            <w:r w:rsidRPr="00593AC1">
              <w:rPr>
                <w:rFonts w:ascii="Segoe UI" w:eastAsia="Times New Roman" w:hAnsi="Segoe UI" w:cs="Segoe UI"/>
                <w:b/>
                <w:bCs/>
                <w:color w:val="000000"/>
                <w:sz w:val="18"/>
                <w:szCs w:val="18"/>
                <w:lang w:eastAsia="fi-FI"/>
              </w:rPr>
              <w:t>-16 178,06</w:t>
            </w:r>
          </w:p>
        </w:tc>
        <w:tc>
          <w:tcPr>
            <w:tcW w:w="2016" w:type="dxa"/>
            <w:tcBorders>
              <w:top w:val="nil"/>
              <w:left w:val="nil"/>
              <w:bottom w:val="single" w:sz="4" w:space="0" w:color="D3D3D3"/>
              <w:right w:val="nil"/>
            </w:tcBorders>
            <w:shd w:val="clear" w:color="FFFFFF" w:fill="FFFFFF"/>
            <w:hideMark/>
          </w:tcPr>
          <w:p w14:paraId="5A09B2F5" w14:textId="77777777" w:rsidR="00092DE7" w:rsidRPr="00593AC1" w:rsidRDefault="00092DE7" w:rsidP="00092DE7">
            <w:pPr>
              <w:spacing w:after="0" w:line="240" w:lineRule="auto"/>
              <w:jc w:val="right"/>
              <w:rPr>
                <w:rFonts w:ascii="Segoe UI" w:eastAsia="Times New Roman" w:hAnsi="Segoe UI" w:cs="Segoe UI"/>
                <w:b/>
                <w:bCs/>
                <w:color w:val="000000"/>
                <w:sz w:val="18"/>
                <w:szCs w:val="18"/>
                <w:lang w:eastAsia="fi-FI"/>
              </w:rPr>
            </w:pPr>
            <w:r w:rsidRPr="00593AC1">
              <w:rPr>
                <w:rFonts w:ascii="Segoe UI" w:eastAsia="Times New Roman" w:hAnsi="Segoe UI" w:cs="Segoe UI"/>
                <w:b/>
                <w:bCs/>
                <w:color w:val="000000"/>
                <w:sz w:val="18"/>
                <w:szCs w:val="18"/>
                <w:lang w:eastAsia="fi-FI"/>
              </w:rPr>
              <w:t>3 438,24</w:t>
            </w:r>
          </w:p>
        </w:tc>
      </w:tr>
      <w:tr w:rsidR="00092DE7" w:rsidRPr="00593AC1" w14:paraId="0F29FBCE" w14:textId="77777777" w:rsidTr="00D051A5">
        <w:trPr>
          <w:trHeight w:val="618"/>
        </w:trPr>
        <w:tc>
          <w:tcPr>
            <w:tcW w:w="6797" w:type="dxa"/>
            <w:tcBorders>
              <w:top w:val="nil"/>
              <w:left w:val="nil"/>
              <w:bottom w:val="single" w:sz="4" w:space="0" w:color="D3D3D3"/>
              <w:right w:val="nil"/>
            </w:tcBorders>
            <w:shd w:val="clear" w:color="FFFFFF" w:fill="FFFFFF"/>
            <w:hideMark/>
          </w:tcPr>
          <w:p w14:paraId="031339ED" w14:textId="77777777" w:rsidR="00092DE7" w:rsidRPr="00593AC1" w:rsidRDefault="00092DE7" w:rsidP="00092DE7">
            <w:pPr>
              <w:spacing w:after="0" w:line="240" w:lineRule="auto"/>
              <w:ind w:firstLineChars="200" w:firstLine="400"/>
              <w:outlineLvl w:val="0"/>
              <w:rPr>
                <w:rFonts w:ascii="Courier New" w:eastAsia="Times New Roman" w:hAnsi="Courier New" w:cs="Courier New"/>
                <w:sz w:val="20"/>
                <w:szCs w:val="20"/>
                <w:lang w:eastAsia="fi-FI"/>
              </w:rPr>
            </w:pPr>
            <w:r w:rsidRPr="00593AC1">
              <w:rPr>
                <w:rFonts w:ascii="Courier New" w:eastAsia="Times New Roman" w:hAnsi="Courier New" w:cs="Courier New"/>
                <w:color w:val="000000"/>
                <w:sz w:val="20"/>
                <w:szCs w:val="20"/>
                <w:lang w:eastAsia="fi-FI"/>
              </w:rPr>
              <w:t xml:space="preserve">    </w:t>
            </w:r>
            <w:r w:rsidRPr="00593AC1">
              <w:rPr>
                <w:rFonts w:ascii="Segoe UI" w:eastAsia="Times New Roman" w:hAnsi="Segoe UI" w:cs="Segoe UI"/>
                <w:color w:val="000000"/>
                <w:sz w:val="18"/>
                <w:szCs w:val="18"/>
                <w:lang w:eastAsia="fi-FI"/>
              </w:rPr>
              <w:t>Vuosikate</w:t>
            </w:r>
          </w:p>
        </w:tc>
        <w:tc>
          <w:tcPr>
            <w:tcW w:w="2035" w:type="dxa"/>
            <w:tcBorders>
              <w:top w:val="nil"/>
              <w:left w:val="nil"/>
              <w:bottom w:val="single" w:sz="4" w:space="0" w:color="D3D3D3"/>
              <w:right w:val="nil"/>
            </w:tcBorders>
            <w:shd w:val="clear" w:color="FFFFFF" w:fill="FFFFFF"/>
            <w:hideMark/>
          </w:tcPr>
          <w:p w14:paraId="13A1DC78" w14:textId="77777777" w:rsidR="00092DE7" w:rsidRPr="00593AC1" w:rsidRDefault="00092DE7" w:rsidP="00092DE7">
            <w:pPr>
              <w:spacing w:after="0" w:line="240" w:lineRule="auto"/>
              <w:jc w:val="right"/>
              <w:outlineLvl w:val="0"/>
              <w:rPr>
                <w:rFonts w:ascii="Segoe UI" w:eastAsia="Times New Roman" w:hAnsi="Segoe UI" w:cs="Segoe UI"/>
                <w:color w:val="000000"/>
                <w:sz w:val="18"/>
                <w:szCs w:val="18"/>
                <w:lang w:eastAsia="fi-FI"/>
              </w:rPr>
            </w:pPr>
            <w:r w:rsidRPr="00593AC1">
              <w:rPr>
                <w:rFonts w:ascii="Segoe UI" w:eastAsia="Times New Roman" w:hAnsi="Segoe UI" w:cs="Segoe UI"/>
                <w:color w:val="000000"/>
                <w:sz w:val="18"/>
                <w:szCs w:val="18"/>
                <w:lang w:eastAsia="fi-FI"/>
              </w:rPr>
              <w:t>-16 178,06</w:t>
            </w:r>
          </w:p>
        </w:tc>
        <w:tc>
          <w:tcPr>
            <w:tcW w:w="2016" w:type="dxa"/>
            <w:tcBorders>
              <w:top w:val="nil"/>
              <w:left w:val="nil"/>
              <w:bottom w:val="single" w:sz="4" w:space="0" w:color="D3D3D3"/>
              <w:right w:val="nil"/>
            </w:tcBorders>
            <w:shd w:val="clear" w:color="FFFFFF" w:fill="FFFFFF"/>
            <w:hideMark/>
          </w:tcPr>
          <w:p w14:paraId="439390E2" w14:textId="77777777" w:rsidR="00092DE7" w:rsidRPr="00593AC1" w:rsidRDefault="00092DE7" w:rsidP="00092DE7">
            <w:pPr>
              <w:spacing w:after="0" w:line="240" w:lineRule="auto"/>
              <w:jc w:val="right"/>
              <w:outlineLvl w:val="0"/>
              <w:rPr>
                <w:rFonts w:ascii="Segoe UI" w:eastAsia="Times New Roman" w:hAnsi="Segoe UI" w:cs="Segoe UI"/>
                <w:color w:val="000000"/>
                <w:sz w:val="18"/>
                <w:szCs w:val="18"/>
                <w:lang w:eastAsia="fi-FI"/>
              </w:rPr>
            </w:pPr>
            <w:r w:rsidRPr="00593AC1">
              <w:rPr>
                <w:rFonts w:ascii="Segoe UI" w:eastAsia="Times New Roman" w:hAnsi="Segoe UI" w:cs="Segoe UI"/>
                <w:color w:val="000000"/>
                <w:sz w:val="18"/>
                <w:szCs w:val="18"/>
                <w:lang w:eastAsia="fi-FI"/>
              </w:rPr>
              <w:t>3 438,24</w:t>
            </w:r>
          </w:p>
        </w:tc>
      </w:tr>
      <w:tr w:rsidR="00092DE7" w:rsidRPr="00593AC1" w14:paraId="47AE77AD" w14:textId="77777777" w:rsidTr="00D051A5">
        <w:trPr>
          <w:trHeight w:val="618"/>
        </w:trPr>
        <w:tc>
          <w:tcPr>
            <w:tcW w:w="6797" w:type="dxa"/>
            <w:tcBorders>
              <w:top w:val="nil"/>
              <w:left w:val="nil"/>
              <w:bottom w:val="single" w:sz="4" w:space="0" w:color="D3D3D3"/>
              <w:right w:val="nil"/>
            </w:tcBorders>
            <w:shd w:val="clear" w:color="FFFFFF" w:fill="FFFFFF"/>
            <w:hideMark/>
          </w:tcPr>
          <w:p w14:paraId="58ADCF2C" w14:textId="77777777" w:rsidR="00092DE7" w:rsidRPr="00593AC1" w:rsidRDefault="00092DE7" w:rsidP="00092DE7">
            <w:pPr>
              <w:spacing w:after="0" w:line="240" w:lineRule="auto"/>
              <w:ind w:firstLineChars="100" w:firstLine="181"/>
              <w:rPr>
                <w:rFonts w:ascii="Segoe UI" w:eastAsia="Times New Roman" w:hAnsi="Segoe UI" w:cs="Segoe UI"/>
                <w:b/>
                <w:bCs/>
                <w:color w:val="000000"/>
                <w:sz w:val="18"/>
                <w:szCs w:val="18"/>
                <w:lang w:eastAsia="fi-FI"/>
              </w:rPr>
            </w:pPr>
            <w:r w:rsidRPr="00593AC1">
              <w:rPr>
                <w:rFonts w:ascii="Segoe UI" w:eastAsia="Times New Roman" w:hAnsi="Segoe UI" w:cs="Segoe UI"/>
                <w:b/>
                <w:bCs/>
                <w:color w:val="000000"/>
                <w:sz w:val="18"/>
                <w:szCs w:val="18"/>
                <w:lang w:eastAsia="fi-FI"/>
              </w:rPr>
              <w:t>Varsinaisen toiminnan ja investointien nettorahavirta</w:t>
            </w:r>
          </w:p>
        </w:tc>
        <w:tc>
          <w:tcPr>
            <w:tcW w:w="2035" w:type="dxa"/>
            <w:tcBorders>
              <w:top w:val="nil"/>
              <w:left w:val="nil"/>
              <w:bottom w:val="single" w:sz="4" w:space="0" w:color="D3D3D3"/>
              <w:right w:val="nil"/>
            </w:tcBorders>
            <w:shd w:val="clear" w:color="FFFFFF" w:fill="FFFFFF"/>
            <w:hideMark/>
          </w:tcPr>
          <w:p w14:paraId="1EF1B3D0" w14:textId="77777777" w:rsidR="00092DE7" w:rsidRPr="00593AC1" w:rsidRDefault="00092DE7" w:rsidP="00092DE7">
            <w:pPr>
              <w:spacing w:after="0" w:line="240" w:lineRule="auto"/>
              <w:jc w:val="right"/>
              <w:rPr>
                <w:rFonts w:ascii="Segoe UI" w:eastAsia="Times New Roman" w:hAnsi="Segoe UI" w:cs="Segoe UI"/>
                <w:b/>
                <w:bCs/>
                <w:color w:val="000000"/>
                <w:sz w:val="18"/>
                <w:szCs w:val="18"/>
                <w:lang w:eastAsia="fi-FI"/>
              </w:rPr>
            </w:pPr>
            <w:r w:rsidRPr="00593AC1">
              <w:rPr>
                <w:rFonts w:ascii="Segoe UI" w:eastAsia="Times New Roman" w:hAnsi="Segoe UI" w:cs="Segoe UI"/>
                <w:b/>
                <w:bCs/>
                <w:color w:val="000000"/>
                <w:sz w:val="18"/>
                <w:szCs w:val="18"/>
                <w:lang w:eastAsia="fi-FI"/>
              </w:rPr>
              <w:t>-16 178,06</w:t>
            </w:r>
          </w:p>
        </w:tc>
        <w:tc>
          <w:tcPr>
            <w:tcW w:w="2016" w:type="dxa"/>
            <w:tcBorders>
              <w:top w:val="nil"/>
              <w:left w:val="nil"/>
              <w:bottom w:val="single" w:sz="4" w:space="0" w:color="D3D3D3"/>
              <w:right w:val="nil"/>
            </w:tcBorders>
            <w:shd w:val="clear" w:color="FFFFFF" w:fill="FFFFFF"/>
            <w:hideMark/>
          </w:tcPr>
          <w:p w14:paraId="398BEA76" w14:textId="77777777" w:rsidR="00092DE7" w:rsidRPr="00593AC1" w:rsidRDefault="00092DE7" w:rsidP="00092DE7">
            <w:pPr>
              <w:spacing w:after="0" w:line="240" w:lineRule="auto"/>
              <w:jc w:val="right"/>
              <w:rPr>
                <w:rFonts w:ascii="Segoe UI" w:eastAsia="Times New Roman" w:hAnsi="Segoe UI" w:cs="Segoe UI"/>
                <w:b/>
                <w:bCs/>
                <w:color w:val="000000"/>
                <w:sz w:val="18"/>
                <w:szCs w:val="18"/>
                <w:lang w:eastAsia="fi-FI"/>
              </w:rPr>
            </w:pPr>
            <w:r w:rsidRPr="00593AC1">
              <w:rPr>
                <w:rFonts w:ascii="Segoe UI" w:eastAsia="Times New Roman" w:hAnsi="Segoe UI" w:cs="Segoe UI"/>
                <w:b/>
                <w:bCs/>
                <w:color w:val="000000"/>
                <w:sz w:val="18"/>
                <w:szCs w:val="18"/>
                <w:lang w:eastAsia="fi-FI"/>
              </w:rPr>
              <w:t>3 438,24</w:t>
            </w:r>
          </w:p>
        </w:tc>
      </w:tr>
      <w:tr w:rsidR="00092DE7" w:rsidRPr="00593AC1" w14:paraId="752CAFBD" w14:textId="77777777" w:rsidTr="00D051A5">
        <w:trPr>
          <w:trHeight w:val="618"/>
        </w:trPr>
        <w:tc>
          <w:tcPr>
            <w:tcW w:w="6797" w:type="dxa"/>
            <w:tcBorders>
              <w:top w:val="nil"/>
              <w:left w:val="nil"/>
              <w:bottom w:val="single" w:sz="4" w:space="0" w:color="D3D3D3"/>
              <w:right w:val="nil"/>
            </w:tcBorders>
            <w:shd w:val="clear" w:color="FFFFFF" w:fill="FFFFFF"/>
            <w:hideMark/>
          </w:tcPr>
          <w:p w14:paraId="0B31F447" w14:textId="77777777" w:rsidR="00092DE7" w:rsidRPr="00593AC1" w:rsidRDefault="00092DE7" w:rsidP="00092DE7">
            <w:pPr>
              <w:spacing w:after="0" w:line="240" w:lineRule="auto"/>
              <w:ind w:firstLineChars="100" w:firstLine="181"/>
              <w:rPr>
                <w:rFonts w:ascii="Segoe UI" w:eastAsia="Times New Roman" w:hAnsi="Segoe UI" w:cs="Segoe UI"/>
                <w:b/>
                <w:bCs/>
                <w:color w:val="000000"/>
                <w:sz w:val="18"/>
                <w:szCs w:val="18"/>
                <w:lang w:eastAsia="fi-FI"/>
              </w:rPr>
            </w:pPr>
            <w:r w:rsidRPr="00593AC1">
              <w:rPr>
                <w:rFonts w:ascii="Segoe UI" w:eastAsia="Times New Roman" w:hAnsi="Segoe UI" w:cs="Segoe UI"/>
                <w:b/>
                <w:bCs/>
                <w:color w:val="000000"/>
                <w:sz w:val="18"/>
                <w:szCs w:val="18"/>
                <w:lang w:eastAsia="fi-FI"/>
              </w:rPr>
              <w:t>Muut maksuvalmiuden muutokset</w:t>
            </w:r>
          </w:p>
        </w:tc>
        <w:tc>
          <w:tcPr>
            <w:tcW w:w="2035" w:type="dxa"/>
            <w:tcBorders>
              <w:top w:val="nil"/>
              <w:left w:val="nil"/>
              <w:bottom w:val="single" w:sz="4" w:space="0" w:color="D3D3D3"/>
              <w:right w:val="nil"/>
            </w:tcBorders>
            <w:shd w:val="clear" w:color="FFFFFF" w:fill="FFFFFF"/>
            <w:hideMark/>
          </w:tcPr>
          <w:p w14:paraId="167505C3" w14:textId="77777777" w:rsidR="00092DE7" w:rsidRPr="00593AC1" w:rsidRDefault="00092DE7" w:rsidP="00092DE7">
            <w:pPr>
              <w:spacing w:after="0" w:line="240" w:lineRule="auto"/>
              <w:jc w:val="right"/>
              <w:rPr>
                <w:rFonts w:ascii="Segoe UI" w:eastAsia="Times New Roman" w:hAnsi="Segoe UI" w:cs="Segoe UI"/>
                <w:b/>
                <w:bCs/>
                <w:color w:val="000000"/>
                <w:sz w:val="18"/>
                <w:szCs w:val="18"/>
                <w:lang w:eastAsia="fi-FI"/>
              </w:rPr>
            </w:pPr>
            <w:r w:rsidRPr="00593AC1">
              <w:rPr>
                <w:rFonts w:ascii="Segoe UI" w:eastAsia="Times New Roman" w:hAnsi="Segoe UI" w:cs="Segoe UI"/>
                <w:b/>
                <w:bCs/>
                <w:color w:val="000000"/>
                <w:sz w:val="18"/>
                <w:szCs w:val="18"/>
                <w:lang w:eastAsia="fi-FI"/>
              </w:rPr>
              <w:t>16 130,06</w:t>
            </w:r>
          </w:p>
        </w:tc>
        <w:tc>
          <w:tcPr>
            <w:tcW w:w="2016" w:type="dxa"/>
            <w:tcBorders>
              <w:top w:val="nil"/>
              <w:left w:val="nil"/>
              <w:bottom w:val="single" w:sz="4" w:space="0" w:color="D3D3D3"/>
              <w:right w:val="nil"/>
            </w:tcBorders>
            <w:shd w:val="clear" w:color="FFFFFF" w:fill="FFFFFF"/>
            <w:hideMark/>
          </w:tcPr>
          <w:p w14:paraId="226AC5A2" w14:textId="77777777" w:rsidR="00092DE7" w:rsidRPr="00593AC1" w:rsidRDefault="00092DE7" w:rsidP="00092DE7">
            <w:pPr>
              <w:spacing w:after="0" w:line="240" w:lineRule="auto"/>
              <w:jc w:val="right"/>
              <w:rPr>
                <w:rFonts w:ascii="Segoe UI" w:eastAsia="Times New Roman" w:hAnsi="Segoe UI" w:cs="Segoe UI"/>
                <w:b/>
                <w:bCs/>
                <w:color w:val="000000"/>
                <w:sz w:val="18"/>
                <w:szCs w:val="18"/>
                <w:lang w:eastAsia="fi-FI"/>
              </w:rPr>
            </w:pPr>
            <w:r w:rsidRPr="00593AC1">
              <w:rPr>
                <w:rFonts w:ascii="Segoe UI" w:eastAsia="Times New Roman" w:hAnsi="Segoe UI" w:cs="Segoe UI"/>
                <w:b/>
                <w:bCs/>
                <w:color w:val="000000"/>
                <w:sz w:val="18"/>
                <w:szCs w:val="18"/>
                <w:lang w:eastAsia="fi-FI"/>
              </w:rPr>
              <w:t>-3 483,84</w:t>
            </w:r>
          </w:p>
        </w:tc>
      </w:tr>
      <w:tr w:rsidR="00092DE7" w:rsidRPr="00593AC1" w14:paraId="3F99B79C" w14:textId="77777777" w:rsidTr="00D051A5">
        <w:trPr>
          <w:trHeight w:val="618"/>
        </w:trPr>
        <w:tc>
          <w:tcPr>
            <w:tcW w:w="6797" w:type="dxa"/>
            <w:tcBorders>
              <w:top w:val="nil"/>
              <w:left w:val="nil"/>
              <w:bottom w:val="single" w:sz="4" w:space="0" w:color="D3D3D3"/>
              <w:right w:val="nil"/>
            </w:tcBorders>
            <w:shd w:val="clear" w:color="FFFFFF" w:fill="FFFFFF"/>
            <w:hideMark/>
          </w:tcPr>
          <w:p w14:paraId="4E5EE856" w14:textId="77777777" w:rsidR="00092DE7" w:rsidRPr="00593AC1" w:rsidRDefault="00092DE7" w:rsidP="00092DE7">
            <w:pPr>
              <w:spacing w:after="0" w:line="240" w:lineRule="auto"/>
              <w:ind w:firstLineChars="200" w:firstLine="400"/>
              <w:outlineLvl w:val="0"/>
              <w:rPr>
                <w:rFonts w:ascii="Courier New" w:eastAsia="Times New Roman" w:hAnsi="Courier New" w:cs="Courier New"/>
                <w:sz w:val="20"/>
                <w:szCs w:val="20"/>
                <w:lang w:eastAsia="fi-FI"/>
              </w:rPr>
            </w:pPr>
            <w:r w:rsidRPr="00593AC1">
              <w:rPr>
                <w:rFonts w:ascii="Courier New" w:eastAsia="Times New Roman" w:hAnsi="Courier New" w:cs="Courier New"/>
                <w:color w:val="000000"/>
                <w:sz w:val="20"/>
                <w:szCs w:val="20"/>
                <w:lang w:eastAsia="fi-FI"/>
              </w:rPr>
              <w:t xml:space="preserve">    </w:t>
            </w:r>
            <w:r w:rsidRPr="00593AC1">
              <w:rPr>
                <w:rFonts w:ascii="Segoe UI" w:eastAsia="Times New Roman" w:hAnsi="Segoe UI" w:cs="Segoe UI"/>
                <w:color w:val="000000"/>
                <w:sz w:val="18"/>
                <w:szCs w:val="18"/>
                <w:lang w:eastAsia="fi-FI"/>
              </w:rPr>
              <w:t>Lyhytaikaisten saamisten muutos</w:t>
            </w:r>
          </w:p>
        </w:tc>
        <w:tc>
          <w:tcPr>
            <w:tcW w:w="2035" w:type="dxa"/>
            <w:tcBorders>
              <w:top w:val="nil"/>
              <w:left w:val="nil"/>
              <w:bottom w:val="single" w:sz="4" w:space="0" w:color="D3D3D3"/>
              <w:right w:val="nil"/>
            </w:tcBorders>
            <w:shd w:val="clear" w:color="FFFFFF" w:fill="FFFFFF"/>
            <w:hideMark/>
          </w:tcPr>
          <w:p w14:paraId="2A03FCB1" w14:textId="77777777" w:rsidR="00092DE7" w:rsidRPr="00593AC1" w:rsidRDefault="00092DE7" w:rsidP="00092DE7">
            <w:pPr>
              <w:spacing w:after="0" w:line="240" w:lineRule="auto"/>
              <w:jc w:val="right"/>
              <w:outlineLvl w:val="0"/>
              <w:rPr>
                <w:rFonts w:ascii="Segoe UI" w:eastAsia="Times New Roman" w:hAnsi="Segoe UI" w:cs="Segoe UI"/>
                <w:color w:val="000000"/>
                <w:sz w:val="18"/>
                <w:szCs w:val="18"/>
                <w:lang w:eastAsia="fi-FI"/>
              </w:rPr>
            </w:pPr>
            <w:r w:rsidRPr="00593AC1">
              <w:rPr>
                <w:rFonts w:ascii="Segoe UI" w:eastAsia="Times New Roman" w:hAnsi="Segoe UI" w:cs="Segoe UI"/>
                <w:color w:val="000000"/>
                <w:sz w:val="18"/>
                <w:szCs w:val="18"/>
                <w:lang w:eastAsia="fi-FI"/>
              </w:rPr>
              <w:t>3 142,00</w:t>
            </w:r>
          </w:p>
        </w:tc>
        <w:tc>
          <w:tcPr>
            <w:tcW w:w="2016" w:type="dxa"/>
            <w:tcBorders>
              <w:top w:val="nil"/>
              <w:left w:val="nil"/>
              <w:bottom w:val="single" w:sz="4" w:space="0" w:color="D3D3D3"/>
              <w:right w:val="nil"/>
            </w:tcBorders>
            <w:shd w:val="clear" w:color="FFFFFF" w:fill="FFFFFF"/>
            <w:hideMark/>
          </w:tcPr>
          <w:p w14:paraId="7601D6C8" w14:textId="77777777" w:rsidR="00092DE7" w:rsidRPr="00593AC1" w:rsidRDefault="00092DE7" w:rsidP="00092DE7">
            <w:pPr>
              <w:spacing w:after="0" w:line="240" w:lineRule="auto"/>
              <w:jc w:val="right"/>
              <w:outlineLvl w:val="0"/>
              <w:rPr>
                <w:rFonts w:ascii="Segoe UI" w:eastAsia="Times New Roman" w:hAnsi="Segoe UI" w:cs="Segoe UI"/>
                <w:color w:val="000000"/>
                <w:sz w:val="18"/>
                <w:szCs w:val="18"/>
                <w:lang w:eastAsia="fi-FI"/>
              </w:rPr>
            </w:pPr>
            <w:r w:rsidRPr="00593AC1">
              <w:rPr>
                <w:rFonts w:ascii="Segoe UI" w:eastAsia="Times New Roman" w:hAnsi="Segoe UI" w:cs="Segoe UI"/>
                <w:color w:val="000000"/>
                <w:sz w:val="18"/>
                <w:szCs w:val="18"/>
                <w:lang w:eastAsia="fi-FI"/>
              </w:rPr>
              <w:t>-15 140,86</w:t>
            </w:r>
          </w:p>
        </w:tc>
      </w:tr>
      <w:tr w:rsidR="00092DE7" w:rsidRPr="00593AC1" w14:paraId="1479D634" w14:textId="77777777" w:rsidTr="00D051A5">
        <w:trPr>
          <w:trHeight w:val="618"/>
        </w:trPr>
        <w:tc>
          <w:tcPr>
            <w:tcW w:w="6797" w:type="dxa"/>
            <w:tcBorders>
              <w:top w:val="nil"/>
              <w:left w:val="nil"/>
              <w:bottom w:val="single" w:sz="4" w:space="0" w:color="D3D3D3"/>
              <w:right w:val="nil"/>
            </w:tcBorders>
            <w:shd w:val="clear" w:color="FFFFFF" w:fill="FFFFFF"/>
            <w:hideMark/>
          </w:tcPr>
          <w:p w14:paraId="0725A661" w14:textId="77777777" w:rsidR="00092DE7" w:rsidRPr="00593AC1" w:rsidRDefault="00092DE7" w:rsidP="00092DE7">
            <w:pPr>
              <w:spacing w:after="0" w:line="240" w:lineRule="auto"/>
              <w:ind w:firstLineChars="200" w:firstLine="400"/>
              <w:outlineLvl w:val="0"/>
              <w:rPr>
                <w:rFonts w:ascii="Courier New" w:eastAsia="Times New Roman" w:hAnsi="Courier New" w:cs="Courier New"/>
                <w:sz w:val="20"/>
                <w:szCs w:val="20"/>
                <w:lang w:eastAsia="fi-FI"/>
              </w:rPr>
            </w:pPr>
            <w:r w:rsidRPr="00593AC1">
              <w:rPr>
                <w:rFonts w:ascii="Courier New" w:eastAsia="Times New Roman" w:hAnsi="Courier New" w:cs="Courier New"/>
                <w:color w:val="000000"/>
                <w:sz w:val="20"/>
                <w:szCs w:val="20"/>
                <w:lang w:eastAsia="fi-FI"/>
              </w:rPr>
              <w:t xml:space="preserve">    </w:t>
            </w:r>
            <w:r w:rsidRPr="00593AC1">
              <w:rPr>
                <w:rFonts w:ascii="Segoe UI" w:eastAsia="Times New Roman" w:hAnsi="Segoe UI" w:cs="Segoe UI"/>
                <w:color w:val="000000"/>
                <w:sz w:val="18"/>
                <w:szCs w:val="18"/>
                <w:lang w:eastAsia="fi-FI"/>
              </w:rPr>
              <w:t>Korottomien pitkä- ja lyhytaikaisten velkojen muutos</w:t>
            </w:r>
          </w:p>
        </w:tc>
        <w:tc>
          <w:tcPr>
            <w:tcW w:w="2035" w:type="dxa"/>
            <w:tcBorders>
              <w:top w:val="nil"/>
              <w:left w:val="nil"/>
              <w:bottom w:val="single" w:sz="4" w:space="0" w:color="D3D3D3"/>
              <w:right w:val="nil"/>
            </w:tcBorders>
            <w:shd w:val="clear" w:color="FFFFFF" w:fill="FFFFFF"/>
            <w:hideMark/>
          </w:tcPr>
          <w:p w14:paraId="4A6C8E63" w14:textId="77777777" w:rsidR="00092DE7" w:rsidRPr="00593AC1" w:rsidRDefault="00092DE7" w:rsidP="00092DE7">
            <w:pPr>
              <w:spacing w:after="0" w:line="240" w:lineRule="auto"/>
              <w:jc w:val="right"/>
              <w:outlineLvl w:val="0"/>
              <w:rPr>
                <w:rFonts w:ascii="Segoe UI" w:eastAsia="Times New Roman" w:hAnsi="Segoe UI" w:cs="Segoe UI"/>
                <w:color w:val="000000"/>
                <w:sz w:val="18"/>
                <w:szCs w:val="18"/>
                <w:lang w:eastAsia="fi-FI"/>
              </w:rPr>
            </w:pPr>
            <w:r w:rsidRPr="00593AC1">
              <w:rPr>
                <w:rFonts w:ascii="Segoe UI" w:eastAsia="Times New Roman" w:hAnsi="Segoe UI" w:cs="Segoe UI"/>
                <w:color w:val="000000"/>
                <w:sz w:val="18"/>
                <w:szCs w:val="18"/>
                <w:lang w:eastAsia="fi-FI"/>
              </w:rPr>
              <w:t>12 988,06</w:t>
            </w:r>
          </w:p>
        </w:tc>
        <w:tc>
          <w:tcPr>
            <w:tcW w:w="2016" w:type="dxa"/>
            <w:tcBorders>
              <w:top w:val="nil"/>
              <w:left w:val="nil"/>
              <w:bottom w:val="single" w:sz="4" w:space="0" w:color="D3D3D3"/>
              <w:right w:val="nil"/>
            </w:tcBorders>
            <w:shd w:val="clear" w:color="FFFFFF" w:fill="FFFFFF"/>
            <w:hideMark/>
          </w:tcPr>
          <w:p w14:paraId="419F39D1" w14:textId="77777777" w:rsidR="00092DE7" w:rsidRPr="00593AC1" w:rsidRDefault="00092DE7" w:rsidP="00092DE7">
            <w:pPr>
              <w:spacing w:after="0" w:line="240" w:lineRule="auto"/>
              <w:jc w:val="right"/>
              <w:outlineLvl w:val="0"/>
              <w:rPr>
                <w:rFonts w:ascii="Segoe UI" w:eastAsia="Times New Roman" w:hAnsi="Segoe UI" w:cs="Segoe UI"/>
                <w:color w:val="000000"/>
                <w:sz w:val="18"/>
                <w:szCs w:val="18"/>
                <w:lang w:eastAsia="fi-FI"/>
              </w:rPr>
            </w:pPr>
            <w:r w:rsidRPr="00593AC1">
              <w:rPr>
                <w:rFonts w:ascii="Segoe UI" w:eastAsia="Times New Roman" w:hAnsi="Segoe UI" w:cs="Segoe UI"/>
                <w:color w:val="000000"/>
                <w:sz w:val="18"/>
                <w:szCs w:val="18"/>
                <w:lang w:eastAsia="fi-FI"/>
              </w:rPr>
              <w:t>11 657,02</w:t>
            </w:r>
          </w:p>
        </w:tc>
      </w:tr>
      <w:tr w:rsidR="00092DE7" w:rsidRPr="00593AC1" w14:paraId="152D0BB0" w14:textId="77777777" w:rsidTr="00D051A5">
        <w:trPr>
          <w:trHeight w:val="618"/>
        </w:trPr>
        <w:tc>
          <w:tcPr>
            <w:tcW w:w="6797" w:type="dxa"/>
            <w:tcBorders>
              <w:top w:val="nil"/>
              <w:left w:val="nil"/>
              <w:bottom w:val="single" w:sz="4" w:space="0" w:color="D3D3D3"/>
              <w:right w:val="nil"/>
            </w:tcBorders>
            <w:shd w:val="clear" w:color="FFFFFF" w:fill="FFFFFF"/>
            <w:hideMark/>
          </w:tcPr>
          <w:p w14:paraId="211B431D" w14:textId="77777777" w:rsidR="00092DE7" w:rsidRPr="00593AC1" w:rsidRDefault="00092DE7" w:rsidP="00092DE7">
            <w:pPr>
              <w:spacing w:after="0" w:line="240" w:lineRule="auto"/>
              <w:ind w:firstLineChars="100" w:firstLine="181"/>
              <w:rPr>
                <w:rFonts w:ascii="Segoe UI" w:eastAsia="Times New Roman" w:hAnsi="Segoe UI" w:cs="Segoe UI"/>
                <w:b/>
                <w:bCs/>
                <w:color w:val="000000"/>
                <w:sz w:val="18"/>
                <w:szCs w:val="18"/>
                <w:lang w:eastAsia="fi-FI"/>
              </w:rPr>
            </w:pPr>
            <w:r w:rsidRPr="00593AC1">
              <w:rPr>
                <w:rFonts w:ascii="Segoe UI" w:eastAsia="Times New Roman" w:hAnsi="Segoe UI" w:cs="Segoe UI"/>
                <w:b/>
                <w:bCs/>
                <w:color w:val="000000"/>
                <w:sz w:val="18"/>
                <w:szCs w:val="18"/>
                <w:lang w:eastAsia="fi-FI"/>
              </w:rPr>
              <w:t>Rahoitustoiminnan nettorahavirta</w:t>
            </w:r>
          </w:p>
        </w:tc>
        <w:tc>
          <w:tcPr>
            <w:tcW w:w="2035" w:type="dxa"/>
            <w:tcBorders>
              <w:top w:val="nil"/>
              <w:left w:val="nil"/>
              <w:bottom w:val="single" w:sz="4" w:space="0" w:color="D3D3D3"/>
              <w:right w:val="nil"/>
            </w:tcBorders>
            <w:shd w:val="clear" w:color="FFFFFF" w:fill="FFFFFF"/>
            <w:hideMark/>
          </w:tcPr>
          <w:p w14:paraId="2DEA682F" w14:textId="77777777" w:rsidR="00092DE7" w:rsidRPr="00593AC1" w:rsidRDefault="00092DE7" w:rsidP="00092DE7">
            <w:pPr>
              <w:spacing w:after="0" w:line="240" w:lineRule="auto"/>
              <w:jc w:val="right"/>
              <w:rPr>
                <w:rFonts w:ascii="Segoe UI" w:eastAsia="Times New Roman" w:hAnsi="Segoe UI" w:cs="Segoe UI"/>
                <w:b/>
                <w:bCs/>
                <w:color w:val="000000"/>
                <w:sz w:val="18"/>
                <w:szCs w:val="18"/>
                <w:lang w:eastAsia="fi-FI"/>
              </w:rPr>
            </w:pPr>
            <w:r w:rsidRPr="00593AC1">
              <w:rPr>
                <w:rFonts w:ascii="Segoe UI" w:eastAsia="Times New Roman" w:hAnsi="Segoe UI" w:cs="Segoe UI"/>
                <w:b/>
                <w:bCs/>
                <w:color w:val="000000"/>
                <w:sz w:val="18"/>
                <w:szCs w:val="18"/>
                <w:lang w:eastAsia="fi-FI"/>
              </w:rPr>
              <w:t>16 130,06</w:t>
            </w:r>
          </w:p>
        </w:tc>
        <w:tc>
          <w:tcPr>
            <w:tcW w:w="2016" w:type="dxa"/>
            <w:tcBorders>
              <w:top w:val="nil"/>
              <w:left w:val="nil"/>
              <w:bottom w:val="single" w:sz="4" w:space="0" w:color="D3D3D3"/>
              <w:right w:val="nil"/>
            </w:tcBorders>
            <w:shd w:val="clear" w:color="FFFFFF" w:fill="FFFFFF"/>
            <w:hideMark/>
          </w:tcPr>
          <w:p w14:paraId="14AB92D7" w14:textId="77777777" w:rsidR="00092DE7" w:rsidRPr="00593AC1" w:rsidRDefault="00092DE7" w:rsidP="00092DE7">
            <w:pPr>
              <w:spacing w:after="0" w:line="240" w:lineRule="auto"/>
              <w:jc w:val="right"/>
              <w:rPr>
                <w:rFonts w:ascii="Segoe UI" w:eastAsia="Times New Roman" w:hAnsi="Segoe UI" w:cs="Segoe UI"/>
                <w:b/>
                <w:bCs/>
                <w:color w:val="000000"/>
                <w:sz w:val="18"/>
                <w:szCs w:val="18"/>
                <w:lang w:eastAsia="fi-FI"/>
              </w:rPr>
            </w:pPr>
            <w:r w:rsidRPr="00593AC1">
              <w:rPr>
                <w:rFonts w:ascii="Segoe UI" w:eastAsia="Times New Roman" w:hAnsi="Segoe UI" w:cs="Segoe UI"/>
                <w:b/>
                <w:bCs/>
                <w:color w:val="000000"/>
                <w:sz w:val="18"/>
                <w:szCs w:val="18"/>
                <w:lang w:eastAsia="fi-FI"/>
              </w:rPr>
              <w:t>-3 483,84</w:t>
            </w:r>
          </w:p>
        </w:tc>
      </w:tr>
      <w:tr w:rsidR="00092DE7" w:rsidRPr="00593AC1" w14:paraId="194FEE33" w14:textId="77777777" w:rsidTr="00D051A5">
        <w:trPr>
          <w:trHeight w:val="618"/>
        </w:trPr>
        <w:tc>
          <w:tcPr>
            <w:tcW w:w="6797" w:type="dxa"/>
            <w:tcBorders>
              <w:top w:val="nil"/>
              <w:left w:val="nil"/>
              <w:bottom w:val="single" w:sz="4" w:space="0" w:color="D3D3D3"/>
              <w:right w:val="nil"/>
            </w:tcBorders>
            <w:shd w:val="clear" w:color="FFFFFF" w:fill="FFFFFF"/>
            <w:hideMark/>
          </w:tcPr>
          <w:p w14:paraId="7C2620A5" w14:textId="77777777" w:rsidR="00092DE7" w:rsidRPr="00593AC1" w:rsidRDefault="00092DE7" w:rsidP="00092DE7">
            <w:pPr>
              <w:spacing w:after="0" w:line="240" w:lineRule="auto"/>
              <w:ind w:firstLineChars="100" w:firstLine="181"/>
              <w:rPr>
                <w:rFonts w:ascii="Segoe UI" w:eastAsia="Times New Roman" w:hAnsi="Segoe UI" w:cs="Segoe UI"/>
                <w:b/>
                <w:bCs/>
                <w:color w:val="000000"/>
                <w:sz w:val="18"/>
                <w:szCs w:val="18"/>
                <w:lang w:eastAsia="fi-FI"/>
              </w:rPr>
            </w:pPr>
            <w:r w:rsidRPr="00593AC1">
              <w:rPr>
                <w:rFonts w:ascii="Segoe UI" w:eastAsia="Times New Roman" w:hAnsi="Segoe UI" w:cs="Segoe UI"/>
                <w:b/>
                <w:bCs/>
                <w:color w:val="000000"/>
                <w:sz w:val="18"/>
                <w:szCs w:val="18"/>
                <w:lang w:eastAsia="fi-FI"/>
              </w:rPr>
              <w:t>Rahavarojen muutos</w:t>
            </w:r>
          </w:p>
        </w:tc>
        <w:tc>
          <w:tcPr>
            <w:tcW w:w="2035" w:type="dxa"/>
            <w:tcBorders>
              <w:top w:val="nil"/>
              <w:left w:val="nil"/>
              <w:bottom w:val="single" w:sz="4" w:space="0" w:color="D3D3D3"/>
              <w:right w:val="nil"/>
            </w:tcBorders>
            <w:shd w:val="clear" w:color="FFFFFF" w:fill="FFFFFF"/>
            <w:hideMark/>
          </w:tcPr>
          <w:p w14:paraId="5DBF659B" w14:textId="77777777" w:rsidR="00092DE7" w:rsidRPr="00593AC1" w:rsidRDefault="00092DE7" w:rsidP="00092DE7">
            <w:pPr>
              <w:spacing w:after="0" w:line="240" w:lineRule="auto"/>
              <w:jc w:val="right"/>
              <w:rPr>
                <w:rFonts w:ascii="Segoe UI" w:eastAsia="Times New Roman" w:hAnsi="Segoe UI" w:cs="Segoe UI"/>
                <w:b/>
                <w:bCs/>
                <w:color w:val="000000"/>
                <w:sz w:val="18"/>
                <w:szCs w:val="18"/>
                <w:lang w:eastAsia="fi-FI"/>
              </w:rPr>
            </w:pPr>
            <w:r w:rsidRPr="00593AC1">
              <w:rPr>
                <w:rFonts w:ascii="Segoe UI" w:eastAsia="Times New Roman" w:hAnsi="Segoe UI" w:cs="Segoe UI"/>
                <w:b/>
                <w:bCs/>
                <w:color w:val="000000"/>
                <w:sz w:val="18"/>
                <w:szCs w:val="18"/>
                <w:lang w:eastAsia="fi-FI"/>
              </w:rPr>
              <w:t>-48,00</w:t>
            </w:r>
          </w:p>
        </w:tc>
        <w:tc>
          <w:tcPr>
            <w:tcW w:w="2016" w:type="dxa"/>
            <w:tcBorders>
              <w:top w:val="nil"/>
              <w:left w:val="nil"/>
              <w:bottom w:val="single" w:sz="4" w:space="0" w:color="D3D3D3"/>
              <w:right w:val="nil"/>
            </w:tcBorders>
            <w:shd w:val="clear" w:color="FFFFFF" w:fill="FFFFFF"/>
            <w:hideMark/>
          </w:tcPr>
          <w:p w14:paraId="12A9DB54" w14:textId="77777777" w:rsidR="00092DE7" w:rsidRPr="00593AC1" w:rsidRDefault="00092DE7" w:rsidP="00092DE7">
            <w:pPr>
              <w:spacing w:after="0" w:line="240" w:lineRule="auto"/>
              <w:jc w:val="right"/>
              <w:rPr>
                <w:rFonts w:ascii="Segoe UI" w:eastAsia="Times New Roman" w:hAnsi="Segoe UI" w:cs="Segoe UI"/>
                <w:b/>
                <w:bCs/>
                <w:color w:val="000000"/>
                <w:sz w:val="18"/>
                <w:szCs w:val="18"/>
                <w:lang w:eastAsia="fi-FI"/>
              </w:rPr>
            </w:pPr>
            <w:r w:rsidRPr="00593AC1">
              <w:rPr>
                <w:rFonts w:ascii="Segoe UI" w:eastAsia="Times New Roman" w:hAnsi="Segoe UI" w:cs="Segoe UI"/>
                <w:b/>
                <w:bCs/>
                <w:color w:val="000000"/>
                <w:sz w:val="18"/>
                <w:szCs w:val="18"/>
                <w:lang w:eastAsia="fi-FI"/>
              </w:rPr>
              <w:t>-45,60</w:t>
            </w:r>
          </w:p>
        </w:tc>
      </w:tr>
      <w:tr w:rsidR="00092DE7" w:rsidRPr="00593AC1" w14:paraId="2D60BD91" w14:textId="77777777" w:rsidTr="00D051A5">
        <w:trPr>
          <w:trHeight w:val="618"/>
        </w:trPr>
        <w:tc>
          <w:tcPr>
            <w:tcW w:w="6797" w:type="dxa"/>
            <w:tcBorders>
              <w:top w:val="nil"/>
              <w:left w:val="nil"/>
              <w:bottom w:val="single" w:sz="4" w:space="0" w:color="D3D3D3"/>
              <w:right w:val="nil"/>
            </w:tcBorders>
            <w:shd w:val="clear" w:color="FFFFFF" w:fill="FFFFFF"/>
            <w:hideMark/>
          </w:tcPr>
          <w:p w14:paraId="2A71D559" w14:textId="77777777" w:rsidR="00092DE7" w:rsidRPr="00593AC1" w:rsidRDefault="00092DE7" w:rsidP="00092DE7">
            <w:pPr>
              <w:spacing w:after="0" w:line="240" w:lineRule="auto"/>
              <w:ind w:firstLineChars="100" w:firstLine="181"/>
              <w:rPr>
                <w:rFonts w:ascii="Segoe UI" w:eastAsia="Times New Roman" w:hAnsi="Segoe UI" w:cs="Segoe UI"/>
                <w:b/>
                <w:bCs/>
                <w:color w:val="000000"/>
                <w:sz w:val="18"/>
                <w:szCs w:val="18"/>
                <w:lang w:eastAsia="fi-FI"/>
              </w:rPr>
            </w:pPr>
            <w:r w:rsidRPr="00593AC1">
              <w:rPr>
                <w:rFonts w:ascii="Segoe UI" w:eastAsia="Times New Roman" w:hAnsi="Segoe UI" w:cs="Segoe UI"/>
                <w:b/>
                <w:bCs/>
                <w:color w:val="000000"/>
                <w:sz w:val="18"/>
                <w:szCs w:val="18"/>
                <w:lang w:eastAsia="fi-FI"/>
              </w:rPr>
              <w:t>Rahavarojen muutos (tase)</w:t>
            </w:r>
          </w:p>
        </w:tc>
        <w:tc>
          <w:tcPr>
            <w:tcW w:w="2035" w:type="dxa"/>
            <w:tcBorders>
              <w:top w:val="nil"/>
              <w:left w:val="nil"/>
              <w:bottom w:val="single" w:sz="4" w:space="0" w:color="D3D3D3"/>
              <w:right w:val="nil"/>
            </w:tcBorders>
            <w:shd w:val="clear" w:color="FFFFFF" w:fill="FFFFFF"/>
            <w:hideMark/>
          </w:tcPr>
          <w:p w14:paraId="6C12815C" w14:textId="77777777" w:rsidR="00092DE7" w:rsidRPr="00593AC1" w:rsidRDefault="00092DE7" w:rsidP="00092DE7">
            <w:pPr>
              <w:spacing w:after="0" w:line="240" w:lineRule="auto"/>
              <w:jc w:val="right"/>
              <w:rPr>
                <w:rFonts w:ascii="Segoe UI" w:eastAsia="Times New Roman" w:hAnsi="Segoe UI" w:cs="Segoe UI"/>
                <w:b/>
                <w:bCs/>
                <w:color w:val="000000"/>
                <w:sz w:val="18"/>
                <w:szCs w:val="18"/>
                <w:lang w:eastAsia="fi-FI"/>
              </w:rPr>
            </w:pPr>
            <w:r w:rsidRPr="00593AC1">
              <w:rPr>
                <w:rFonts w:ascii="Segoe UI" w:eastAsia="Times New Roman" w:hAnsi="Segoe UI" w:cs="Segoe UI"/>
                <w:b/>
                <w:bCs/>
                <w:color w:val="000000"/>
                <w:sz w:val="18"/>
                <w:szCs w:val="18"/>
                <w:lang w:eastAsia="fi-FI"/>
              </w:rPr>
              <w:t>-48,00</w:t>
            </w:r>
          </w:p>
        </w:tc>
        <w:tc>
          <w:tcPr>
            <w:tcW w:w="2016" w:type="dxa"/>
            <w:tcBorders>
              <w:top w:val="nil"/>
              <w:left w:val="nil"/>
              <w:bottom w:val="single" w:sz="4" w:space="0" w:color="D3D3D3"/>
              <w:right w:val="nil"/>
            </w:tcBorders>
            <w:shd w:val="clear" w:color="FFFFFF" w:fill="FFFFFF"/>
            <w:hideMark/>
          </w:tcPr>
          <w:p w14:paraId="1CF991F2" w14:textId="77777777" w:rsidR="00092DE7" w:rsidRPr="00593AC1" w:rsidRDefault="00092DE7" w:rsidP="00092DE7">
            <w:pPr>
              <w:spacing w:after="0" w:line="240" w:lineRule="auto"/>
              <w:jc w:val="right"/>
              <w:rPr>
                <w:rFonts w:ascii="Segoe UI" w:eastAsia="Times New Roman" w:hAnsi="Segoe UI" w:cs="Segoe UI"/>
                <w:b/>
                <w:bCs/>
                <w:color w:val="000000"/>
                <w:sz w:val="18"/>
                <w:szCs w:val="18"/>
                <w:lang w:eastAsia="fi-FI"/>
              </w:rPr>
            </w:pPr>
            <w:r w:rsidRPr="00593AC1">
              <w:rPr>
                <w:rFonts w:ascii="Segoe UI" w:eastAsia="Times New Roman" w:hAnsi="Segoe UI" w:cs="Segoe UI"/>
                <w:b/>
                <w:bCs/>
                <w:color w:val="000000"/>
                <w:sz w:val="18"/>
                <w:szCs w:val="18"/>
                <w:lang w:eastAsia="fi-FI"/>
              </w:rPr>
              <w:t>-45,60</w:t>
            </w:r>
          </w:p>
        </w:tc>
      </w:tr>
    </w:tbl>
    <w:p w14:paraId="289A78E6" w14:textId="4AE3AB45" w:rsidR="00F56B3D" w:rsidRPr="00F56B3D" w:rsidRDefault="00F56B3D" w:rsidP="005060E4">
      <w:pPr>
        <w:rPr>
          <w:b/>
          <w:bCs/>
        </w:rPr>
      </w:pPr>
    </w:p>
    <w:p w14:paraId="38F66664" w14:textId="77777777" w:rsidR="00A37EC4" w:rsidRDefault="00A37EC4" w:rsidP="005060E4">
      <w:pPr>
        <w:rPr>
          <w:b/>
          <w:bCs/>
        </w:rPr>
      </w:pPr>
    </w:p>
    <w:p w14:paraId="3781EF46" w14:textId="1F952D45" w:rsidR="00371405" w:rsidRDefault="00371405" w:rsidP="005060E4">
      <w:pPr>
        <w:rPr>
          <w:b/>
          <w:bCs/>
        </w:rPr>
      </w:pPr>
      <w:r w:rsidRPr="006413F2">
        <w:rPr>
          <w:b/>
          <w:bCs/>
        </w:rPr>
        <w:t>Hautainhoitorahaston tase</w:t>
      </w:r>
    </w:p>
    <w:p w14:paraId="596B66AB" w14:textId="5419E385" w:rsidR="00F56B3D" w:rsidRDefault="00F56B3D" w:rsidP="005060E4">
      <w:pPr>
        <w:rPr>
          <w:b/>
          <w:bCs/>
        </w:rPr>
      </w:pPr>
      <w:r>
        <w:rPr>
          <w:b/>
          <w:bCs/>
        </w:rPr>
        <w:t>Keuruu</w:t>
      </w:r>
    </w:p>
    <w:tbl>
      <w:tblPr>
        <w:tblW w:w="5000" w:type="pct"/>
        <w:tblCellMar>
          <w:left w:w="0" w:type="dxa"/>
          <w:right w:w="0" w:type="dxa"/>
        </w:tblCellMar>
        <w:tblLook w:val="04A0" w:firstRow="1" w:lastRow="0" w:firstColumn="1" w:lastColumn="0" w:noHBand="0" w:noVBand="1"/>
      </w:tblPr>
      <w:tblGrid>
        <w:gridCol w:w="5774"/>
        <w:gridCol w:w="1932"/>
        <w:gridCol w:w="1932"/>
      </w:tblGrid>
      <w:tr w:rsidR="00E47822" w14:paraId="5D7EB22A" w14:textId="77777777" w:rsidTr="00E47822">
        <w:trPr>
          <w:trHeight w:val="300"/>
        </w:trPr>
        <w:tc>
          <w:tcPr>
            <w:tcW w:w="55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675C219" w14:textId="77777777" w:rsidR="00E47822" w:rsidRDefault="00E47822" w:rsidP="00E47822">
            <w:pPr>
              <w:spacing w:after="0" w:line="240" w:lineRule="auto"/>
              <w:rPr>
                <w:rFonts w:ascii="Segoe UI" w:hAnsi="Segoe UI" w:cs="Segoe UI"/>
                <w:b/>
                <w:bCs/>
                <w:color w:val="000000"/>
                <w:sz w:val="18"/>
                <w:szCs w:val="18"/>
              </w:rPr>
            </w:pPr>
            <w:r>
              <w:rPr>
                <w:rFonts w:ascii="Segoe UI" w:hAnsi="Segoe UI" w:cs="Segoe UI"/>
                <w:b/>
                <w:bCs/>
                <w:color w:val="000000"/>
                <w:sz w:val="18"/>
                <w:szCs w:val="18"/>
              </w:rPr>
              <w:t> </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EA40954" w14:textId="77777777" w:rsidR="00E47822" w:rsidRDefault="00E47822" w:rsidP="00E47822">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1.1.2025-31.12.2025</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606C9F5" w14:textId="77777777" w:rsidR="00E47822" w:rsidRDefault="00E47822" w:rsidP="00E47822">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1.1.2024-31.12.2024</w:t>
            </w:r>
          </w:p>
        </w:tc>
      </w:tr>
      <w:tr w:rsidR="00E47822" w14:paraId="13748D86" w14:textId="77777777" w:rsidTr="00E47822">
        <w:trPr>
          <w:trHeight w:val="300"/>
        </w:trPr>
        <w:tc>
          <w:tcPr>
            <w:tcW w:w="55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085E041" w14:textId="77777777" w:rsidR="00E47822" w:rsidRDefault="00E47822" w:rsidP="00E47822">
            <w:pPr>
              <w:spacing w:after="0" w:line="240" w:lineRule="auto"/>
              <w:ind w:firstLineChars="100" w:firstLine="181"/>
              <w:rPr>
                <w:rFonts w:ascii="Segoe UI" w:hAnsi="Segoe UI" w:cs="Segoe UI"/>
                <w:b/>
                <w:bCs/>
                <w:color w:val="000000"/>
                <w:sz w:val="18"/>
                <w:szCs w:val="18"/>
              </w:rPr>
            </w:pPr>
            <w:r>
              <w:rPr>
                <w:rFonts w:ascii="Segoe UI" w:hAnsi="Segoe UI" w:cs="Segoe UI"/>
                <w:b/>
                <w:bCs/>
                <w:color w:val="000000"/>
                <w:sz w:val="18"/>
                <w:szCs w:val="18"/>
              </w:rPr>
              <w:t>VASTAAVAA</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AF90624" w14:textId="77777777" w:rsidR="00E47822" w:rsidRDefault="00E47822" w:rsidP="00E47822">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582 796,20</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E6D5578" w14:textId="77777777" w:rsidR="00E47822" w:rsidRDefault="00E47822" w:rsidP="00E47822">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982 393,46</w:t>
            </w:r>
          </w:p>
        </w:tc>
      </w:tr>
      <w:tr w:rsidR="00E47822" w14:paraId="425B70B8" w14:textId="77777777" w:rsidTr="00E47822">
        <w:trPr>
          <w:trHeight w:val="300"/>
        </w:trPr>
        <w:tc>
          <w:tcPr>
            <w:tcW w:w="55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966189B" w14:textId="77777777" w:rsidR="00E47822" w:rsidRDefault="00E47822" w:rsidP="00E47822">
            <w:pPr>
              <w:spacing w:after="0" w:line="240" w:lineRule="auto"/>
              <w:ind w:firstLineChars="200" w:firstLine="360"/>
              <w:outlineLvl w:val="0"/>
              <w:rPr>
                <w:rFonts w:ascii="Segoe UI" w:hAnsi="Segoe UI" w:cs="Segoe UI"/>
                <w:color w:val="000000"/>
                <w:sz w:val="18"/>
                <w:szCs w:val="18"/>
              </w:rPr>
            </w:pPr>
            <w:r>
              <w:rPr>
                <w:rFonts w:ascii="Segoe UI" w:hAnsi="Segoe UI" w:cs="Segoe UI"/>
                <w:color w:val="000000"/>
                <w:sz w:val="18"/>
                <w:szCs w:val="18"/>
              </w:rPr>
              <w:t>PYSYVÄT VASTAAVAT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CCAE4B9" w14:textId="77777777" w:rsidR="00E47822" w:rsidRDefault="00E47822" w:rsidP="00E47822">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46 152,64</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EB57521" w14:textId="77777777" w:rsidR="00E47822" w:rsidRDefault="00E47822" w:rsidP="00E47822">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105 267,23</w:t>
            </w:r>
          </w:p>
        </w:tc>
      </w:tr>
      <w:tr w:rsidR="00E47822" w14:paraId="5AD2EDEE" w14:textId="77777777" w:rsidTr="00E47822">
        <w:trPr>
          <w:trHeight w:val="300"/>
        </w:trPr>
        <w:tc>
          <w:tcPr>
            <w:tcW w:w="55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90014E4" w14:textId="77777777" w:rsidR="00E47822" w:rsidRDefault="00E47822" w:rsidP="00E47822">
            <w:pPr>
              <w:spacing w:after="0" w:line="240" w:lineRule="auto"/>
              <w:ind w:firstLineChars="300" w:firstLine="540"/>
              <w:outlineLvl w:val="1"/>
              <w:rPr>
                <w:rFonts w:ascii="Segoe UI" w:hAnsi="Segoe UI" w:cs="Segoe UI"/>
                <w:color w:val="000000"/>
                <w:sz w:val="18"/>
                <w:szCs w:val="18"/>
              </w:rPr>
            </w:pPr>
            <w:r>
              <w:rPr>
                <w:rFonts w:ascii="Segoe UI" w:hAnsi="Segoe UI" w:cs="Segoe UI"/>
                <w:color w:val="000000"/>
                <w:sz w:val="18"/>
                <w:szCs w:val="18"/>
              </w:rPr>
              <w:t>Aineelliset hyödykkeet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32E44B3" w14:textId="77777777" w:rsidR="00E47822" w:rsidRDefault="00E47822" w:rsidP="00E47822">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0,00</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10E40A6" w14:textId="77777777" w:rsidR="00E47822" w:rsidRDefault="00E47822" w:rsidP="00E47822">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4 114,59</w:t>
            </w:r>
          </w:p>
        </w:tc>
      </w:tr>
      <w:tr w:rsidR="00E47822" w14:paraId="3FEE48C2" w14:textId="77777777" w:rsidTr="00E47822">
        <w:trPr>
          <w:trHeight w:val="300"/>
        </w:trPr>
        <w:tc>
          <w:tcPr>
            <w:tcW w:w="55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8FEA431" w14:textId="77777777" w:rsidR="00E47822" w:rsidRDefault="00E47822" w:rsidP="00E47822">
            <w:pPr>
              <w:spacing w:after="0" w:line="240" w:lineRule="auto"/>
              <w:ind w:firstLineChars="400" w:firstLine="720"/>
              <w:outlineLvl w:val="2"/>
              <w:rPr>
                <w:rFonts w:ascii="Segoe UI" w:hAnsi="Segoe UI" w:cs="Segoe UI"/>
                <w:color w:val="000000"/>
                <w:sz w:val="18"/>
                <w:szCs w:val="18"/>
              </w:rPr>
            </w:pPr>
            <w:r>
              <w:rPr>
                <w:rFonts w:ascii="Segoe UI" w:hAnsi="Segoe UI" w:cs="Segoe UI"/>
                <w:color w:val="000000"/>
                <w:sz w:val="18"/>
                <w:szCs w:val="18"/>
              </w:rPr>
              <w:t>Hautaustoimen aineelliset hyödykkeet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BEDD8C0" w14:textId="77777777" w:rsidR="00E47822" w:rsidRDefault="00E47822" w:rsidP="00E47822">
            <w:pPr>
              <w:spacing w:after="0" w:line="240" w:lineRule="auto"/>
              <w:jc w:val="right"/>
              <w:outlineLvl w:val="2"/>
              <w:rPr>
                <w:rFonts w:ascii="Segoe UI" w:hAnsi="Segoe UI" w:cs="Segoe UI"/>
                <w:color w:val="000000"/>
                <w:sz w:val="18"/>
                <w:szCs w:val="18"/>
              </w:rPr>
            </w:pPr>
            <w:r>
              <w:rPr>
                <w:rFonts w:ascii="Segoe UI" w:hAnsi="Segoe UI" w:cs="Segoe UI"/>
                <w:color w:val="000000"/>
                <w:sz w:val="18"/>
                <w:szCs w:val="18"/>
              </w:rPr>
              <w:t>0,00</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EA0F546" w14:textId="77777777" w:rsidR="00E47822" w:rsidRDefault="00E47822" w:rsidP="00E47822">
            <w:pPr>
              <w:spacing w:after="0" w:line="240" w:lineRule="auto"/>
              <w:jc w:val="right"/>
              <w:outlineLvl w:val="2"/>
              <w:rPr>
                <w:rFonts w:ascii="Segoe UI" w:hAnsi="Segoe UI" w:cs="Segoe UI"/>
                <w:color w:val="000000"/>
                <w:sz w:val="18"/>
                <w:szCs w:val="18"/>
              </w:rPr>
            </w:pPr>
            <w:r>
              <w:rPr>
                <w:rFonts w:ascii="Segoe UI" w:hAnsi="Segoe UI" w:cs="Segoe UI"/>
                <w:color w:val="000000"/>
                <w:sz w:val="18"/>
                <w:szCs w:val="18"/>
              </w:rPr>
              <w:t>4 114,59</w:t>
            </w:r>
          </w:p>
        </w:tc>
      </w:tr>
      <w:tr w:rsidR="00E47822" w14:paraId="7E7FFCA5" w14:textId="77777777" w:rsidTr="00E47822">
        <w:trPr>
          <w:trHeight w:val="300"/>
        </w:trPr>
        <w:tc>
          <w:tcPr>
            <w:tcW w:w="55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36A1B83" w14:textId="77777777" w:rsidR="00E47822" w:rsidRDefault="00E47822" w:rsidP="00E47822">
            <w:pPr>
              <w:spacing w:after="0" w:line="240" w:lineRule="auto"/>
              <w:ind w:firstLineChars="300" w:firstLine="540"/>
              <w:outlineLvl w:val="1"/>
              <w:rPr>
                <w:rFonts w:ascii="Segoe UI" w:hAnsi="Segoe UI" w:cs="Segoe UI"/>
                <w:color w:val="000000"/>
                <w:sz w:val="18"/>
                <w:szCs w:val="18"/>
              </w:rPr>
            </w:pPr>
            <w:r>
              <w:rPr>
                <w:rFonts w:ascii="Segoe UI" w:hAnsi="Segoe UI" w:cs="Segoe UI"/>
                <w:color w:val="000000"/>
                <w:sz w:val="18"/>
                <w:szCs w:val="18"/>
              </w:rPr>
              <w:t>Sijoitukset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8AE2CB0" w14:textId="77777777" w:rsidR="00E47822" w:rsidRDefault="00E47822" w:rsidP="00E47822">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46 152,64</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CF502FA" w14:textId="77777777" w:rsidR="00E47822" w:rsidRDefault="00E47822" w:rsidP="00E47822">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101 152,64</w:t>
            </w:r>
          </w:p>
        </w:tc>
      </w:tr>
      <w:tr w:rsidR="00E47822" w14:paraId="03901990" w14:textId="77777777" w:rsidTr="00E47822">
        <w:trPr>
          <w:trHeight w:val="300"/>
        </w:trPr>
        <w:tc>
          <w:tcPr>
            <w:tcW w:w="55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F0C3F41" w14:textId="77777777" w:rsidR="00E47822" w:rsidRDefault="00E47822" w:rsidP="00E47822">
            <w:pPr>
              <w:spacing w:after="0" w:line="240" w:lineRule="auto"/>
              <w:ind w:firstLineChars="400" w:firstLine="720"/>
              <w:outlineLvl w:val="2"/>
              <w:rPr>
                <w:rFonts w:ascii="Segoe UI" w:hAnsi="Segoe UI" w:cs="Segoe UI"/>
                <w:color w:val="000000"/>
                <w:sz w:val="18"/>
                <w:szCs w:val="18"/>
              </w:rPr>
            </w:pPr>
            <w:r>
              <w:rPr>
                <w:rFonts w:ascii="Segoe UI" w:hAnsi="Segoe UI" w:cs="Segoe UI"/>
                <w:color w:val="000000"/>
                <w:sz w:val="18"/>
                <w:szCs w:val="18"/>
              </w:rPr>
              <w:t>Osakkeet ja osuudet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3E35716" w14:textId="77777777" w:rsidR="00E47822" w:rsidRDefault="00E47822" w:rsidP="00E47822">
            <w:pPr>
              <w:spacing w:after="0" w:line="240" w:lineRule="auto"/>
              <w:jc w:val="right"/>
              <w:outlineLvl w:val="2"/>
              <w:rPr>
                <w:rFonts w:ascii="Segoe UI" w:hAnsi="Segoe UI" w:cs="Segoe UI"/>
                <w:color w:val="000000"/>
                <w:sz w:val="18"/>
                <w:szCs w:val="18"/>
              </w:rPr>
            </w:pPr>
            <w:r>
              <w:rPr>
                <w:rFonts w:ascii="Segoe UI" w:hAnsi="Segoe UI" w:cs="Segoe UI"/>
                <w:color w:val="000000"/>
                <w:sz w:val="18"/>
                <w:szCs w:val="18"/>
              </w:rPr>
              <w:t>46 152,64</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390C2DB" w14:textId="77777777" w:rsidR="00E47822" w:rsidRDefault="00E47822" w:rsidP="00E47822">
            <w:pPr>
              <w:spacing w:after="0" w:line="240" w:lineRule="auto"/>
              <w:jc w:val="right"/>
              <w:outlineLvl w:val="2"/>
              <w:rPr>
                <w:rFonts w:ascii="Segoe UI" w:hAnsi="Segoe UI" w:cs="Segoe UI"/>
                <w:color w:val="000000"/>
                <w:sz w:val="18"/>
                <w:szCs w:val="18"/>
              </w:rPr>
            </w:pPr>
            <w:r>
              <w:rPr>
                <w:rFonts w:ascii="Segoe UI" w:hAnsi="Segoe UI" w:cs="Segoe UI"/>
                <w:color w:val="000000"/>
                <w:sz w:val="18"/>
                <w:szCs w:val="18"/>
              </w:rPr>
              <w:t>101 152,64</w:t>
            </w:r>
          </w:p>
        </w:tc>
      </w:tr>
      <w:tr w:rsidR="00E47822" w14:paraId="6089F4AB" w14:textId="77777777" w:rsidTr="00E47822">
        <w:trPr>
          <w:trHeight w:val="300"/>
        </w:trPr>
        <w:tc>
          <w:tcPr>
            <w:tcW w:w="55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A316029" w14:textId="77777777" w:rsidR="00E47822" w:rsidRDefault="00E47822" w:rsidP="00E47822">
            <w:pPr>
              <w:spacing w:after="0" w:line="240" w:lineRule="auto"/>
              <w:ind w:firstLineChars="200" w:firstLine="360"/>
              <w:outlineLvl w:val="0"/>
              <w:rPr>
                <w:rFonts w:ascii="Segoe UI" w:hAnsi="Segoe UI" w:cs="Segoe UI"/>
                <w:color w:val="000000"/>
                <w:sz w:val="18"/>
                <w:szCs w:val="18"/>
              </w:rPr>
            </w:pPr>
            <w:r>
              <w:rPr>
                <w:rFonts w:ascii="Segoe UI" w:hAnsi="Segoe UI" w:cs="Segoe UI"/>
                <w:color w:val="000000"/>
                <w:sz w:val="18"/>
                <w:szCs w:val="18"/>
              </w:rPr>
              <w:t>VAIHTUVAT VASTAAVAT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342DD3C" w14:textId="77777777" w:rsidR="00E47822" w:rsidRDefault="00E47822" w:rsidP="00E47822">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536 643,56</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72E268F" w14:textId="77777777" w:rsidR="00E47822" w:rsidRDefault="00E47822" w:rsidP="00E47822">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877 126,23</w:t>
            </w:r>
          </w:p>
        </w:tc>
      </w:tr>
      <w:tr w:rsidR="00E47822" w14:paraId="1C608585" w14:textId="77777777" w:rsidTr="00E47822">
        <w:trPr>
          <w:trHeight w:val="300"/>
        </w:trPr>
        <w:tc>
          <w:tcPr>
            <w:tcW w:w="55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77C3138" w14:textId="77777777" w:rsidR="00E47822" w:rsidRDefault="00E47822" w:rsidP="00E47822">
            <w:pPr>
              <w:spacing w:after="0" w:line="240" w:lineRule="auto"/>
              <w:ind w:firstLineChars="300" w:firstLine="540"/>
              <w:outlineLvl w:val="1"/>
              <w:rPr>
                <w:rFonts w:ascii="Segoe UI" w:hAnsi="Segoe UI" w:cs="Segoe UI"/>
                <w:color w:val="000000"/>
                <w:sz w:val="18"/>
                <w:szCs w:val="18"/>
              </w:rPr>
            </w:pPr>
            <w:r>
              <w:rPr>
                <w:rFonts w:ascii="Segoe UI" w:hAnsi="Segoe UI" w:cs="Segoe UI"/>
                <w:color w:val="000000"/>
                <w:sz w:val="18"/>
                <w:szCs w:val="18"/>
              </w:rPr>
              <w:t>Saamiset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278F6CD" w14:textId="77777777" w:rsidR="00E47822" w:rsidRDefault="00E47822" w:rsidP="00E47822">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5 287,14</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5A0FEEC" w14:textId="77777777" w:rsidR="00E47822" w:rsidRDefault="00E47822" w:rsidP="00E47822">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4 304,14</w:t>
            </w:r>
          </w:p>
        </w:tc>
      </w:tr>
      <w:tr w:rsidR="00E47822" w14:paraId="201A25D3" w14:textId="77777777" w:rsidTr="00E47822">
        <w:trPr>
          <w:trHeight w:val="300"/>
        </w:trPr>
        <w:tc>
          <w:tcPr>
            <w:tcW w:w="55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DEEF45E" w14:textId="77777777" w:rsidR="00E47822" w:rsidRDefault="00E47822" w:rsidP="00E47822">
            <w:pPr>
              <w:spacing w:after="0" w:line="240" w:lineRule="auto"/>
              <w:ind w:firstLineChars="400" w:firstLine="720"/>
              <w:outlineLvl w:val="2"/>
              <w:rPr>
                <w:rFonts w:ascii="Segoe UI" w:hAnsi="Segoe UI" w:cs="Segoe UI"/>
                <w:color w:val="000000"/>
                <w:sz w:val="18"/>
                <w:szCs w:val="18"/>
              </w:rPr>
            </w:pPr>
            <w:r>
              <w:rPr>
                <w:rFonts w:ascii="Segoe UI" w:hAnsi="Segoe UI" w:cs="Segoe UI"/>
                <w:color w:val="000000"/>
                <w:sz w:val="18"/>
                <w:szCs w:val="18"/>
              </w:rPr>
              <w:t>Lyhytaikaiset saamiset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32184B5" w14:textId="77777777" w:rsidR="00E47822" w:rsidRDefault="00E47822" w:rsidP="00E47822">
            <w:pPr>
              <w:spacing w:after="0" w:line="240" w:lineRule="auto"/>
              <w:jc w:val="right"/>
              <w:outlineLvl w:val="2"/>
              <w:rPr>
                <w:rFonts w:ascii="Segoe UI" w:hAnsi="Segoe UI" w:cs="Segoe UI"/>
                <w:color w:val="000000"/>
                <w:sz w:val="18"/>
                <w:szCs w:val="18"/>
              </w:rPr>
            </w:pPr>
            <w:r>
              <w:rPr>
                <w:rFonts w:ascii="Segoe UI" w:hAnsi="Segoe UI" w:cs="Segoe UI"/>
                <w:color w:val="000000"/>
                <w:sz w:val="18"/>
                <w:szCs w:val="18"/>
              </w:rPr>
              <w:t>5 287,14</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7ECBCF8" w14:textId="77777777" w:rsidR="00E47822" w:rsidRDefault="00E47822" w:rsidP="00E47822">
            <w:pPr>
              <w:spacing w:after="0" w:line="240" w:lineRule="auto"/>
              <w:jc w:val="right"/>
              <w:outlineLvl w:val="2"/>
              <w:rPr>
                <w:rFonts w:ascii="Segoe UI" w:hAnsi="Segoe UI" w:cs="Segoe UI"/>
                <w:color w:val="000000"/>
                <w:sz w:val="18"/>
                <w:szCs w:val="18"/>
              </w:rPr>
            </w:pPr>
            <w:r>
              <w:rPr>
                <w:rFonts w:ascii="Segoe UI" w:hAnsi="Segoe UI" w:cs="Segoe UI"/>
                <w:color w:val="000000"/>
                <w:sz w:val="18"/>
                <w:szCs w:val="18"/>
              </w:rPr>
              <w:t>4 304,14</w:t>
            </w:r>
          </w:p>
        </w:tc>
      </w:tr>
      <w:tr w:rsidR="00E47822" w14:paraId="3C3FEC72" w14:textId="77777777" w:rsidTr="00E47822">
        <w:trPr>
          <w:trHeight w:val="300"/>
        </w:trPr>
        <w:tc>
          <w:tcPr>
            <w:tcW w:w="55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629DE2E" w14:textId="77777777" w:rsidR="00E47822" w:rsidRDefault="00E47822" w:rsidP="00E47822">
            <w:pPr>
              <w:spacing w:after="0" w:line="240" w:lineRule="auto"/>
              <w:ind w:firstLineChars="600" w:firstLine="1080"/>
              <w:outlineLvl w:val="3"/>
              <w:rPr>
                <w:rFonts w:ascii="Segoe UI" w:hAnsi="Segoe UI" w:cs="Segoe UI"/>
                <w:color w:val="000000"/>
                <w:sz w:val="18"/>
                <w:szCs w:val="18"/>
              </w:rPr>
            </w:pPr>
            <w:r>
              <w:rPr>
                <w:rFonts w:ascii="Segoe UI" w:hAnsi="Segoe UI" w:cs="Segoe UI"/>
                <w:color w:val="000000"/>
                <w:sz w:val="18"/>
                <w:szCs w:val="18"/>
              </w:rPr>
              <w:t>Myyntisaamiset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F3D4BFA" w14:textId="77777777" w:rsidR="00E47822" w:rsidRDefault="00E47822" w:rsidP="00E47822">
            <w:pPr>
              <w:spacing w:after="0" w:line="240" w:lineRule="auto"/>
              <w:jc w:val="right"/>
              <w:outlineLvl w:val="3"/>
              <w:rPr>
                <w:rFonts w:ascii="Segoe UI" w:hAnsi="Segoe UI" w:cs="Segoe UI"/>
                <w:color w:val="000000"/>
                <w:sz w:val="18"/>
                <w:szCs w:val="18"/>
              </w:rPr>
            </w:pPr>
            <w:r>
              <w:rPr>
                <w:rFonts w:ascii="Segoe UI" w:hAnsi="Segoe UI" w:cs="Segoe UI"/>
                <w:color w:val="000000"/>
                <w:sz w:val="18"/>
                <w:szCs w:val="18"/>
              </w:rPr>
              <w:t>5 054,14</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D987150" w14:textId="77777777" w:rsidR="00E47822" w:rsidRDefault="00E47822" w:rsidP="00E47822">
            <w:pPr>
              <w:spacing w:after="0" w:line="240" w:lineRule="auto"/>
              <w:jc w:val="right"/>
              <w:outlineLvl w:val="3"/>
              <w:rPr>
                <w:rFonts w:ascii="Segoe UI" w:hAnsi="Segoe UI" w:cs="Segoe UI"/>
                <w:color w:val="000000"/>
                <w:sz w:val="18"/>
                <w:szCs w:val="18"/>
              </w:rPr>
            </w:pPr>
            <w:r>
              <w:rPr>
                <w:rFonts w:ascii="Segoe UI" w:hAnsi="Segoe UI" w:cs="Segoe UI"/>
                <w:color w:val="000000"/>
                <w:sz w:val="18"/>
                <w:szCs w:val="18"/>
              </w:rPr>
              <w:t>4 304,14</w:t>
            </w:r>
          </w:p>
        </w:tc>
      </w:tr>
      <w:tr w:rsidR="00E47822" w14:paraId="1132174D" w14:textId="77777777" w:rsidTr="00E47822">
        <w:trPr>
          <w:trHeight w:val="300"/>
        </w:trPr>
        <w:tc>
          <w:tcPr>
            <w:tcW w:w="55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B5E97D8" w14:textId="77777777" w:rsidR="00E47822" w:rsidRDefault="00E47822" w:rsidP="00E47822">
            <w:pPr>
              <w:spacing w:after="0" w:line="240" w:lineRule="auto"/>
              <w:ind w:firstLineChars="600" w:firstLine="1080"/>
              <w:outlineLvl w:val="3"/>
              <w:rPr>
                <w:rFonts w:ascii="Segoe UI" w:hAnsi="Segoe UI" w:cs="Segoe UI"/>
                <w:color w:val="000000"/>
                <w:sz w:val="18"/>
                <w:szCs w:val="18"/>
              </w:rPr>
            </w:pPr>
            <w:r>
              <w:rPr>
                <w:rFonts w:ascii="Segoe UI" w:hAnsi="Segoe UI" w:cs="Segoe UI"/>
                <w:color w:val="000000"/>
                <w:sz w:val="18"/>
                <w:szCs w:val="18"/>
              </w:rPr>
              <w:t>Siirtosaamiset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6F42FC7" w14:textId="77777777" w:rsidR="00E47822" w:rsidRDefault="00E47822" w:rsidP="00E47822">
            <w:pPr>
              <w:spacing w:after="0" w:line="240" w:lineRule="auto"/>
              <w:jc w:val="right"/>
              <w:outlineLvl w:val="3"/>
              <w:rPr>
                <w:rFonts w:ascii="Segoe UI" w:hAnsi="Segoe UI" w:cs="Segoe UI"/>
                <w:color w:val="000000"/>
                <w:sz w:val="18"/>
                <w:szCs w:val="18"/>
              </w:rPr>
            </w:pPr>
            <w:r>
              <w:rPr>
                <w:rFonts w:ascii="Segoe UI" w:hAnsi="Segoe UI" w:cs="Segoe UI"/>
                <w:color w:val="000000"/>
                <w:sz w:val="18"/>
                <w:szCs w:val="18"/>
              </w:rPr>
              <w:t>233,00</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0D9DE4E" w14:textId="77777777" w:rsidR="00E47822" w:rsidRDefault="00E47822" w:rsidP="00E47822">
            <w:pPr>
              <w:spacing w:after="0" w:line="240" w:lineRule="auto"/>
              <w:jc w:val="right"/>
              <w:outlineLvl w:val="3"/>
              <w:rPr>
                <w:rFonts w:ascii="Segoe UI" w:hAnsi="Segoe UI" w:cs="Segoe UI"/>
                <w:color w:val="000000"/>
                <w:sz w:val="18"/>
                <w:szCs w:val="18"/>
              </w:rPr>
            </w:pPr>
            <w:r>
              <w:rPr>
                <w:rFonts w:ascii="Segoe UI" w:hAnsi="Segoe UI" w:cs="Segoe UI"/>
                <w:color w:val="000000"/>
                <w:sz w:val="18"/>
                <w:szCs w:val="18"/>
              </w:rPr>
              <w:t>0,00</w:t>
            </w:r>
          </w:p>
        </w:tc>
      </w:tr>
      <w:tr w:rsidR="00E47822" w14:paraId="17386FEF" w14:textId="77777777" w:rsidTr="00E47822">
        <w:trPr>
          <w:trHeight w:val="300"/>
        </w:trPr>
        <w:tc>
          <w:tcPr>
            <w:tcW w:w="55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9B4AAF5" w14:textId="77777777" w:rsidR="00E47822" w:rsidRDefault="00E47822" w:rsidP="00E47822">
            <w:pPr>
              <w:spacing w:after="0" w:line="240" w:lineRule="auto"/>
              <w:ind w:firstLineChars="300" w:firstLine="540"/>
              <w:outlineLvl w:val="1"/>
              <w:rPr>
                <w:rFonts w:ascii="Segoe UI" w:hAnsi="Segoe UI" w:cs="Segoe UI"/>
                <w:color w:val="000000"/>
                <w:sz w:val="18"/>
                <w:szCs w:val="18"/>
              </w:rPr>
            </w:pPr>
            <w:r>
              <w:rPr>
                <w:rFonts w:ascii="Segoe UI" w:hAnsi="Segoe UI" w:cs="Segoe UI"/>
                <w:color w:val="000000"/>
                <w:sz w:val="18"/>
                <w:szCs w:val="18"/>
              </w:rPr>
              <w:lastRenderedPageBreak/>
              <w:t>Rahoitusarvopaperit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30F4582" w14:textId="77777777" w:rsidR="00E47822" w:rsidRDefault="00E47822" w:rsidP="00E47822">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200 010,00</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BEA5129" w14:textId="77777777" w:rsidR="00E47822" w:rsidRDefault="00E47822" w:rsidP="00E47822">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200 010,00</w:t>
            </w:r>
          </w:p>
        </w:tc>
      </w:tr>
      <w:tr w:rsidR="00E47822" w14:paraId="34BE13CB" w14:textId="77777777" w:rsidTr="00E47822">
        <w:trPr>
          <w:trHeight w:val="300"/>
        </w:trPr>
        <w:tc>
          <w:tcPr>
            <w:tcW w:w="55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B2AD5CD" w14:textId="77777777" w:rsidR="00E47822" w:rsidRDefault="00E47822" w:rsidP="00E47822">
            <w:pPr>
              <w:spacing w:after="0" w:line="240" w:lineRule="auto"/>
              <w:ind w:firstLineChars="400" w:firstLine="720"/>
              <w:outlineLvl w:val="2"/>
              <w:rPr>
                <w:rFonts w:ascii="Segoe UI" w:hAnsi="Segoe UI" w:cs="Segoe UI"/>
                <w:color w:val="000000"/>
                <w:sz w:val="18"/>
                <w:szCs w:val="18"/>
              </w:rPr>
            </w:pPr>
            <w:r>
              <w:rPr>
                <w:rFonts w:ascii="Segoe UI" w:hAnsi="Segoe UI" w:cs="Segoe UI"/>
                <w:color w:val="000000"/>
                <w:sz w:val="18"/>
                <w:szCs w:val="18"/>
              </w:rPr>
              <w:t>Osakkeet ja osuudet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558F93B" w14:textId="77777777" w:rsidR="00E47822" w:rsidRDefault="00E47822" w:rsidP="00E47822">
            <w:pPr>
              <w:spacing w:after="0" w:line="240" w:lineRule="auto"/>
              <w:jc w:val="right"/>
              <w:outlineLvl w:val="2"/>
              <w:rPr>
                <w:rFonts w:ascii="Segoe UI" w:hAnsi="Segoe UI" w:cs="Segoe UI"/>
                <w:color w:val="000000"/>
                <w:sz w:val="18"/>
                <w:szCs w:val="18"/>
              </w:rPr>
            </w:pPr>
            <w:r>
              <w:rPr>
                <w:rFonts w:ascii="Segoe UI" w:hAnsi="Segoe UI" w:cs="Segoe UI"/>
                <w:color w:val="000000"/>
                <w:sz w:val="18"/>
                <w:szCs w:val="18"/>
              </w:rPr>
              <w:t>10,00</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15E2BAB" w14:textId="77777777" w:rsidR="00E47822" w:rsidRDefault="00E47822" w:rsidP="00E47822">
            <w:pPr>
              <w:spacing w:after="0" w:line="240" w:lineRule="auto"/>
              <w:jc w:val="right"/>
              <w:outlineLvl w:val="2"/>
              <w:rPr>
                <w:rFonts w:ascii="Segoe UI" w:hAnsi="Segoe UI" w:cs="Segoe UI"/>
                <w:color w:val="000000"/>
                <w:sz w:val="18"/>
                <w:szCs w:val="18"/>
              </w:rPr>
            </w:pPr>
            <w:r>
              <w:rPr>
                <w:rFonts w:ascii="Segoe UI" w:hAnsi="Segoe UI" w:cs="Segoe UI"/>
                <w:color w:val="000000"/>
                <w:sz w:val="18"/>
                <w:szCs w:val="18"/>
              </w:rPr>
              <w:t>10,00</w:t>
            </w:r>
          </w:p>
        </w:tc>
      </w:tr>
      <w:tr w:rsidR="00E47822" w14:paraId="0BF79D14" w14:textId="77777777" w:rsidTr="00E47822">
        <w:trPr>
          <w:trHeight w:val="300"/>
        </w:trPr>
        <w:tc>
          <w:tcPr>
            <w:tcW w:w="55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B0A0FF6" w14:textId="77777777" w:rsidR="00E47822" w:rsidRDefault="00E47822" w:rsidP="00E47822">
            <w:pPr>
              <w:spacing w:after="0" w:line="240" w:lineRule="auto"/>
              <w:ind w:firstLineChars="400" w:firstLine="720"/>
              <w:outlineLvl w:val="2"/>
              <w:rPr>
                <w:rFonts w:ascii="Segoe UI" w:hAnsi="Segoe UI" w:cs="Segoe UI"/>
                <w:color w:val="000000"/>
                <w:sz w:val="18"/>
                <w:szCs w:val="18"/>
              </w:rPr>
            </w:pPr>
            <w:r>
              <w:rPr>
                <w:rFonts w:ascii="Segoe UI" w:hAnsi="Segoe UI" w:cs="Segoe UI"/>
                <w:color w:val="000000"/>
                <w:sz w:val="18"/>
                <w:szCs w:val="18"/>
              </w:rPr>
              <w:t>Muut arvopaperit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C133991" w14:textId="77777777" w:rsidR="00E47822" w:rsidRDefault="00E47822" w:rsidP="00E47822">
            <w:pPr>
              <w:spacing w:after="0" w:line="240" w:lineRule="auto"/>
              <w:jc w:val="right"/>
              <w:outlineLvl w:val="2"/>
              <w:rPr>
                <w:rFonts w:ascii="Segoe UI" w:hAnsi="Segoe UI" w:cs="Segoe UI"/>
                <w:color w:val="000000"/>
                <w:sz w:val="18"/>
                <w:szCs w:val="18"/>
              </w:rPr>
            </w:pPr>
            <w:r>
              <w:rPr>
                <w:rFonts w:ascii="Segoe UI" w:hAnsi="Segoe UI" w:cs="Segoe UI"/>
                <w:color w:val="000000"/>
                <w:sz w:val="18"/>
                <w:szCs w:val="18"/>
              </w:rPr>
              <w:t>200 000,00</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8944A6B" w14:textId="77777777" w:rsidR="00E47822" w:rsidRDefault="00E47822" w:rsidP="00E47822">
            <w:pPr>
              <w:spacing w:after="0" w:line="240" w:lineRule="auto"/>
              <w:jc w:val="right"/>
              <w:outlineLvl w:val="2"/>
              <w:rPr>
                <w:rFonts w:ascii="Segoe UI" w:hAnsi="Segoe UI" w:cs="Segoe UI"/>
                <w:color w:val="000000"/>
                <w:sz w:val="18"/>
                <w:szCs w:val="18"/>
              </w:rPr>
            </w:pPr>
            <w:r>
              <w:rPr>
                <w:rFonts w:ascii="Segoe UI" w:hAnsi="Segoe UI" w:cs="Segoe UI"/>
                <w:color w:val="000000"/>
                <w:sz w:val="18"/>
                <w:szCs w:val="18"/>
              </w:rPr>
              <w:t>200 000,00</w:t>
            </w:r>
          </w:p>
        </w:tc>
      </w:tr>
      <w:tr w:rsidR="00E47822" w14:paraId="65241715" w14:textId="77777777" w:rsidTr="00E47822">
        <w:trPr>
          <w:trHeight w:val="300"/>
        </w:trPr>
        <w:tc>
          <w:tcPr>
            <w:tcW w:w="55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551B034" w14:textId="77777777" w:rsidR="00E47822" w:rsidRDefault="00E47822" w:rsidP="00E47822">
            <w:pPr>
              <w:spacing w:after="0" w:line="240" w:lineRule="auto"/>
              <w:ind w:firstLineChars="300" w:firstLine="540"/>
              <w:outlineLvl w:val="1"/>
              <w:rPr>
                <w:rFonts w:ascii="Segoe UI" w:hAnsi="Segoe UI" w:cs="Segoe UI"/>
                <w:color w:val="000000"/>
                <w:sz w:val="18"/>
                <w:szCs w:val="18"/>
              </w:rPr>
            </w:pPr>
            <w:r>
              <w:rPr>
                <w:rFonts w:ascii="Segoe UI" w:hAnsi="Segoe UI" w:cs="Segoe UI"/>
                <w:color w:val="000000"/>
                <w:sz w:val="18"/>
                <w:szCs w:val="18"/>
              </w:rPr>
              <w:t>Rahat ja pankkisaamiset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9E18D9D" w14:textId="77777777" w:rsidR="00E47822" w:rsidRDefault="00E47822" w:rsidP="00E47822">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331 346,42</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D0287E3" w14:textId="77777777" w:rsidR="00E47822" w:rsidRDefault="00E47822" w:rsidP="00E47822">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672 812,09</w:t>
            </w:r>
          </w:p>
        </w:tc>
      </w:tr>
      <w:tr w:rsidR="00E47822" w14:paraId="1EBED03E" w14:textId="77777777" w:rsidTr="00E47822">
        <w:trPr>
          <w:trHeight w:val="300"/>
        </w:trPr>
        <w:tc>
          <w:tcPr>
            <w:tcW w:w="55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4967824" w14:textId="77777777" w:rsidR="00E47822" w:rsidRDefault="00E47822" w:rsidP="00E47822">
            <w:pPr>
              <w:spacing w:after="0" w:line="240" w:lineRule="auto"/>
              <w:ind w:firstLineChars="100" w:firstLine="181"/>
              <w:rPr>
                <w:rFonts w:ascii="Segoe UI" w:hAnsi="Segoe UI" w:cs="Segoe UI"/>
                <w:b/>
                <w:bCs/>
                <w:color w:val="000000"/>
                <w:sz w:val="18"/>
                <w:szCs w:val="18"/>
              </w:rPr>
            </w:pPr>
            <w:r>
              <w:rPr>
                <w:rFonts w:ascii="Segoe UI" w:hAnsi="Segoe UI" w:cs="Segoe UI"/>
                <w:b/>
                <w:bCs/>
                <w:color w:val="000000"/>
                <w:sz w:val="18"/>
                <w:szCs w:val="18"/>
              </w:rPr>
              <w:t>VASTATTAVAA</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B8BCC0E" w14:textId="77777777" w:rsidR="00E47822" w:rsidRDefault="00E47822" w:rsidP="00E47822">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582 796,20</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D1FF9CC" w14:textId="77777777" w:rsidR="00E47822" w:rsidRDefault="00E47822" w:rsidP="00E47822">
            <w:pPr>
              <w:spacing w:after="0" w:line="240" w:lineRule="auto"/>
              <w:jc w:val="right"/>
              <w:rPr>
                <w:rFonts w:ascii="Segoe UI" w:hAnsi="Segoe UI" w:cs="Segoe UI"/>
                <w:b/>
                <w:bCs/>
                <w:color w:val="000000"/>
                <w:sz w:val="18"/>
                <w:szCs w:val="18"/>
              </w:rPr>
            </w:pPr>
            <w:r>
              <w:rPr>
                <w:rFonts w:ascii="Segoe UI" w:hAnsi="Segoe UI" w:cs="Segoe UI"/>
                <w:b/>
                <w:bCs/>
                <w:color w:val="000000"/>
                <w:sz w:val="18"/>
                <w:szCs w:val="18"/>
              </w:rPr>
              <w:t>982 393,46</w:t>
            </w:r>
          </w:p>
        </w:tc>
      </w:tr>
      <w:tr w:rsidR="00E47822" w14:paraId="20701ECD" w14:textId="77777777" w:rsidTr="00E47822">
        <w:trPr>
          <w:trHeight w:val="300"/>
        </w:trPr>
        <w:tc>
          <w:tcPr>
            <w:tcW w:w="55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94798CB" w14:textId="77777777" w:rsidR="00E47822" w:rsidRDefault="00E47822" w:rsidP="00E47822">
            <w:pPr>
              <w:spacing w:after="0" w:line="240" w:lineRule="auto"/>
              <w:ind w:firstLineChars="200" w:firstLine="360"/>
              <w:outlineLvl w:val="0"/>
              <w:rPr>
                <w:rFonts w:ascii="Segoe UI" w:hAnsi="Segoe UI" w:cs="Segoe UI"/>
                <w:color w:val="000000"/>
                <w:sz w:val="18"/>
                <w:szCs w:val="18"/>
              </w:rPr>
            </w:pPr>
            <w:r>
              <w:rPr>
                <w:rFonts w:ascii="Segoe UI" w:hAnsi="Segoe UI" w:cs="Segoe UI"/>
                <w:color w:val="000000"/>
                <w:sz w:val="18"/>
                <w:szCs w:val="18"/>
              </w:rPr>
              <w:t>OMA PÄÄOMA</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ABD550C" w14:textId="77777777" w:rsidR="00E47822" w:rsidRDefault="00E47822" w:rsidP="00E47822">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223 954,03</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C749B20" w14:textId="77777777" w:rsidR="00E47822" w:rsidRDefault="00E47822" w:rsidP="00E47822">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281 921,18</w:t>
            </w:r>
          </w:p>
        </w:tc>
      </w:tr>
      <w:tr w:rsidR="00E47822" w14:paraId="3A721855" w14:textId="77777777" w:rsidTr="00E47822">
        <w:trPr>
          <w:trHeight w:val="300"/>
        </w:trPr>
        <w:tc>
          <w:tcPr>
            <w:tcW w:w="55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85A61D6" w14:textId="77777777" w:rsidR="00E47822" w:rsidRDefault="00E47822" w:rsidP="00E47822">
            <w:pPr>
              <w:spacing w:after="0" w:line="240" w:lineRule="auto"/>
              <w:ind w:firstLineChars="300" w:firstLine="540"/>
              <w:outlineLvl w:val="1"/>
              <w:rPr>
                <w:rFonts w:ascii="Segoe UI" w:hAnsi="Segoe UI" w:cs="Segoe UI"/>
                <w:color w:val="000000"/>
                <w:sz w:val="18"/>
                <w:szCs w:val="18"/>
              </w:rPr>
            </w:pPr>
            <w:r>
              <w:rPr>
                <w:rFonts w:ascii="Segoe UI" w:hAnsi="Segoe UI" w:cs="Segoe UI"/>
                <w:color w:val="000000"/>
                <w:sz w:val="18"/>
                <w:szCs w:val="18"/>
              </w:rPr>
              <w:t>Edellisten tilikausien ylijäämä/alijäämä</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E680D89" w14:textId="77777777" w:rsidR="00E47822" w:rsidRDefault="00E47822" w:rsidP="00E47822">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281 921,18</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8DBFC7D" w14:textId="77777777" w:rsidR="00E47822" w:rsidRDefault="00E47822" w:rsidP="00E47822">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316 066,44</w:t>
            </w:r>
          </w:p>
        </w:tc>
      </w:tr>
      <w:tr w:rsidR="00E47822" w14:paraId="761E1709" w14:textId="77777777" w:rsidTr="00E47822">
        <w:trPr>
          <w:trHeight w:val="300"/>
        </w:trPr>
        <w:tc>
          <w:tcPr>
            <w:tcW w:w="55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61C5550" w14:textId="77777777" w:rsidR="00E47822" w:rsidRDefault="00E47822" w:rsidP="00E47822">
            <w:pPr>
              <w:spacing w:after="0" w:line="240" w:lineRule="auto"/>
              <w:ind w:firstLineChars="300" w:firstLine="540"/>
              <w:outlineLvl w:val="1"/>
              <w:rPr>
                <w:rFonts w:ascii="Segoe UI" w:hAnsi="Segoe UI" w:cs="Segoe UI"/>
                <w:color w:val="000000"/>
                <w:sz w:val="18"/>
                <w:szCs w:val="18"/>
              </w:rPr>
            </w:pPr>
            <w:r>
              <w:rPr>
                <w:rFonts w:ascii="Segoe UI" w:hAnsi="Segoe UI" w:cs="Segoe UI"/>
                <w:color w:val="000000"/>
                <w:sz w:val="18"/>
                <w:szCs w:val="18"/>
              </w:rPr>
              <w:t>Tilikauden ylijäämä/alijäämä</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801AF22" w14:textId="77777777" w:rsidR="00E47822" w:rsidRDefault="00E47822" w:rsidP="00E47822">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-57 967,15</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3A899BA" w14:textId="77777777" w:rsidR="00E47822" w:rsidRDefault="00E47822" w:rsidP="00E47822">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-34 145,26</w:t>
            </w:r>
          </w:p>
        </w:tc>
      </w:tr>
      <w:tr w:rsidR="00E47822" w14:paraId="663A257E" w14:textId="77777777" w:rsidTr="00E47822">
        <w:trPr>
          <w:trHeight w:val="300"/>
        </w:trPr>
        <w:tc>
          <w:tcPr>
            <w:tcW w:w="55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B66A363" w14:textId="77777777" w:rsidR="00E47822" w:rsidRDefault="00E47822" w:rsidP="00E47822">
            <w:pPr>
              <w:spacing w:after="0" w:line="240" w:lineRule="auto"/>
              <w:ind w:firstLineChars="200" w:firstLine="360"/>
              <w:outlineLvl w:val="0"/>
              <w:rPr>
                <w:rFonts w:ascii="Segoe UI" w:hAnsi="Segoe UI" w:cs="Segoe UI"/>
                <w:color w:val="000000"/>
                <w:sz w:val="18"/>
                <w:szCs w:val="18"/>
              </w:rPr>
            </w:pPr>
            <w:r>
              <w:rPr>
                <w:rFonts w:ascii="Segoe UI" w:hAnsi="Segoe UI" w:cs="Segoe UI"/>
                <w:color w:val="000000"/>
                <w:sz w:val="18"/>
                <w:szCs w:val="18"/>
              </w:rPr>
              <w:t>VIERAS PÄÄOMA</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B96F531" w14:textId="77777777" w:rsidR="00E47822" w:rsidRDefault="00E47822" w:rsidP="00E47822">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358 842,17</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94925C0" w14:textId="77777777" w:rsidR="00E47822" w:rsidRDefault="00E47822" w:rsidP="00E47822">
            <w:pPr>
              <w:spacing w:after="0" w:line="240" w:lineRule="auto"/>
              <w:jc w:val="right"/>
              <w:outlineLvl w:val="0"/>
              <w:rPr>
                <w:rFonts w:ascii="Segoe UI" w:hAnsi="Segoe UI" w:cs="Segoe UI"/>
                <w:color w:val="000000"/>
                <w:sz w:val="18"/>
                <w:szCs w:val="18"/>
              </w:rPr>
            </w:pPr>
            <w:r>
              <w:rPr>
                <w:rFonts w:ascii="Segoe UI" w:hAnsi="Segoe UI" w:cs="Segoe UI"/>
                <w:color w:val="000000"/>
                <w:sz w:val="18"/>
                <w:szCs w:val="18"/>
              </w:rPr>
              <w:t>700 472,28</w:t>
            </w:r>
          </w:p>
        </w:tc>
      </w:tr>
      <w:tr w:rsidR="00E47822" w14:paraId="32135300" w14:textId="77777777" w:rsidTr="00E47822">
        <w:trPr>
          <w:trHeight w:val="300"/>
        </w:trPr>
        <w:tc>
          <w:tcPr>
            <w:tcW w:w="55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FBD3E72" w14:textId="77777777" w:rsidR="00E47822" w:rsidRDefault="00E47822" w:rsidP="00E47822">
            <w:pPr>
              <w:spacing w:after="0" w:line="240" w:lineRule="auto"/>
              <w:ind w:firstLineChars="300" w:firstLine="540"/>
              <w:outlineLvl w:val="1"/>
              <w:rPr>
                <w:rFonts w:ascii="Segoe UI" w:hAnsi="Segoe UI" w:cs="Segoe UI"/>
                <w:color w:val="000000"/>
                <w:sz w:val="18"/>
                <w:szCs w:val="18"/>
              </w:rPr>
            </w:pPr>
            <w:r>
              <w:rPr>
                <w:rFonts w:ascii="Segoe UI" w:hAnsi="Segoe UI" w:cs="Segoe UI"/>
                <w:color w:val="000000"/>
                <w:sz w:val="18"/>
                <w:szCs w:val="18"/>
              </w:rPr>
              <w:t>Pitkäaikainen vieras pääoma</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A1175ED" w14:textId="77777777" w:rsidR="00E47822" w:rsidRDefault="00E47822" w:rsidP="00E47822">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269 240,27</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0AE5EF20" w14:textId="77777777" w:rsidR="00E47822" w:rsidRDefault="00E47822" w:rsidP="00E47822">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279 891,10</w:t>
            </w:r>
          </w:p>
        </w:tc>
      </w:tr>
      <w:tr w:rsidR="00E47822" w14:paraId="57ECE45A" w14:textId="77777777" w:rsidTr="00E47822">
        <w:trPr>
          <w:trHeight w:val="300"/>
        </w:trPr>
        <w:tc>
          <w:tcPr>
            <w:tcW w:w="55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2A63FF91" w14:textId="77777777" w:rsidR="00E47822" w:rsidRDefault="00E47822" w:rsidP="00E47822">
            <w:pPr>
              <w:spacing w:after="0" w:line="240" w:lineRule="auto"/>
              <w:ind w:firstLineChars="400" w:firstLine="720"/>
              <w:outlineLvl w:val="2"/>
              <w:rPr>
                <w:rFonts w:ascii="Segoe UI" w:hAnsi="Segoe UI" w:cs="Segoe UI"/>
                <w:color w:val="000000"/>
                <w:sz w:val="18"/>
                <w:szCs w:val="18"/>
              </w:rPr>
            </w:pPr>
            <w:r>
              <w:rPr>
                <w:rFonts w:ascii="Segoe UI" w:hAnsi="Segoe UI" w:cs="Segoe UI"/>
                <w:color w:val="000000"/>
                <w:sz w:val="18"/>
                <w:szCs w:val="18"/>
              </w:rPr>
              <w:t>Saadut ennakot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59502BFA" w14:textId="77777777" w:rsidR="00E47822" w:rsidRDefault="00E47822" w:rsidP="00E47822">
            <w:pPr>
              <w:spacing w:after="0" w:line="240" w:lineRule="auto"/>
              <w:jc w:val="right"/>
              <w:outlineLvl w:val="2"/>
              <w:rPr>
                <w:rFonts w:ascii="Segoe UI" w:hAnsi="Segoe UI" w:cs="Segoe UI"/>
                <w:color w:val="000000"/>
                <w:sz w:val="18"/>
                <w:szCs w:val="18"/>
              </w:rPr>
            </w:pPr>
            <w:r>
              <w:rPr>
                <w:rFonts w:ascii="Segoe UI" w:hAnsi="Segoe UI" w:cs="Segoe UI"/>
                <w:color w:val="000000"/>
                <w:sz w:val="18"/>
                <w:szCs w:val="18"/>
              </w:rPr>
              <w:t>269 240,27</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3B3E88A" w14:textId="77777777" w:rsidR="00E47822" w:rsidRDefault="00E47822" w:rsidP="00E47822">
            <w:pPr>
              <w:spacing w:after="0" w:line="240" w:lineRule="auto"/>
              <w:jc w:val="right"/>
              <w:outlineLvl w:val="2"/>
              <w:rPr>
                <w:rFonts w:ascii="Segoe UI" w:hAnsi="Segoe UI" w:cs="Segoe UI"/>
                <w:color w:val="000000"/>
                <w:sz w:val="18"/>
                <w:szCs w:val="18"/>
              </w:rPr>
            </w:pPr>
            <w:r>
              <w:rPr>
                <w:rFonts w:ascii="Segoe UI" w:hAnsi="Segoe UI" w:cs="Segoe UI"/>
                <w:color w:val="000000"/>
                <w:sz w:val="18"/>
                <w:szCs w:val="18"/>
              </w:rPr>
              <w:t>279 891,10</w:t>
            </w:r>
          </w:p>
        </w:tc>
      </w:tr>
      <w:tr w:rsidR="00E47822" w14:paraId="12286C8E" w14:textId="77777777" w:rsidTr="00E47822">
        <w:trPr>
          <w:trHeight w:val="300"/>
        </w:trPr>
        <w:tc>
          <w:tcPr>
            <w:tcW w:w="55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6013207" w14:textId="77777777" w:rsidR="00E47822" w:rsidRDefault="00E47822" w:rsidP="00E47822">
            <w:pPr>
              <w:spacing w:after="0" w:line="240" w:lineRule="auto"/>
              <w:ind w:firstLineChars="300" w:firstLine="540"/>
              <w:outlineLvl w:val="1"/>
              <w:rPr>
                <w:rFonts w:ascii="Segoe UI" w:hAnsi="Segoe UI" w:cs="Segoe UI"/>
                <w:color w:val="000000"/>
                <w:sz w:val="18"/>
                <w:szCs w:val="18"/>
              </w:rPr>
            </w:pPr>
            <w:r>
              <w:rPr>
                <w:rFonts w:ascii="Segoe UI" w:hAnsi="Segoe UI" w:cs="Segoe UI"/>
                <w:color w:val="000000"/>
                <w:sz w:val="18"/>
                <w:szCs w:val="18"/>
              </w:rPr>
              <w:t>Lyhytaikainen vieras pääoma</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66E90E82" w14:textId="77777777" w:rsidR="00E47822" w:rsidRDefault="00E47822" w:rsidP="00E47822">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89 601,90</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5DE7482" w14:textId="77777777" w:rsidR="00E47822" w:rsidRDefault="00E47822" w:rsidP="00E47822">
            <w:pPr>
              <w:spacing w:after="0" w:line="240" w:lineRule="auto"/>
              <w:jc w:val="right"/>
              <w:outlineLvl w:val="1"/>
              <w:rPr>
                <w:rFonts w:ascii="Segoe UI" w:hAnsi="Segoe UI" w:cs="Segoe UI"/>
                <w:color w:val="000000"/>
                <w:sz w:val="18"/>
                <w:szCs w:val="18"/>
              </w:rPr>
            </w:pPr>
            <w:r>
              <w:rPr>
                <w:rFonts w:ascii="Segoe UI" w:hAnsi="Segoe UI" w:cs="Segoe UI"/>
                <w:color w:val="000000"/>
                <w:sz w:val="18"/>
                <w:szCs w:val="18"/>
              </w:rPr>
              <w:t>420 581,18</w:t>
            </w:r>
          </w:p>
        </w:tc>
      </w:tr>
      <w:tr w:rsidR="00E47822" w14:paraId="2BC87DF5" w14:textId="77777777" w:rsidTr="00E47822">
        <w:trPr>
          <w:trHeight w:val="300"/>
        </w:trPr>
        <w:tc>
          <w:tcPr>
            <w:tcW w:w="55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3D94872" w14:textId="77777777" w:rsidR="00E47822" w:rsidRDefault="00E47822" w:rsidP="00E47822">
            <w:pPr>
              <w:spacing w:after="0" w:line="240" w:lineRule="auto"/>
              <w:ind w:firstLineChars="400" w:firstLine="720"/>
              <w:outlineLvl w:val="2"/>
              <w:rPr>
                <w:rFonts w:ascii="Segoe UI" w:hAnsi="Segoe UI" w:cs="Segoe UI"/>
                <w:color w:val="000000"/>
                <w:sz w:val="18"/>
                <w:szCs w:val="18"/>
              </w:rPr>
            </w:pPr>
            <w:r>
              <w:rPr>
                <w:rFonts w:ascii="Segoe UI" w:hAnsi="Segoe UI" w:cs="Segoe UI"/>
                <w:color w:val="000000"/>
                <w:sz w:val="18"/>
                <w:szCs w:val="18"/>
              </w:rPr>
              <w:t>Ostovelat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1BD147B" w14:textId="77777777" w:rsidR="00E47822" w:rsidRDefault="00E47822" w:rsidP="00E47822">
            <w:pPr>
              <w:spacing w:after="0" w:line="240" w:lineRule="auto"/>
              <w:jc w:val="right"/>
              <w:outlineLvl w:val="2"/>
              <w:rPr>
                <w:rFonts w:ascii="Segoe UI" w:hAnsi="Segoe UI" w:cs="Segoe UI"/>
                <w:color w:val="000000"/>
                <w:sz w:val="18"/>
                <w:szCs w:val="18"/>
              </w:rPr>
            </w:pPr>
            <w:r>
              <w:rPr>
                <w:rFonts w:ascii="Segoe UI" w:hAnsi="Segoe UI" w:cs="Segoe UI"/>
                <w:color w:val="000000"/>
                <w:sz w:val="18"/>
                <w:szCs w:val="18"/>
              </w:rPr>
              <w:t>608,76</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3DC78F12" w14:textId="77777777" w:rsidR="00E47822" w:rsidRDefault="00E47822" w:rsidP="00E47822">
            <w:pPr>
              <w:spacing w:after="0" w:line="240" w:lineRule="auto"/>
              <w:jc w:val="right"/>
              <w:outlineLvl w:val="2"/>
              <w:rPr>
                <w:rFonts w:ascii="Segoe UI" w:hAnsi="Segoe UI" w:cs="Segoe UI"/>
                <w:color w:val="000000"/>
                <w:sz w:val="18"/>
                <w:szCs w:val="18"/>
              </w:rPr>
            </w:pPr>
            <w:r>
              <w:rPr>
                <w:rFonts w:ascii="Segoe UI" w:hAnsi="Segoe UI" w:cs="Segoe UI"/>
                <w:color w:val="000000"/>
                <w:sz w:val="18"/>
                <w:szCs w:val="18"/>
              </w:rPr>
              <w:t>40,10</w:t>
            </w:r>
          </w:p>
        </w:tc>
      </w:tr>
      <w:tr w:rsidR="00E47822" w14:paraId="40F457F4" w14:textId="77777777" w:rsidTr="00E47822">
        <w:trPr>
          <w:trHeight w:val="300"/>
        </w:trPr>
        <w:tc>
          <w:tcPr>
            <w:tcW w:w="55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4594E05E" w14:textId="77777777" w:rsidR="00E47822" w:rsidRDefault="00E47822" w:rsidP="00E47822">
            <w:pPr>
              <w:spacing w:after="0" w:line="240" w:lineRule="auto"/>
              <w:ind w:firstLineChars="400" w:firstLine="720"/>
              <w:outlineLvl w:val="2"/>
              <w:rPr>
                <w:rFonts w:ascii="Segoe UI" w:hAnsi="Segoe UI" w:cs="Segoe UI"/>
                <w:color w:val="000000"/>
                <w:sz w:val="18"/>
                <w:szCs w:val="18"/>
              </w:rPr>
            </w:pPr>
            <w:r>
              <w:rPr>
                <w:rFonts w:ascii="Segoe UI" w:hAnsi="Segoe UI" w:cs="Segoe UI"/>
                <w:color w:val="000000"/>
                <w:sz w:val="18"/>
                <w:szCs w:val="18"/>
              </w:rPr>
              <w:t>Muut velat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B70511C" w14:textId="77777777" w:rsidR="00E47822" w:rsidRDefault="00E47822" w:rsidP="00E47822">
            <w:pPr>
              <w:spacing w:after="0" w:line="240" w:lineRule="auto"/>
              <w:jc w:val="right"/>
              <w:outlineLvl w:val="2"/>
              <w:rPr>
                <w:rFonts w:ascii="Segoe UI" w:hAnsi="Segoe UI" w:cs="Segoe UI"/>
                <w:color w:val="000000"/>
                <w:sz w:val="18"/>
                <w:szCs w:val="18"/>
              </w:rPr>
            </w:pPr>
            <w:r>
              <w:rPr>
                <w:rFonts w:ascii="Segoe UI" w:hAnsi="Segoe UI" w:cs="Segoe UI"/>
                <w:color w:val="000000"/>
                <w:sz w:val="18"/>
                <w:szCs w:val="18"/>
              </w:rPr>
              <w:t>83 536,11</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EE48CA5" w14:textId="77777777" w:rsidR="00E47822" w:rsidRDefault="00E47822" w:rsidP="00E47822">
            <w:pPr>
              <w:spacing w:after="0" w:line="240" w:lineRule="auto"/>
              <w:jc w:val="right"/>
              <w:outlineLvl w:val="2"/>
              <w:rPr>
                <w:rFonts w:ascii="Segoe UI" w:hAnsi="Segoe UI" w:cs="Segoe UI"/>
                <w:color w:val="000000"/>
                <w:sz w:val="18"/>
                <w:szCs w:val="18"/>
              </w:rPr>
            </w:pPr>
            <w:r>
              <w:rPr>
                <w:rFonts w:ascii="Segoe UI" w:hAnsi="Segoe UI" w:cs="Segoe UI"/>
                <w:color w:val="000000"/>
                <w:sz w:val="18"/>
                <w:szCs w:val="18"/>
              </w:rPr>
              <w:t>416 871,70</w:t>
            </w:r>
          </w:p>
        </w:tc>
      </w:tr>
      <w:tr w:rsidR="00E47822" w14:paraId="62146182" w14:textId="77777777" w:rsidTr="00E47822">
        <w:trPr>
          <w:trHeight w:val="300"/>
        </w:trPr>
        <w:tc>
          <w:tcPr>
            <w:tcW w:w="55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8DF0673" w14:textId="77777777" w:rsidR="00E47822" w:rsidRDefault="00E47822" w:rsidP="00E47822">
            <w:pPr>
              <w:spacing w:after="0" w:line="240" w:lineRule="auto"/>
              <w:ind w:firstLineChars="400" w:firstLine="720"/>
              <w:outlineLvl w:val="2"/>
              <w:rPr>
                <w:rFonts w:ascii="Segoe UI" w:hAnsi="Segoe UI" w:cs="Segoe UI"/>
                <w:color w:val="000000"/>
                <w:sz w:val="18"/>
                <w:szCs w:val="18"/>
              </w:rPr>
            </w:pPr>
            <w:r>
              <w:rPr>
                <w:rFonts w:ascii="Segoe UI" w:hAnsi="Segoe UI" w:cs="Segoe UI"/>
                <w:color w:val="000000"/>
                <w:sz w:val="18"/>
                <w:szCs w:val="18"/>
              </w:rPr>
              <w:t>Siirtovelat</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1F076FAD" w14:textId="77777777" w:rsidR="00E47822" w:rsidRDefault="00E47822" w:rsidP="00E47822">
            <w:pPr>
              <w:spacing w:after="0" w:line="240" w:lineRule="auto"/>
              <w:jc w:val="right"/>
              <w:outlineLvl w:val="2"/>
              <w:rPr>
                <w:rFonts w:ascii="Segoe UI" w:hAnsi="Segoe UI" w:cs="Segoe UI"/>
                <w:color w:val="000000"/>
                <w:sz w:val="18"/>
                <w:szCs w:val="18"/>
              </w:rPr>
            </w:pPr>
            <w:r>
              <w:rPr>
                <w:rFonts w:ascii="Segoe UI" w:hAnsi="Segoe UI" w:cs="Segoe UI"/>
                <w:color w:val="000000"/>
                <w:sz w:val="18"/>
                <w:szCs w:val="18"/>
              </w:rPr>
              <w:t>5 457,03</w:t>
            </w:r>
          </w:p>
        </w:tc>
        <w:tc>
          <w:tcPr>
            <w:tcW w:w="1860" w:type="dxa"/>
            <w:tcBorders>
              <w:top w:val="nil"/>
              <w:left w:val="nil"/>
              <w:bottom w:val="single" w:sz="4" w:space="0" w:color="D3D3D3"/>
              <w:right w:val="nil"/>
            </w:tcBorders>
            <w:shd w:val="clear" w:color="FFFFFF" w:fill="FFFFFF"/>
            <w:tcMar>
              <w:top w:w="15" w:type="dxa"/>
              <w:left w:w="0" w:type="dxa"/>
              <w:bottom w:w="0" w:type="dxa"/>
              <w:right w:w="15" w:type="dxa"/>
            </w:tcMar>
            <w:hideMark/>
          </w:tcPr>
          <w:p w14:paraId="7B540A19" w14:textId="77777777" w:rsidR="00E47822" w:rsidRDefault="00E47822" w:rsidP="00E47822">
            <w:pPr>
              <w:spacing w:after="0" w:line="240" w:lineRule="auto"/>
              <w:jc w:val="right"/>
              <w:outlineLvl w:val="2"/>
              <w:rPr>
                <w:rFonts w:ascii="Segoe UI" w:hAnsi="Segoe UI" w:cs="Segoe UI"/>
                <w:color w:val="000000"/>
                <w:sz w:val="18"/>
                <w:szCs w:val="18"/>
              </w:rPr>
            </w:pPr>
            <w:r>
              <w:rPr>
                <w:rFonts w:ascii="Segoe UI" w:hAnsi="Segoe UI" w:cs="Segoe UI"/>
                <w:color w:val="000000"/>
                <w:sz w:val="18"/>
                <w:szCs w:val="18"/>
              </w:rPr>
              <w:t>3 669,38</w:t>
            </w:r>
          </w:p>
        </w:tc>
      </w:tr>
    </w:tbl>
    <w:p w14:paraId="7956AA1C" w14:textId="71787D8F" w:rsidR="00CF3BBD" w:rsidRDefault="00CF3BBD" w:rsidP="00CF3BBD"/>
    <w:p w14:paraId="575EBEA4" w14:textId="73432478" w:rsidR="00F56B3D" w:rsidRDefault="00F56B3D" w:rsidP="00CF3BBD">
      <w:pPr>
        <w:rPr>
          <w:b/>
          <w:bCs/>
        </w:rPr>
      </w:pPr>
      <w:r w:rsidRPr="00226761">
        <w:rPr>
          <w:b/>
          <w:bCs/>
        </w:rPr>
        <w:t xml:space="preserve">Multia </w:t>
      </w:r>
    </w:p>
    <w:p w14:paraId="7063FFB5" w14:textId="5B455DEB" w:rsidR="00997D1E" w:rsidRPr="00226761" w:rsidRDefault="00D91E76" w:rsidP="00CF3BBD">
      <w:pPr>
        <w:rPr>
          <w:b/>
          <w:bCs/>
        </w:rPr>
      </w:pPr>
      <w:r w:rsidRPr="00D91E76">
        <w:rPr>
          <w:noProof/>
        </w:rPr>
        <w:drawing>
          <wp:inline distT="0" distB="0" distL="0" distR="0" wp14:anchorId="34A54B5A" wp14:editId="40667151">
            <wp:extent cx="6120130" cy="2858135"/>
            <wp:effectExtent l="0" t="0" r="0" b="0"/>
            <wp:docPr id="857359379"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120130" cy="2858135"/>
                    </a:xfrm>
                    <a:prstGeom prst="rect">
                      <a:avLst/>
                    </a:prstGeom>
                    <a:noFill/>
                    <a:ln>
                      <a:noFill/>
                    </a:ln>
                  </pic:spPr>
                </pic:pic>
              </a:graphicData>
            </a:graphic>
          </wp:inline>
        </w:drawing>
      </w:r>
    </w:p>
    <w:p w14:paraId="392C7D02" w14:textId="5C2CCBD7" w:rsidR="002071CA" w:rsidRPr="008B42B1" w:rsidRDefault="002071CA" w:rsidP="002071CA">
      <w:pPr>
        <w:rPr>
          <w:b/>
          <w:bCs/>
          <w:sz w:val="20"/>
          <w:szCs w:val="20"/>
        </w:rPr>
      </w:pPr>
      <w:r w:rsidRPr="008B42B1">
        <w:rPr>
          <w:b/>
          <w:bCs/>
          <w:sz w:val="20"/>
          <w:szCs w:val="20"/>
        </w:rPr>
        <w:t xml:space="preserve">Rahoitusarvopaperit; Muut arvopaperit </w:t>
      </w:r>
      <w:r w:rsidR="005A2B4F">
        <w:rPr>
          <w:b/>
          <w:bCs/>
          <w:sz w:val="20"/>
          <w:szCs w:val="20"/>
        </w:rPr>
        <w:t xml:space="preserve">         </w:t>
      </w:r>
      <w:r w:rsidRPr="008B42B1">
        <w:rPr>
          <w:b/>
          <w:bCs/>
          <w:sz w:val="20"/>
          <w:szCs w:val="20"/>
        </w:rPr>
        <w:t>tasearvo markkina-arvo 31.12.202</w:t>
      </w:r>
      <w:r w:rsidR="006703A4" w:rsidRPr="008B42B1">
        <w:rPr>
          <w:b/>
          <w:bCs/>
          <w:sz w:val="20"/>
          <w:szCs w:val="20"/>
        </w:rPr>
        <w:t>5</w:t>
      </w:r>
      <w:r w:rsidRPr="008B42B1">
        <w:rPr>
          <w:b/>
          <w:bCs/>
          <w:sz w:val="20"/>
          <w:szCs w:val="20"/>
        </w:rPr>
        <w:t xml:space="preserve"> +/-</w:t>
      </w:r>
    </w:p>
    <w:p w14:paraId="7AC48AD8" w14:textId="3DB3265A" w:rsidR="002071CA" w:rsidRPr="002071CA" w:rsidRDefault="002071CA" w:rsidP="002071CA">
      <w:r w:rsidRPr="002071CA">
        <w:t xml:space="preserve">Nordea Yhteisö Varainhoito Maltti </w:t>
      </w:r>
      <w:r w:rsidR="008B42B1">
        <w:t xml:space="preserve">      </w:t>
      </w:r>
      <w:r w:rsidRPr="002071CA">
        <w:t xml:space="preserve">100.000,00 € </w:t>
      </w:r>
      <w:r w:rsidR="000B0501">
        <w:t xml:space="preserve">141.737,63 </w:t>
      </w:r>
      <w:r w:rsidRPr="002071CA">
        <w:t xml:space="preserve">€ </w:t>
      </w:r>
      <w:r w:rsidR="000B0501">
        <w:t xml:space="preserve">41.737,63 </w:t>
      </w:r>
      <w:r w:rsidR="000B0501" w:rsidRPr="000B0501">
        <w:t>€</w:t>
      </w:r>
    </w:p>
    <w:p w14:paraId="610F677E" w14:textId="3313734A" w:rsidR="002071CA" w:rsidRPr="002071CA" w:rsidRDefault="002071CA" w:rsidP="002071CA">
      <w:r w:rsidRPr="002071CA">
        <w:t xml:space="preserve">Nordea Yhteisö Varainhoito Tasapaino 50.000,00 € </w:t>
      </w:r>
      <w:r w:rsidR="005A41A2">
        <w:t xml:space="preserve">84.984,01 </w:t>
      </w:r>
      <w:r w:rsidRPr="002071CA">
        <w:t xml:space="preserve">€ </w:t>
      </w:r>
      <w:r w:rsidR="00E12B4B">
        <w:t xml:space="preserve">  </w:t>
      </w:r>
      <w:r w:rsidR="000B0501">
        <w:t xml:space="preserve">34.984,01 </w:t>
      </w:r>
      <w:r w:rsidR="000B0501" w:rsidRPr="000B0501">
        <w:t>€</w:t>
      </w:r>
    </w:p>
    <w:p w14:paraId="35D4C926" w14:textId="578F192D" w:rsidR="00CB22CC" w:rsidRPr="002071CA" w:rsidRDefault="002071CA" w:rsidP="002071CA">
      <w:r w:rsidRPr="002071CA">
        <w:t xml:space="preserve">Nordea Yhteisö Varainhoito Varovainen 50.000,00 € </w:t>
      </w:r>
      <w:r w:rsidR="000B0501">
        <w:t>63.364,68</w:t>
      </w:r>
      <w:r w:rsidR="000B0501" w:rsidRPr="002071CA">
        <w:t xml:space="preserve"> </w:t>
      </w:r>
      <w:r w:rsidR="006703A4" w:rsidRPr="002071CA">
        <w:t xml:space="preserve">€ </w:t>
      </w:r>
      <w:r w:rsidR="00A36DD3">
        <w:t>13.364,68</w:t>
      </w:r>
      <w:r w:rsidR="00A36DD3" w:rsidRPr="000B0501">
        <w:t xml:space="preserve"> €</w:t>
      </w:r>
    </w:p>
    <w:p w14:paraId="73371836" w14:textId="77777777" w:rsidR="00C6795E" w:rsidRPr="00BA1BCF" w:rsidRDefault="00C6795E" w:rsidP="00C6795E">
      <w:pPr>
        <w:rPr>
          <w:b/>
          <w:bCs/>
          <w:color w:val="000000" w:themeColor="text1"/>
        </w:rPr>
      </w:pPr>
      <w:bookmarkStart w:id="37" w:name="_Toc348948992"/>
      <w:bookmarkStart w:id="38" w:name="_Toc66114608"/>
      <w:bookmarkEnd w:id="36"/>
      <w:r w:rsidRPr="00BA1BCF">
        <w:rPr>
          <w:b/>
          <w:bCs/>
          <w:color w:val="000000" w:themeColor="text1"/>
        </w:rPr>
        <w:t>Rahoitusarvopaperit; Osakkeet</w:t>
      </w:r>
    </w:p>
    <w:p w14:paraId="026BC88E" w14:textId="71A19C65" w:rsidR="00B41B95" w:rsidRDefault="00C6795E" w:rsidP="00C6795E">
      <w:r w:rsidRPr="00C6795E">
        <w:lastRenderedPageBreak/>
        <w:t xml:space="preserve">Keuruun Op:n osuuspääoma </w:t>
      </w:r>
      <w:r w:rsidR="006958C8">
        <w:tab/>
      </w:r>
      <w:r w:rsidR="006958C8">
        <w:tab/>
      </w:r>
      <w:r w:rsidRPr="00C6795E">
        <w:t xml:space="preserve">10,00 € 10,00 </w:t>
      </w:r>
      <w:r w:rsidR="00A64B54" w:rsidRPr="00A64B54">
        <w:t>€</w:t>
      </w:r>
    </w:p>
    <w:p w14:paraId="45ABA0CE" w14:textId="30F91042" w:rsidR="007A6934" w:rsidRDefault="007A6934" w:rsidP="00C6795E">
      <w:r>
        <w:t>Keuruu</w:t>
      </w:r>
    </w:p>
    <w:p w14:paraId="65DE5F36" w14:textId="32B8B9E0" w:rsidR="007A6934" w:rsidRDefault="0086342F" w:rsidP="00C6795E">
      <w:r w:rsidRPr="0086342F">
        <w:rPr>
          <w:noProof/>
        </w:rPr>
        <w:drawing>
          <wp:inline distT="0" distB="0" distL="0" distR="0" wp14:anchorId="73BFA0A9" wp14:editId="7D943990">
            <wp:extent cx="4742200" cy="2840990"/>
            <wp:effectExtent l="0" t="0" r="1270" b="0"/>
            <wp:docPr id="421782680"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782680" name=""/>
                    <pic:cNvPicPr/>
                  </pic:nvPicPr>
                  <pic:blipFill>
                    <a:blip r:embed="rId49"/>
                    <a:stretch>
                      <a:fillRect/>
                    </a:stretch>
                  </pic:blipFill>
                  <pic:spPr>
                    <a:xfrm>
                      <a:off x="0" y="0"/>
                      <a:ext cx="4749041" cy="2845088"/>
                    </a:xfrm>
                    <a:prstGeom prst="rect">
                      <a:avLst/>
                    </a:prstGeom>
                  </pic:spPr>
                </pic:pic>
              </a:graphicData>
            </a:graphic>
          </wp:inline>
        </w:drawing>
      </w:r>
    </w:p>
    <w:p w14:paraId="2477BD39" w14:textId="69A9DA29" w:rsidR="0086342F" w:rsidRDefault="0086342F" w:rsidP="00C6795E">
      <w:r>
        <w:t>Multia</w:t>
      </w:r>
    </w:p>
    <w:p w14:paraId="49921A1C" w14:textId="16BA8E1E" w:rsidR="0086342F" w:rsidRPr="00C6795E" w:rsidRDefault="00004D0B" w:rsidP="00C6795E">
      <w:r w:rsidRPr="00004D0B">
        <w:rPr>
          <w:noProof/>
        </w:rPr>
        <w:drawing>
          <wp:inline distT="0" distB="0" distL="0" distR="0" wp14:anchorId="0DEAC468" wp14:editId="595EA92E">
            <wp:extent cx="4641850" cy="2948095"/>
            <wp:effectExtent l="0" t="0" r="6350" b="5080"/>
            <wp:docPr id="627558922"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558922" name=""/>
                    <pic:cNvPicPr/>
                  </pic:nvPicPr>
                  <pic:blipFill>
                    <a:blip r:embed="rId50"/>
                    <a:stretch>
                      <a:fillRect/>
                    </a:stretch>
                  </pic:blipFill>
                  <pic:spPr>
                    <a:xfrm>
                      <a:off x="0" y="0"/>
                      <a:ext cx="4654999" cy="2956446"/>
                    </a:xfrm>
                    <a:prstGeom prst="rect">
                      <a:avLst/>
                    </a:prstGeom>
                  </pic:spPr>
                </pic:pic>
              </a:graphicData>
            </a:graphic>
          </wp:inline>
        </w:drawing>
      </w:r>
    </w:p>
    <w:p w14:paraId="53A10B4C" w14:textId="2930D98A" w:rsidR="005060E4" w:rsidRDefault="005060E4" w:rsidP="005060E4">
      <w:pPr>
        <w:rPr>
          <w:b/>
          <w:bCs/>
        </w:rPr>
      </w:pPr>
      <w:bookmarkStart w:id="39" w:name="_Toc66114609"/>
      <w:bookmarkEnd w:id="37"/>
      <w:bookmarkEnd w:id="38"/>
      <w:r w:rsidRPr="006413F2">
        <w:rPr>
          <w:b/>
          <w:bCs/>
        </w:rPr>
        <w:t>Hautainhoitovastuu ja siihen liittyvä yli- tai alikatteisuus</w:t>
      </w:r>
      <w:bookmarkEnd w:id="39"/>
    </w:p>
    <w:p w14:paraId="51700B40" w14:textId="2DF6C5C5" w:rsidR="00F66FD7" w:rsidRPr="00F66FD7" w:rsidRDefault="00F66FD7" w:rsidP="00F66FD7">
      <w:pPr>
        <w:spacing w:after="160" w:line="259" w:lineRule="auto"/>
        <w:rPr>
          <w:rFonts w:eastAsia="Aptos" w:cs="Aptos"/>
          <w:kern w:val="2"/>
          <w:sz w:val="22"/>
          <w14:ligatures w14:val="standardContextual"/>
        </w:rPr>
      </w:pPr>
      <w:r w:rsidRPr="00F66FD7">
        <w:rPr>
          <w:rFonts w:eastAsia="Aptos" w:cs="Aptos"/>
          <w:kern w:val="2"/>
          <w:sz w:val="22"/>
          <w14:ligatures w14:val="standardContextual"/>
        </w:rPr>
        <w:t xml:space="preserve">Haudanhoitosopimusten lukumäärä </w:t>
      </w:r>
      <w:r w:rsidR="00D71272">
        <w:rPr>
          <w:rFonts w:eastAsia="Aptos" w:cs="Aptos"/>
          <w:kern w:val="2"/>
          <w:sz w:val="22"/>
          <w14:ligatures w14:val="standardContextual"/>
        </w:rPr>
        <w:tab/>
      </w:r>
      <w:r w:rsidRPr="00F66FD7">
        <w:rPr>
          <w:rFonts w:eastAsia="Aptos" w:cs="Aptos"/>
          <w:kern w:val="2"/>
          <w:sz w:val="22"/>
          <w14:ligatures w14:val="standardContextual"/>
        </w:rPr>
        <w:t>1351 kpl</w:t>
      </w:r>
    </w:p>
    <w:p w14:paraId="526C896A" w14:textId="2942B79D" w:rsidR="00F66FD7" w:rsidRPr="00F66FD7" w:rsidRDefault="00F66FD7" w:rsidP="00F66FD7">
      <w:pPr>
        <w:spacing w:after="160" w:line="259" w:lineRule="auto"/>
        <w:rPr>
          <w:rFonts w:eastAsia="Aptos" w:cs="Aptos"/>
          <w:kern w:val="2"/>
          <w:sz w:val="22"/>
          <w14:ligatures w14:val="standardContextual"/>
        </w:rPr>
      </w:pPr>
      <w:r w:rsidRPr="00F66FD7">
        <w:rPr>
          <w:rFonts w:eastAsia="Aptos" w:cs="Aptos"/>
          <w:kern w:val="2"/>
          <w:sz w:val="22"/>
          <w14:ligatures w14:val="standardContextual"/>
        </w:rPr>
        <w:t>Haudanhoitokulu (välilliset ja välittömät)</w:t>
      </w:r>
      <w:r w:rsidR="00D71272">
        <w:rPr>
          <w:rFonts w:eastAsia="Aptos" w:cs="Aptos"/>
          <w:kern w:val="2"/>
          <w:sz w:val="22"/>
          <w14:ligatures w14:val="standardContextual"/>
        </w:rPr>
        <w:tab/>
      </w:r>
      <w:r w:rsidRPr="00F66FD7">
        <w:rPr>
          <w:rFonts w:eastAsia="Aptos" w:cs="Aptos"/>
          <w:kern w:val="2"/>
          <w:sz w:val="22"/>
          <w14:ligatures w14:val="standardContextual"/>
        </w:rPr>
        <w:t>213574,19 euroa</w:t>
      </w:r>
    </w:p>
    <w:p w14:paraId="28E08851" w14:textId="154F9639" w:rsidR="00F66FD7" w:rsidRPr="00F66FD7" w:rsidRDefault="00F66FD7" w:rsidP="00F66FD7">
      <w:pPr>
        <w:spacing w:after="160" w:line="259" w:lineRule="auto"/>
        <w:rPr>
          <w:rFonts w:eastAsia="Aptos" w:cs="Aptos"/>
          <w:kern w:val="2"/>
          <w:sz w:val="22"/>
          <w14:ligatures w14:val="standardContextual"/>
        </w:rPr>
      </w:pPr>
      <w:r w:rsidRPr="00F66FD7">
        <w:rPr>
          <w:rFonts w:eastAsia="Aptos" w:cs="Aptos"/>
          <w:kern w:val="2"/>
          <w:sz w:val="22"/>
          <w14:ligatures w14:val="standardContextual"/>
        </w:rPr>
        <w:t>Yhden hoidetun haudan kulu keskimäärin</w:t>
      </w:r>
      <w:r w:rsidR="00D71272">
        <w:rPr>
          <w:rFonts w:eastAsia="Aptos" w:cs="Aptos"/>
          <w:kern w:val="2"/>
          <w:sz w:val="22"/>
          <w14:ligatures w14:val="standardContextual"/>
        </w:rPr>
        <w:tab/>
      </w:r>
      <w:r w:rsidRPr="00F66FD7">
        <w:rPr>
          <w:rFonts w:eastAsia="Aptos" w:cs="Aptos"/>
          <w:kern w:val="2"/>
          <w:sz w:val="22"/>
          <w14:ligatures w14:val="standardContextual"/>
        </w:rPr>
        <w:t>158,09 euroa/hauta</w:t>
      </w:r>
    </w:p>
    <w:p w14:paraId="48DA58FA" w14:textId="1F23D8D7" w:rsidR="00F66FD7" w:rsidRPr="00F66FD7" w:rsidRDefault="00F66FD7" w:rsidP="00F66FD7">
      <w:pPr>
        <w:spacing w:after="160" w:line="259" w:lineRule="auto"/>
        <w:rPr>
          <w:rFonts w:eastAsia="Aptos" w:cs="Aptos"/>
          <w:kern w:val="2"/>
          <w:sz w:val="22"/>
          <w14:ligatures w14:val="standardContextual"/>
        </w:rPr>
      </w:pPr>
      <w:r w:rsidRPr="00F66FD7">
        <w:rPr>
          <w:rFonts w:eastAsia="Aptos" w:cs="Aptos"/>
          <w:kern w:val="2"/>
          <w:sz w:val="22"/>
          <w14:ligatures w14:val="standardContextual"/>
        </w:rPr>
        <w:t xml:space="preserve">Jäljellä olevat hoitosopimusvuodet </w:t>
      </w:r>
      <w:r w:rsidR="00D71272">
        <w:rPr>
          <w:rFonts w:eastAsia="Aptos" w:cs="Aptos"/>
          <w:kern w:val="2"/>
          <w:sz w:val="22"/>
          <w14:ligatures w14:val="standardContextual"/>
        </w:rPr>
        <w:tab/>
      </w:r>
      <w:r w:rsidR="00D71272">
        <w:rPr>
          <w:rFonts w:eastAsia="Aptos" w:cs="Aptos"/>
          <w:kern w:val="2"/>
          <w:sz w:val="22"/>
          <w14:ligatures w14:val="standardContextual"/>
        </w:rPr>
        <w:tab/>
      </w:r>
      <w:r w:rsidRPr="00F66FD7">
        <w:rPr>
          <w:rFonts w:eastAsia="Aptos" w:cs="Aptos"/>
          <w:kern w:val="2"/>
          <w:sz w:val="22"/>
          <w14:ligatures w14:val="standardContextual"/>
        </w:rPr>
        <w:t>2717 vuotta</w:t>
      </w:r>
    </w:p>
    <w:p w14:paraId="7B944895" w14:textId="4807FDAF" w:rsidR="00F66FD7" w:rsidRPr="00F66FD7" w:rsidRDefault="00F66FD7" w:rsidP="00F66FD7">
      <w:pPr>
        <w:spacing w:after="160" w:line="259" w:lineRule="auto"/>
        <w:rPr>
          <w:rFonts w:eastAsia="Aptos" w:cs="Aptos"/>
          <w:kern w:val="2"/>
          <w:sz w:val="22"/>
          <w14:ligatures w14:val="standardContextual"/>
        </w:rPr>
      </w:pPr>
      <w:r w:rsidRPr="00F66FD7">
        <w:rPr>
          <w:rFonts w:eastAsia="Aptos" w:cs="Aptos"/>
          <w:kern w:val="2"/>
          <w:sz w:val="22"/>
          <w14:ligatures w14:val="standardContextual"/>
        </w:rPr>
        <w:lastRenderedPageBreak/>
        <w:t xml:space="preserve">Seurakuntatalouden haudanhoitovastuu </w:t>
      </w:r>
      <w:r w:rsidR="00D71272">
        <w:rPr>
          <w:rFonts w:eastAsia="Aptos" w:cs="Aptos"/>
          <w:kern w:val="2"/>
          <w:sz w:val="22"/>
          <w14:ligatures w14:val="standardContextual"/>
        </w:rPr>
        <w:tab/>
      </w:r>
      <w:r w:rsidR="007549D4">
        <w:rPr>
          <w:rFonts w:eastAsia="Aptos" w:cs="Aptos"/>
          <w:kern w:val="2"/>
          <w:sz w:val="22"/>
          <w14:ligatures w14:val="standardContextual"/>
        </w:rPr>
        <w:t>429 519,67</w:t>
      </w:r>
      <w:r w:rsidRPr="00F66FD7">
        <w:rPr>
          <w:rFonts w:eastAsia="Aptos" w:cs="Aptos"/>
          <w:kern w:val="2"/>
          <w:sz w:val="22"/>
          <w14:ligatures w14:val="standardContextual"/>
        </w:rPr>
        <w:t xml:space="preserve"> euroa</w:t>
      </w:r>
    </w:p>
    <w:p w14:paraId="02B16D33" w14:textId="1AACFA66" w:rsidR="00F66FD7" w:rsidRPr="00F66FD7" w:rsidRDefault="00F66FD7" w:rsidP="00F66FD7">
      <w:pPr>
        <w:spacing w:after="160" w:line="259" w:lineRule="auto"/>
        <w:rPr>
          <w:rFonts w:eastAsia="Aptos" w:cs="Aptos"/>
          <w:kern w:val="2"/>
          <w:sz w:val="22"/>
          <w14:ligatures w14:val="standardContextual"/>
        </w:rPr>
      </w:pPr>
      <w:r w:rsidRPr="00F66FD7">
        <w:rPr>
          <w:rFonts w:eastAsia="Aptos" w:cs="Aptos"/>
          <w:kern w:val="2"/>
          <w:sz w:val="22"/>
          <w14:ligatures w14:val="standardContextual"/>
        </w:rPr>
        <w:t>Sopimuksia vastaava pääoma euroa</w:t>
      </w:r>
      <w:r w:rsidRPr="00F66FD7">
        <w:rPr>
          <w:rFonts w:eastAsia="Aptos" w:cs="Aptos"/>
          <w:kern w:val="2"/>
          <w:sz w:val="22"/>
          <w14:ligatures w14:val="standardContextual"/>
        </w:rPr>
        <w:tab/>
      </w:r>
      <w:r w:rsidR="00A91A6C">
        <w:rPr>
          <w:rFonts w:eastAsia="Aptos" w:cs="Aptos"/>
          <w:kern w:val="2"/>
          <w:sz w:val="22"/>
          <w14:ligatures w14:val="standardContextual"/>
        </w:rPr>
        <w:t>625 715,16 euroa</w:t>
      </w:r>
      <w:r w:rsidRPr="00F66FD7">
        <w:rPr>
          <w:rFonts w:eastAsia="Aptos" w:cs="Aptos"/>
          <w:kern w:val="2"/>
          <w:sz w:val="22"/>
          <w14:ligatures w14:val="standardContextual"/>
        </w:rPr>
        <w:t xml:space="preserve"> </w:t>
      </w:r>
    </w:p>
    <w:p w14:paraId="4CF5A580" w14:textId="0712BE08" w:rsidR="00C11542" w:rsidRPr="00D71272" w:rsidRDefault="00F66FD7" w:rsidP="00F66FD7">
      <w:pPr>
        <w:spacing w:after="160" w:line="259" w:lineRule="auto"/>
      </w:pPr>
      <w:r w:rsidRPr="00D71272">
        <w:rPr>
          <w:rFonts w:eastAsia="Aptos" w:cs="Aptos"/>
          <w:kern w:val="2"/>
          <w:sz w:val="22"/>
          <w14:ligatures w14:val="standardContextual"/>
        </w:rPr>
        <w:t>Yli-/alikatteisuus euroa</w:t>
      </w:r>
      <w:r w:rsidRPr="00D71272">
        <w:rPr>
          <w:rFonts w:eastAsia="Aptos" w:cs="Aptos"/>
          <w:kern w:val="2"/>
          <w:sz w:val="22"/>
          <w14:ligatures w14:val="standardContextual"/>
        </w:rPr>
        <w:tab/>
      </w:r>
      <w:r w:rsidRPr="00D71272">
        <w:rPr>
          <w:rFonts w:eastAsia="Aptos" w:cs="Aptos"/>
          <w:kern w:val="2"/>
          <w:sz w:val="22"/>
          <w14:ligatures w14:val="standardContextual"/>
        </w:rPr>
        <w:tab/>
      </w:r>
      <w:r w:rsidR="00D71272">
        <w:rPr>
          <w:rFonts w:eastAsia="Aptos" w:cs="Aptos"/>
          <w:kern w:val="2"/>
          <w:sz w:val="22"/>
          <w14:ligatures w14:val="standardContextual"/>
        </w:rPr>
        <w:tab/>
      </w:r>
      <w:r w:rsidR="00EB4E87">
        <w:rPr>
          <w:rFonts w:eastAsia="Aptos" w:cs="Aptos"/>
          <w:kern w:val="2"/>
          <w:sz w:val="22"/>
          <w14:ligatures w14:val="standardContextual"/>
        </w:rPr>
        <w:t>198</w:t>
      </w:r>
      <w:r w:rsidR="00CC666D">
        <w:rPr>
          <w:rFonts w:eastAsia="Aptos" w:cs="Aptos"/>
          <w:kern w:val="2"/>
          <w:sz w:val="22"/>
          <w14:ligatures w14:val="standardContextual"/>
        </w:rPr>
        <w:t> </w:t>
      </w:r>
      <w:r w:rsidR="00EB4E87">
        <w:rPr>
          <w:rFonts w:eastAsia="Aptos" w:cs="Aptos"/>
          <w:kern w:val="2"/>
          <w:sz w:val="22"/>
          <w14:ligatures w14:val="standardContextual"/>
        </w:rPr>
        <w:t>195</w:t>
      </w:r>
      <w:r w:rsidR="00CC666D">
        <w:rPr>
          <w:rFonts w:eastAsia="Aptos" w:cs="Aptos"/>
          <w:kern w:val="2"/>
          <w:sz w:val="22"/>
          <w14:ligatures w14:val="standardContextual"/>
        </w:rPr>
        <w:t>,49 euroa</w:t>
      </w:r>
    </w:p>
    <w:p w14:paraId="6721ED53" w14:textId="6FCD4C02" w:rsidR="00C11542" w:rsidRDefault="00C11542">
      <w:pPr>
        <w:spacing w:after="160" w:line="259" w:lineRule="auto"/>
      </w:pPr>
    </w:p>
    <w:p w14:paraId="0B895CA8" w14:textId="18A250A0" w:rsidR="0045416F" w:rsidRDefault="0045416F" w:rsidP="005060E4">
      <w:bookmarkStart w:id="40" w:name="_Toc348948995"/>
    </w:p>
    <w:p w14:paraId="57EFF1AB" w14:textId="77777777" w:rsidR="00193CDB" w:rsidRPr="006413F2" w:rsidRDefault="00193CDB" w:rsidP="0045416F">
      <w:pPr>
        <w:pStyle w:val="Otsikko2"/>
        <w:ind w:left="641"/>
      </w:pPr>
      <w:bookmarkStart w:id="41" w:name="_Toc220399453"/>
      <w:bookmarkEnd w:id="40"/>
      <w:r w:rsidRPr="006413F2">
        <w:t>Allekirjoitukset ja tilinpäätösmerkintä</w:t>
      </w:r>
      <w:bookmarkEnd w:id="41"/>
    </w:p>
    <w:p w14:paraId="2FE580D9" w14:textId="6021D4A1" w:rsidR="00193CDB" w:rsidRPr="006413F2" w:rsidRDefault="00DA12B9" w:rsidP="002D690F">
      <w:pPr>
        <w:spacing w:before="400"/>
      </w:pPr>
      <w:r>
        <w:t>Keuruulla</w:t>
      </w:r>
      <w:r w:rsidR="00193CDB" w:rsidRPr="006413F2">
        <w:t xml:space="preserve"> </w:t>
      </w:r>
      <w:r w:rsidR="003D51DE">
        <w:t>26</w:t>
      </w:r>
      <w:r w:rsidR="00193CDB" w:rsidRPr="006413F2">
        <w:t>.3.20</w:t>
      </w:r>
      <w:r w:rsidR="007E08CE" w:rsidRPr="006413F2">
        <w:t>2</w:t>
      </w:r>
      <w:r w:rsidR="003D51DE">
        <w:t>6</w:t>
      </w:r>
    </w:p>
    <w:p w14:paraId="128CCE31" w14:textId="4E1ED35D" w:rsidR="00193CDB" w:rsidRPr="00B97C5A" w:rsidRDefault="00870F8B" w:rsidP="00193CDB">
      <w:r>
        <w:t>Keuruun</w:t>
      </w:r>
      <w:r w:rsidR="00193CDB" w:rsidRPr="00B97C5A">
        <w:t xml:space="preserve"> seurakunnan kirkkoneuvosto</w:t>
      </w:r>
    </w:p>
    <w:p w14:paraId="1A575A5B" w14:textId="77777777" w:rsidR="00841860" w:rsidRDefault="00841860" w:rsidP="00193CDB"/>
    <w:p w14:paraId="062C0738" w14:textId="77777777" w:rsidR="00691549" w:rsidRDefault="00691549" w:rsidP="00193CDB"/>
    <w:p w14:paraId="26BCBB4C" w14:textId="77777777" w:rsidR="00691549" w:rsidRDefault="00691549" w:rsidP="00193CDB"/>
    <w:p w14:paraId="50047749" w14:textId="77777777" w:rsidR="00691549" w:rsidRDefault="00691549" w:rsidP="00193CDB"/>
    <w:p w14:paraId="65DD6C26" w14:textId="77777777" w:rsidR="00691549" w:rsidRDefault="00691549" w:rsidP="00193CDB"/>
    <w:p w14:paraId="3BB7987B" w14:textId="77777777" w:rsidR="00691549" w:rsidRDefault="00691549" w:rsidP="00193CDB"/>
    <w:p w14:paraId="7052E8EF" w14:textId="77777777" w:rsidR="00691549" w:rsidRDefault="00691549" w:rsidP="00193CDB"/>
    <w:p w14:paraId="3010AF56" w14:textId="77777777" w:rsidR="00841860" w:rsidRDefault="00841860" w:rsidP="00193CDB"/>
    <w:p w14:paraId="64794AA9" w14:textId="77777777" w:rsidR="00841860" w:rsidRDefault="00841860" w:rsidP="00193CDB"/>
    <w:p w14:paraId="4BFD0EBD" w14:textId="77777777" w:rsidR="00841860" w:rsidRPr="00B97C5A" w:rsidRDefault="00841860" w:rsidP="00193CDB"/>
    <w:p w14:paraId="53F36509" w14:textId="68D26AB3" w:rsidR="001B0204" w:rsidRPr="0036558F" w:rsidRDefault="00193CDB" w:rsidP="00CB1278">
      <w:pPr>
        <w:spacing w:before="400"/>
        <w:rPr>
          <w:b/>
          <w:bCs/>
        </w:rPr>
      </w:pPr>
      <w:r w:rsidRPr="0036558F">
        <w:rPr>
          <w:b/>
          <w:bCs/>
        </w:rPr>
        <w:t>Tilinpäätösmerkintä</w:t>
      </w:r>
    </w:p>
    <w:p w14:paraId="4522944A" w14:textId="77777777" w:rsidR="005D7BF2" w:rsidRDefault="005D7BF2" w:rsidP="005D7BF2">
      <w:r>
        <w:t>Suoritetusta tilintarkastuksesta on tänään annettu kertomus.</w:t>
      </w:r>
    </w:p>
    <w:p w14:paraId="739CD5DD" w14:textId="77777777" w:rsidR="007A2086" w:rsidRDefault="007A2086" w:rsidP="005D7BF2"/>
    <w:p w14:paraId="18856D0E" w14:textId="2D989CE8" w:rsidR="001B0204" w:rsidRDefault="001B0204" w:rsidP="005D7BF2">
      <w:r>
        <w:lastRenderedPageBreak/>
        <w:t>Jyväskylä</w:t>
      </w:r>
    </w:p>
    <w:p w14:paraId="5A9FB851" w14:textId="774A340B" w:rsidR="005D7BF2" w:rsidRPr="001B0204" w:rsidRDefault="001326CD" w:rsidP="005D7BF2">
      <w:r>
        <w:t xml:space="preserve">Tilintarkastusyhteisö </w:t>
      </w:r>
      <w:r w:rsidR="005D7BF2" w:rsidRPr="001B0204">
        <w:t>KPMG OY AB</w:t>
      </w:r>
    </w:p>
    <w:p w14:paraId="3C6EE8AC" w14:textId="77777777" w:rsidR="005D7BF2" w:rsidRPr="00AF71D1" w:rsidRDefault="005D7BF2" w:rsidP="005D7BF2">
      <w:r w:rsidRPr="00AF71D1">
        <w:t>__________________________</w:t>
      </w:r>
    </w:p>
    <w:p w14:paraId="6715F4D2" w14:textId="05E0E1E2" w:rsidR="005D7BF2" w:rsidRPr="00AF71D1" w:rsidRDefault="005D7BF2" w:rsidP="005D7BF2">
      <w:r w:rsidRPr="00AF71D1">
        <w:t>Rami Olas, JHT, HT</w:t>
      </w:r>
    </w:p>
    <w:p w14:paraId="3F8A4396" w14:textId="77777777" w:rsidR="00B422EB" w:rsidRPr="00AF71D1" w:rsidRDefault="00B422EB" w:rsidP="005D7BF2"/>
    <w:p w14:paraId="28951740" w14:textId="3B4F515D" w:rsidR="00B422EB" w:rsidRPr="00B422EB" w:rsidRDefault="00B422EB" w:rsidP="005D7BF2">
      <w:r w:rsidRPr="00B422EB">
        <w:t>Ti</w:t>
      </w:r>
      <w:r>
        <w:t>linpä</w:t>
      </w:r>
      <w:r w:rsidRPr="00B422EB">
        <w:t>ätöksen versiota, jossa on käsin tehdyt allekirjoitukset ei julkaista kirkkohallituksen yleiskirjeen ohjeiden mukaisesti netissä.</w:t>
      </w:r>
    </w:p>
    <w:p w14:paraId="072AA889" w14:textId="77777777" w:rsidR="00193CDB" w:rsidRPr="00031BF6" w:rsidRDefault="00193CDB" w:rsidP="00031BF6">
      <w:pPr>
        <w:pStyle w:val="Otsikko2"/>
        <w:ind w:left="924"/>
      </w:pPr>
      <w:bookmarkStart w:id="42" w:name="_Toc220399454"/>
      <w:r w:rsidRPr="00031BF6">
        <w:t>Luettelot ja selvitykset</w:t>
      </w:r>
      <w:bookmarkEnd w:id="42"/>
    </w:p>
    <w:p w14:paraId="0A9041E6" w14:textId="50048B69" w:rsidR="00193CDB" w:rsidRDefault="00193CDB" w:rsidP="00193CDB">
      <w:pPr>
        <w:pStyle w:val="Otsikko5"/>
        <w:rPr>
          <w:b w:val="0"/>
          <w:bCs/>
        </w:rPr>
      </w:pPr>
      <w:r>
        <w:rPr>
          <w:b w:val="0"/>
          <w:bCs/>
        </w:rPr>
        <w:t>Luettelo kirjanpitokirjoista 20</w:t>
      </w:r>
      <w:r w:rsidR="00841860">
        <w:rPr>
          <w:b w:val="0"/>
          <w:bCs/>
        </w:rPr>
        <w:t>25</w:t>
      </w:r>
    </w:p>
    <w:p w14:paraId="0F061F9B" w14:textId="441D3934" w:rsidR="000B46B0" w:rsidRDefault="00727FEC" w:rsidP="001B6169">
      <w:pPr>
        <w:spacing w:before="400" w:after="0"/>
      </w:pPr>
      <w:r>
        <w:t xml:space="preserve">Kohdat </w:t>
      </w:r>
      <w:r w:rsidR="001B6169">
        <w:t>1–10</w:t>
      </w:r>
      <w:r>
        <w:t xml:space="preserve"> </w:t>
      </w:r>
      <w:proofErr w:type="spellStart"/>
      <w:r>
        <w:t>Kipan</w:t>
      </w:r>
      <w:proofErr w:type="spellEnd"/>
      <w:r>
        <w:t xml:space="preserve"> järjestelmässä, aineisto säilytetään sähköisessä muodossa</w:t>
      </w:r>
    </w:p>
    <w:p w14:paraId="2B59756B" w14:textId="41AC7F12" w:rsidR="00727FEC" w:rsidRDefault="00727FEC" w:rsidP="00AF7F8A">
      <w:pPr>
        <w:pStyle w:val="Luettelokappale"/>
        <w:numPr>
          <w:ilvl w:val="0"/>
          <w:numId w:val="3"/>
        </w:numPr>
        <w:spacing w:before="400"/>
        <w:ind w:left="755" w:hanging="454"/>
      </w:pPr>
      <w:r>
        <w:t>Päiväkirja</w:t>
      </w:r>
      <w:r>
        <w:tab/>
      </w:r>
      <w:r w:rsidR="001B6169">
        <w:tab/>
      </w:r>
    </w:p>
    <w:p w14:paraId="1193BC0B" w14:textId="33B1D432" w:rsidR="001B6169" w:rsidRDefault="001B6169" w:rsidP="00AF7F8A">
      <w:pPr>
        <w:pStyle w:val="Luettelokappale"/>
        <w:numPr>
          <w:ilvl w:val="0"/>
          <w:numId w:val="3"/>
        </w:numPr>
        <w:ind w:hanging="454"/>
      </w:pPr>
      <w:r>
        <w:t>Pääkirja</w:t>
      </w:r>
    </w:p>
    <w:p w14:paraId="78FE0D92" w14:textId="34123A16" w:rsidR="001B6169" w:rsidRDefault="001B6169" w:rsidP="00AF7F8A">
      <w:pPr>
        <w:pStyle w:val="Luettelokappale"/>
        <w:numPr>
          <w:ilvl w:val="0"/>
          <w:numId w:val="3"/>
        </w:numPr>
        <w:ind w:hanging="454"/>
      </w:pPr>
      <w:r>
        <w:t>Ostoreskontra</w:t>
      </w:r>
      <w:r>
        <w:tab/>
      </w:r>
    </w:p>
    <w:p w14:paraId="3A4B2BB2" w14:textId="4A4419F2" w:rsidR="001B6169" w:rsidRDefault="001B6169" w:rsidP="00AF7F8A">
      <w:pPr>
        <w:pStyle w:val="Luettelokappale"/>
        <w:numPr>
          <w:ilvl w:val="0"/>
          <w:numId w:val="3"/>
        </w:numPr>
        <w:ind w:hanging="454"/>
      </w:pPr>
      <w:r>
        <w:t>Myyntireskontra</w:t>
      </w:r>
    </w:p>
    <w:p w14:paraId="31A43EAB" w14:textId="577C22C3" w:rsidR="001B6169" w:rsidRDefault="001B6169" w:rsidP="00AF7F8A">
      <w:pPr>
        <w:pStyle w:val="Luettelokappale"/>
        <w:numPr>
          <w:ilvl w:val="0"/>
          <w:numId w:val="3"/>
        </w:numPr>
        <w:ind w:hanging="454"/>
      </w:pPr>
      <w:r>
        <w:t>Kassakirjanpito</w:t>
      </w:r>
    </w:p>
    <w:p w14:paraId="504E82A2" w14:textId="23B67BB5" w:rsidR="001B6169" w:rsidRDefault="001B6169" w:rsidP="00AF7F8A">
      <w:pPr>
        <w:pStyle w:val="Luettelokappale"/>
        <w:numPr>
          <w:ilvl w:val="0"/>
          <w:numId w:val="3"/>
        </w:numPr>
        <w:ind w:hanging="454"/>
      </w:pPr>
      <w:r>
        <w:t>Palkkakirjanpito</w:t>
      </w:r>
    </w:p>
    <w:p w14:paraId="2AB4A380" w14:textId="08C1E13F" w:rsidR="001B6169" w:rsidRDefault="001B6169" w:rsidP="00AF7F8A">
      <w:pPr>
        <w:pStyle w:val="Luettelokappale"/>
        <w:numPr>
          <w:ilvl w:val="0"/>
          <w:numId w:val="3"/>
        </w:numPr>
        <w:ind w:hanging="454"/>
      </w:pPr>
      <w:r>
        <w:t>Käyttöomaisuuskirjanpito</w:t>
      </w:r>
    </w:p>
    <w:p w14:paraId="10EAF0A7" w14:textId="3469FF52" w:rsidR="001B6169" w:rsidRDefault="001B6169" w:rsidP="00AF7F8A">
      <w:pPr>
        <w:pStyle w:val="Luettelokappale"/>
        <w:numPr>
          <w:ilvl w:val="0"/>
          <w:numId w:val="3"/>
        </w:numPr>
        <w:ind w:hanging="454"/>
      </w:pPr>
      <w:r>
        <w:t>Tuloslaskelma</w:t>
      </w:r>
    </w:p>
    <w:p w14:paraId="6174BF22" w14:textId="72D1F17C" w:rsidR="001B6169" w:rsidRDefault="001B6169" w:rsidP="00AF7F8A">
      <w:pPr>
        <w:pStyle w:val="Luettelokappale"/>
        <w:numPr>
          <w:ilvl w:val="0"/>
          <w:numId w:val="3"/>
        </w:numPr>
        <w:ind w:hanging="454"/>
      </w:pPr>
      <w:r>
        <w:t>Tase</w:t>
      </w:r>
    </w:p>
    <w:p w14:paraId="7B2A0E64" w14:textId="62A14AE7" w:rsidR="001B6169" w:rsidRPr="000B46B0" w:rsidRDefault="001B6169" w:rsidP="00AF7F8A">
      <w:pPr>
        <w:pStyle w:val="Luettelokappale"/>
        <w:numPr>
          <w:ilvl w:val="0"/>
          <w:numId w:val="3"/>
        </w:numPr>
        <w:ind w:hanging="454"/>
      </w:pPr>
      <w:r>
        <w:t>Rahoituslaskelma</w:t>
      </w:r>
    </w:p>
    <w:p w14:paraId="48CC6A4E" w14:textId="612BFFCB" w:rsidR="00193CDB" w:rsidRPr="00CB1662" w:rsidRDefault="00193CDB" w:rsidP="00CB1662">
      <w:pPr>
        <w:rPr>
          <w:b/>
          <w:bCs/>
        </w:rPr>
      </w:pPr>
      <w:r w:rsidRPr="00CB1662">
        <w:rPr>
          <w:b/>
          <w:bCs/>
        </w:rPr>
        <w:t>Luettelo tositelajeista</w:t>
      </w:r>
    </w:p>
    <w:p w14:paraId="19DF3BFE" w14:textId="1E786EA7" w:rsidR="004B11C1" w:rsidRDefault="00E2699B" w:rsidP="00372877">
      <w:pPr>
        <w:rPr>
          <w:b/>
          <w:bCs/>
        </w:rPr>
      </w:pPr>
      <w:r w:rsidRPr="002F02A9">
        <w:rPr>
          <w:b/>
          <w:bCs/>
        </w:rPr>
        <w:lastRenderedPageBreak/>
        <w:t>Kassa- ja muistiotositteet</w:t>
      </w:r>
    </w:p>
    <w:p w14:paraId="27D5C15E" w14:textId="36B71080" w:rsidR="0061490A" w:rsidRPr="008D0E0D" w:rsidRDefault="00601696" w:rsidP="00372877">
      <w:r w:rsidRPr="00601696">
        <w:rPr>
          <w:noProof/>
        </w:rPr>
        <w:drawing>
          <wp:inline distT="0" distB="0" distL="0" distR="0" wp14:anchorId="2800C3CF" wp14:editId="66496BC5">
            <wp:extent cx="6120130" cy="5810250"/>
            <wp:effectExtent l="0" t="0" r="0" b="0"/>
            <wp:docPr id="632855575"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855575" name=""/>
                    <pic:cNvPicPr/>
                  </pic:nvPicPr>
                  <pic:blipFill>
                    <a:blip r:embed="rId51"/>
                    <a:stretch>
                      <a:fillRect/>
                    </a:stretch>
                  </pic:blipFill>
                  <pic:spPr>
                    <a:xfrm>
                      <a:off x="0" y="0"/>
                      <a:ext cx="6120130" cy="5810250"/>
                    </a:xfrm>
                    <a:prstGeom prst="rect">
                      <a:avLst/>
                    </a:prstGeom>
                  </pic:spPr>
                </pic:pic>
              </a:graphicData>
            </a:graphic>
          </wp:inline>
        </w:drawing>
      </w:r>
    </w:p>
    <w:p w14:paraId="6ED68E34" w14:textId="28B9C183" w:rsidR="00B67187" w:rsidRDefault="004D7EFE" w:rsidP="00372877">
      <w:r w:rsidRPr="004D7EFE">
        <w:rPr>
          <w:noProof/>
        </w:rPr>
        <w:drawing>
          <wp:inline distT="0" distB="0" distL="0" distR="0" wp14:anchorId="794174FC" wp14:editId="470E7EDC">
            <wp:extent cx="6120130" cy="1972310"/>
            <wp:effectExtent l="0" t="0" r="0" b="8890"/>
            <wp:docPr id="96361784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617841" name=""/>
                    <pic:cNvPicPr/>
                  </pic:nvPicPr>
                  <pic:blipFill>
                    <a:blip r:embed="rId52"/>
                    <a:stretch>
                      <a:fillRect/>
                    </a:stretch>
                  </pic:blipFill>
                  <pic:spPr>
                    <a:xfrm>
                      <a:off x="0" y="0"/>
                      <a:ext cx="6120130" cy="1972310"/>
                    </a:xfrm>
                    <a:prstGeom prst="rect">
                      <a:avLst/>
                    </a:prstGeom>
                  </pic:spPr>
                </pic:pic>
              </a:graphicData>
            </a:graphic>
          </wp:inline>
        </w:drawing>
      </w:r>
    </w:p>
    <w:p w14:paraId="32EDC604" w14:textId="77777777" w:rsidR="00193CDB" w:rsidRPr="00074843" w:rsidRDefault="00193CDB" w:rsidP="00074843">
      <w:pPr>
        <w:rPr>
          <w:b/>
          <w:bCs/>
        </w:rPr>
      </w:pPr>
      <w:r w:rsidRPr="00074843">
        <w:rPr>
          <w:b/>
          <w:bCs/>
        </w:rPr>
        <w:t>Selvitys kirjanpitokirjojen ja tositteiden säilytystavoista</w:t>
      </w:r>
    </w:p>
    <w:p w14:paraId="2BEBF9F6" w14:textId="77777777" w:rsidR="00193CDB" w:rsidRPr="00896A3E" w:rsidRDefault="00193CDB" w:rsidP="00193CDB">
      <w:r w:rsidRPr="00896A3E">
        <w:lastRenderedPageBreak/>
        <w:t>Tilinpäätös säilytetään pysyvästi sähköisessä muodossa.</w:t>
      </w:r>
    </w:p>
    <w:p w14:paraId="16E10EB0" w14:textId="77777777" w:rsidR="00193CDB" w:rsidRPr="00896A3E" w:rsidRDefault="00193CDB" w:rsidP="00193CDB">
      <w:r w:rsidRPr="00896A3E">
        <w:t>Palkkatietoja sisältävät asiakirjat säilytetään 50 vuotta.</w:t>
      </w:r>
    </w:p>
    <w:p w14:paraId="52FD31E1" w14:textId="77777777" w:rsidR="00193CDB" w:rsidRPr="00896A3E" w:rsidRDefault="00193CDB" w:rsidP="00193CDB">
      <w:r w:rsidRPr="00896A3E">
        <w:t>Kirjanpidot, tililuettelo sekä luettelo kirjanpidoista ja aineistoista säilytetään vähintään 10 vuotta tilikauden päättymisestä (KPL 2:10.1 §), mikäli EU-säädökset eivät vaadi pidempää säilytysaikaa. Kiinteistöinvestointeihin liittyvät laskut, tositteet ja muut selvitykset säilytetään 13 vuotta sen kalenterivuoden päättymisestä, jolloin kiinteistöinvestointi on valmistunut. Kirjanpito- ja tilinpäätösaineisto säilytetään koneellisella tietovälineellä. Kirjanpitoaineisto on tallennettava kahdelle eri tietovälineelle. Kirkon palvelukeskuksen järjestelmissä oleva aineisto on säilytettynä järjestelmässä ja erillisinä varmuuskopioina.</w:t>
      </w:r>
    </w:p>
    <w:sectPr w:rsidR="00193CDB" w:rsidRPr="00896A3E" w:rsidSect="00876041">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91F3A" w14:textId="77777777" w:rsidR="00647564" w:rsidRDefault="00647564" w:rsidP="00D20CF2">
      <w:pPr>
        <w:spacing w:after="0" w:line="240" w:lineRule="auto"/>
      </w:pPr>
      <w:r>
        <w:separator/>
      </w:r>
    </w:p>
  </w:endnote>
  <w:endnote w:type="continuationSeparator" w:id="0">
    <w:p w14:paraId="46AEC961" w14:textId="77777777" w:rsidR="00647564" w:rsidRDefault="00647564" w:rsidP="00D20CF2">
      <w:pPr>
        <w:spacing w:after="0" w:line="240" w:lineRule="auto"/>
      </w:pPr>
      <w:r>
        <w:continuationSeparator/>
      </w:r>
    </w:p>
  </w:endnote>
  <w:endnote w:type="continuationNotice" w:id="1">
    <w:p w14:paraId="0441A55B" w14:textId="77777777" w:rsidR="00647564" w:rsidRDefault="006475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MarttiTeksti">
    <w:altName w:val="Calibri"/>
    <w:panose1 w:val="02000000000000000000"/>
    <w:charset w:val="00"/>
    <w:family w:val="auto"/>
    <w:pitch w:val="variable"/>
    <w:sig w:usb0="800000B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D14FD" w14:textId="77777777" w:rsidR="00876041" w:rsidRDefault="00876041">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7E756" w14:textId="77777777" w:rsidR="00876041" w:rsidRDefault="00876041">
    <w:pPr>
      <w:pStyle w:val="Alatunnist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E7AA6" w14:textId="77777777" w:rsidR="00876041" w:rsidRDefault="00876041">
    <w:pPr>
      <w:pStyle w:val="Alatunnist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29C24" w14:textId="77777777" w:rsidR="00E82039" w:rsidRDefault="00E82039">
    <w:pPr>
      <w:pStyle w:val="Alatunnist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E2258" w14:textId="77777777" w:rsidR="00A956CD" w:rsidRDefault="00A956CD">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6BDB3" w14:textId="77777777" w:rsidR="00647564" w:rsidRDefault="00647564" w:rsidP="00D20CF2">
      <w:pPr>
        <w:spacing w:after="0" w:line="240" w:lineRule="auto"/>
      </w:pPr>
      <w:r>
        <w:separator/>
      </w:r>
    </w:p>
  </w:footnote>
  <w:footnote w:type="continuationSeparator" w:id="0">
    <w:p w14:paraId="49B01D9A" w14:textId="77777777" w:rsidR="00647564" w:rsidRDefault="00647564" w:rsidP="00D20CF2">
      <w:pPr>
        <w:spacing w:after="0" w:line="240" w:lineRule="auto"/>
      </w:pPr>
      <w:r>
        <w:continuationSeparator/>
      </w:r>
    </w:p>
  </w:footnote>
  <w:footnote w:type="continuationNotice" w:id="1">
    <w:p w14:paraId="4ED99CEB" w14:textId="77777777" w:rsidR="00647564" w:rsidRDefault="006475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12B49" w14:textId="77777777" w:rsidR="00876041" w:rsidRDefault="00876041">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A1273" w14:textId="32ECE3A6" w:rsidR="00A21744" w:rsidRDefault="00A21744">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73D54" w14:textId="287F232D" w:rsidR="00A956CD" w:rsidRDefault="00A956CD">
    <w:pPr>
      <w:pStyle w:val="Yltunniste"/>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7007417"/>
      <w:docPartObj>
        <w:docPartGallery w:val="Page Numbers (Top of Page)"/>
        <w:docPartUnique/>
      </w:docPartObj>
    </w:sdtPr>
    <w:sdtEndPr/>
    <w:sdtContent>
      <w:p w14:paraId="6437A6FC" w14:textId="77777777" w:rsidR="00E82039" w:rsidRDefault="00E82039">
        <w:pPr>
          <w:jc w:val="center"/>
        </w:pPr>
        <w:r>
          <w:fldChar w:fldCharType="begin"/>
        </w:r>
        <w:r>
          <w:instrText>PAGE   \* MERGEFORMAT</w:instrText>
        </w:r>
        <w:r>
          <w:fldChar w:fldCharType="separate"/>
        </w:r>
        <w:r>
          <w:rPr>
            <w:noProof/>
          </w:rPr>
          <w:t>19</w:t>
        </w:r>
        <w: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E2628" w14:textId="20F20D8D" w:rsidR="00A956CD" w:rsidRDefault="00A956CD">
    <w:pPr>
      <w:pStyle w:val="Yltunniste"/>
    </w:pPr>
    <w:r>
      <w:tab/>
    </w:r>
    <w:r>
      <w:fldChar w:fldCharType="begin"/>
    </w:r>
    <w:r>
      <w:instrText xml:space="preserve"> PAGE   \* MERGEFORMAT </w:instrText>
    </w:r>
    <w:r>
      <w:fldChar w:fldCharType="separate"/>
    </w:r>
    <w:r>
      <w:rPr>
        <w:noProof/>
      </w:rPr>
      <w:t>1</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10F6F"/>
    <w:multiLevelType w:val="hybridMultilevel"/>
    <w:tmpl w:val="582A9AA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A440ECF"/>
    <w:multiLevelType w:val="hybridMultilevel"/>
    <w:tmpl w:val="582A9A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247DCC"/>
    <w:multiLevelType w:val="hybridMultilevel"/>
    <w:tmpl w:val="582A9A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BBA76C4"/>
    <w:multiLevelType w:val="hybridMultilevel"/>
    <w:tmpl w:val="582A9A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620AA8"/>
    <w:multiLevelType w:val="hybridMultilevel"/>
    <w:tmpl w:val="1D326EF8"/>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5" w15:restartNumberingAfterBreak="0">
    <w:nsid w:val="1F703B09"/>
    <w:multiLevelType w:val="hybridMultilevel"/>
    <w:tmpl w:val="582A9A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6B655CF"/>
    <w:multiLevelType w:val="hybridMultilevel"/>
    <w:tmpl w:val="582A9A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92106E8"/>
    <w:multiLevelType w:val="hybridMultilevel"/>
    <w:tmpl w:val="43E28B50"/>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8" w15:restartNumberingAfterBreak="0">
    <w:nsid w:val="3329768D"/>
    <w:multiLevelType w:val="hybridMultilevel"/>
    <w:tmpl w:val="582A9A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4C64A0F"/>
    <w:multiLevelType w:val="hybridMultilevel"/>
    <w:tmpl w:val="582A9A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90529FB"/>
    <w:multiLevelType w:val="hybridMultilevel"/>
    <w:tmpl w:val="5F1ADD6E"/>
    <w:lvl w:ilvl="0" w:tplc="591E4086">
      <w:start w:val="1"/>
      <w:numFmt w:val="upperRoman"/>
      <w:pStyle w:val="Otsikko2"/>
      <w:lvlText w:val="%1"/>
      <w:lvlJc w:val="right"/>
      <w:pPr>
        <w:ind w:left="720" w:hanging="360"/>
      </w:pPr>
      <w:rPr>
        <w:rFonts w:ascii="Verdana" w:hAnsi="Verdana" w:hint="default"/>
        <w:sz w:val="48"/>
        <w:szCs w:val="48"/>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15:restartNumberingAfterBreak="0">
    <w:nsid w:val="3C5D799B"/>
    <w:multiLevelType w:val="hybridMultilevel"/>
    <w:tmpl w:val="28BAD34A"/>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2" w15:restartNumberingAfterBreak="0">
    <w:nsid w:val="3E063CEC"/>
    <w:multiLevelType w:val="hybridMultilevel"/>
    <w:tmpl w:val="AC8E4788"/>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42B730F6"/>
    <w:multiLevelType w:val="hybridMultilevel"/>
    <w:tmpl w:val="2FECBEE6"/>
    <w:lvl w:ilvl="0" w:tplc="82881B88">
      <w:start w:val="1"/>
      <w:numFmt w:val="bullet"/>
      <w:pStyle w:val="Bullet"/>
      <w:lvlText w:val=""/>
      <w:lvlJc w:val="left"/>
      <w:pPr>
        <w:ind w:left="1287" w:hanging="360"/>
      </w:pPr>
      <w:rPr>
        <w:rFonts w:ascii="Symbol" w:hAnsi="Symbol" w:hint="default"/>
      </w:rPr>
    </w:lvl>
    <w:lvl w:ilvl="1" w:tplc="040B0003" w:tentative="1">
      <w:start w:val="1"/>
      <w:numFmt w:val="bullet"/>
      <w:lvlText w:val="o"/>
      <w:lvlJc w:val="left"/>
      <w:pPr>
        <w:ind w:left="2007" w:hanging="360"/>
      </w:pPr>
      <w:rPr>
        <w:rFonts w:ascii="Courier New" w:hAnsi="Courier New" w:cs="Courier New" w:hint="default"/>
      </w:rPr>
    </w:lvl>
    <w:lvl w:ilvl="2" w:tplc="040B0005" w:tentative="1">
      <w:start w:val="1"/>
      <w:numFmt w:val="bullet"/>
      <w:lvlText w:val=""/>
      <w:lvlJc w:val="left"/>
      <w:pPr>
        <w:ind w:left="2727" w:hanging="360"/>
      </w:pPr>
      <w:rPr>
        <w:rFonts w:ascii="Wingdings" w:hAnsi="Wingdings" w:hint="default"/>
      </w:rPr>
    </w:lvl>
    <w:lvl w:ilvl="3" w:tplc="040B0001" w:tentative="1">
      <w:start w:val="1"/>
      <w:numFmt w:val="bullet"/>
      <w:lvlText w:val=""/>
      <w:lvlJc w:val="left"/>
      <w:pPr>
        <w:ind w:left="3447" w:hanging="360"/>
      </w:pPr>
      <w:rPr>
        <w:rFonts w:ascii="Symbol" w:hAnsi="Symbol" w:hint="default"/>
      </w:rPr>
    </w:lvl>
    <w:lvl w:ilvl="4" w:tplc="040B0003" w:tentative="1">
      <w:start w:val="1"/>
      <w:numFmt w:val="bullet"/>
      <w:lvlText w:val="o"/>
      <w:lvlJc w:val="left"/>
      <w:pPr>
        <w:ind w:left="4167" w:hanging="360"/>
      </w:pPr>
      <w:rPr>
        <w:rFonts w:ascii="Courier New" w:hAnsi="Courier New" w:cs="Courier New" w:hint="default"/>
      </w:rPr>
    </w:lvl>
    <w:lvl w:ilvl="5" w:tplc="040B0005" w:tentative="1">
      <w:start w:val="1"/>
      <w:numFmt w:val="bullet"/>
      <w:lvlText w:val=""/>
      <w:lvlJc w:val="left"/>
      <w:pPr>
        <w:ind w:left="4887" w:hanging="360"/>
      </w:pPr>
      <w:rPr>
        <w:rFonts w:ascii="Wingdings" w:hAnsi="Wingdings" w:hint="default"/>
      </w:rPr>
    </w:lvl>
    <w:lvl w:ilvl="6" w:tplc="040B0001" w:tentative="1">
      <w:start w:val="1"/>
      <w:numFmt w:val="bullet"/>
      <w:lvlText w:val=""/>
      <w:lvlJc w:val="left"/>
      <w:pPr>
        <w:ind w:left="5607" w:hanging="360"/>
      </w:pPr>
      <w:rPr>
        <w:rFonts w:ascii="Symbol" w:hAnsi="Symbol" w:hint="default"/>
      </w:rPr>
    </w:lvl>
    <w:lvl w:ilvl="7" w:tplc="040B0003" w:tentative="1">
      <w:start w:val="1"/>
      <w:numFmt w:val="bullet"/>
      <w:lvlText w:val="o"/>
      <w:lvlJc w:val="left"/>
      <w:pPr>
        <w:ind w:left="6327" w:hanging="360"/>
      </w:pPr>
      <w:rPr>
        <w:rFonts w:ascii="Courier New" w:hAnsi="Courier New" w:cs="Courier New" w:hint="default"/>
      </w:rPr>
    </w:lvl>
    <w:lvl w:ilvl="8" w:tplc="040B0005" w:tentative="1">
      <w:start w:val="1"/>
      <w:numFmt w:val="bullet"/>
      <w:lvlText w:val=""/>
      <w:lvlJc w:val="left"/>
      <w:pPr>
        <w:ind w:left="7047" w:hanging="360"/>
      </w:pPr>
      <w:rPr>
        <w:rFonts w:ascii="Wingdings" w:hAnsi="Wingdings" w:hint="default"/>
      </w:rPr>
    </w:lvl>
  </w:abstractNum>
  <w:abstractNum w:abstractNumId="14" w15:restartNumberingAfterBreak="0">
    <w:nsid w:val="49C13E1D"/>
    <w:multiLevelType w:val="hybridMultilevel"/>
    <w:tmpl w:val="45ECD0E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61955456"/>
    <w:multiLevelType w:val="hybridMultilevel"/>
    <w:tmpl w:val="3556B68C"/>
    <w:lvl w:ilvl="0" w:tplc="040B000F">
      <w:start w:val="1"/>
      <w:numFmt w:val="decimal"/>
      <w:lvlText w:val="%1."/>
      <w:lvlJc w:val="left"/>
      <w:pPr>
        <w:ind w:left="720" w:hanging="360"/>
      </w:pPr>
      <w:rPr>
        <w:rFonts w:hint="default"/>
      </w:r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15:restartNumberingAfterBreak="0">
    <w:nsid w:val="69175243"/>
    <w:multiLevelType w:val="hybridMultilevel"/>
    <w:tmpl w:val="582A9AA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 w15:restartNumberingAfterBreak="0">
    <w:nsid w:val="6A521C30"/>
    <w:multiLevelType w:val="hybridMultilevel"/>
    <w:tmpl w:val="121AAD4E"/>
    <w:lvl w:ilvl="0" w:tplc="040B0001">
      <w:start w:val="1"/>
      <w:numFmt w:val="bullet"/>
      <w:lvlText w:val=""/>
      <w:lvlJc w:val="left"/>
      <w:pPr>
        <w:ind w:left="1077" w:hanging="360"/>
      </w:pPr>
      <w:rPr>
        <w:rFonts w:ascii="Symbol" w:hAnsi="Symbol"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18" w15:restartNumberingAfterBreak="0">
    <w:nsid w:val="6BA86990"/>
    <w:multiLevelType w:val="hybridMultilevel"/>
    <w:tmpl w:val="582A9A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01C1FBE"/>
    <w:multiLevelType w:val="hybridMultilevel"/>
    <w:tmpl w:val="D766FC3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0" w15:restartNumberingAfterBreak="0">
    <w:nsid w:val="772F1192"/>
    <w:multiLevelType w:val="hybridMultilevel"/>
    <w:tmpl w:val="B978DBAA"/>
    <w:lvl w:ilvl="0" w:tplc="40B03384">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21" w15:restartNumberingAfterBreak="0">
    <w:nsid w:val="793258D8"/>
    <w:multiLevelType w:val="hybridMultilevel"/>
    <w:tmpl w:val="582A9A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FC3380B"/>
    <w:multiLevelType w:val="hybridMultilevel"/>
    <w:tmpl w:val="74A4134A"/>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23" w15:restartNumberingAfterBreak="0">
    <w:nsid w:val="7FED7318"/>
    <w:multiLevelType w:val="hybridMultilevel"/>
    <w:tmpl w:val="8E9C6372"/>
    <w:lvl w:ilvl="0" w:tplc="878CA8DE">
      <w:start w:val="1"/>
      <w:numFmt w:val="decimal"/>
      <w:pStyle w:val="Otsikko3"/>
      <w:lvlText w:val="%1"/>
      <w:lvlJc w:val="right"/>
      <w:pPr>
        <w:ind w:left="720" w:hanging="360"/>
      </w:pPr>
      <w:rPr>
        <w:rFonts w:ascii="Verdana" w:hAnsi="Verdana" w:hint="default"/>
        <w:sz w:val="40"/>
        <w:szCs w:val="4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1332022686">
    <w:abstractNumId w:val="10"/>
  </w:num>
  <w:num w:numId="2" w16cid:durableId="442385565">
    <w:abstractNumId w:val="13"/>
  </w:num>
  <w:num w:numId="3" w16cid:durableId="372119538">
    <w:abstractNumId w:val="15"/>
  </w:num>
  <w:num w:numId="4" w16cid:durableId="1629168797">
    <w:abstractNumId w:val="23"/>
  </w:num>
  <w:num w:numId="5" w16cid:durableId="789669729">
    <w:abstractNumId w:val="23"/>
    <w:lvlOverride w:ilvl="0">
      <w:startOverride w:val="1"/>
    </w:lvlOverride>
  </w:num>
  <w:num w:numId="6" w16cid:durableId="1193149270">
    <w:abstractNumId w:val="23"/>
    <w:lvlOverride w:ilvl="0">
      <w:startOverride w:val="1"/>
    </w:lvlOverride>
  </w:num>
  <w:num w:numId="7" w16cid:durableId="443618116">
    <w:abstractNumId w:val="23"/>
    <w:lvlOverride w:ilvl="0">
      <w:startOverride w:val="1"/>
    </w:lvlOverride>
  </w:num>
  <w:num w:numId="8" w16cid:durableId="319893044">
    <w:abstractNumId w:val="17"/>
  </w:num>
  <w:num w:numId="9" w16cid:durableId="346491735">
    <w:abstractNumId w:val="17"/>
  </w:num>
  <w:num w:numId="10" w16cid:durableId="220333967">
    <w:abstractNumId w:val="7"/>
  </w:num>
  <w:num w:numId="11" w16cid:durableId="578172380">
    <w:abstractNumId w:val="11"/>
  </w:num>
  <w:num w:numId="12" w16cid:durableId="2001427522">
    <w:abstractNumId w:val="4"/>
  </w:num>
  <w:num w:numId="13" w16cid:durableId="536553947">
    <w:abstractNumId w:val="22"/>
  </w:num>
  <w:num w:numId="14" w16cid:durableId="320430962">
    <w:abstractNumId w:val="14"/>
  </w:num>
  <w:num w:numId="15" w16cid:durableId="327634250">
    <w:abstractNumId w:val="19"/>
  </w:num>
  <w:num w:numId="16" w16cid:durableId="1993752427">
    <w:abstractNumId w:val="12"/>
  </w:num>
  <w:num w:numId="17" w16cid:durableId="446701763">
    <w:abstractNumId w:val="20"/>
  </w:num>
  <w:num w:numId="18" w16cid:durableId="1961378304">
    <w:abstractNumId w:val="16"/>
  </w:num>
  <w:num w:numId="19" w16cid:durableId="863784055">
    <w:abstractNumId w:val="6"/>
  </w:num>
  <w:num w:numId="20" w16cid:durableId="719478107">
    <w:abstractNumId w:val="21"/>
  </w:num>
  <w:num w:numId="21" w16cid:durableId="1232544196">
    <w:abstractNumId w:val="8"/>
  </w:num>
  <w:num w:numId="22" w16cid:durableId="1429930584">
    <w:abstractNumId w:val="1"/>
  </w:num>
  <w:num w:numId="23" w16cid:durableId="223880807">
    <w:abstractNumId w:val="3"/>
  </w:num>
  <w:num w:numId="24" w16cid:durableId="33509057">
    <w:abstractNumId w:val="5"/>
  </w:num>
  <w:num w:numId="25" w16cid:durableId="1569995836">
    <w:abstractNumId w:val="9"/>
  </w:num>
  <w:num w:numId="26" w16cid:durableId="2078506573">
    <w:abstractNumId w:val="18"/>
  </w:num>
  <w:num w:numId="27" w16cid:durableId="1209562169">
    <w:abstractNumId w:val="2"/>
  </w:num>
  <w:num w:numId="28" w16cid:durableId="934363018">
    <w:abstractNumId w:val="0"/>
  </w:num>
  <w:num w:numId="29" w16cid:durableId="125587724">
    <w:abstractNumId w:val="1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5A2"/>
    <w:rsid w:val="000001AC"/>
    <w:rsid w:val="0000021D"/>
    <w:rsid w:val="0000049E"/>
    <w:rsid w:val="000005BA"/>
    <w:rsid w:val="000006D1"/>
    <w:rsid w:val="0000102A"/>
    <w:rsid w:val="00001145"/>
    <w:rsid w:val="00001568"/>
    <w:rsid w:val="00001624"/>
    <w:rsid w:val="00002A9B"/>
    <w:rsid w:val="00003175"/>
    <w:rsid w:val="00003D3D"/>
    <w:rsid w:val="00004109"/>
    <w:rsid w:val="0000440D"/>
    <w:rsid w:val="00004524"/>
    <w:rsid w:val="00004D0B"/>
    <w:rsid w:val="0000508E"/>
    <w:rsid w:val="00005506"/>
    <w:rsid w:val="00005723"/>
    <w:rsid w:val="0000580A"/>
    <w:rsid w:val="00005A48"/>
    <w:rsid w:val="00005B66"/>
    <w:rsid w:val="00005BCA"/>
    <w:rsid w:val="00005EC7"/>
    <w:rsid w:val="000065E8"/>
    <w:rsid w:val="00006741"/>
    <w:rsid w:val="00006743"/>
    <w:rsid w:val="00006850"/>
    <w:rsid w:val="00006C30"/>
    <w:rsid w:val="00006CA4"/>
    <w:rsid w:val="000070AB"/>
    <w:rsid w:val="000079CC"/>
    <w:rsid w:val="00007C9D"/>
    <w:rsid w:val="00007D9F"/>
    <w:rsid w:val="00007F0F"/>
    <w:rsid w:val="000107D6"/>
    <w:rsid w:val="00011727"/>
    <w:rsid w:val="0001197C"/>
    <w:rsid w:val="00011A6F"/>
    <w:rsid w:val="00011D7B"/>
    <w:rsid w:val="00012355"/>
    <w:rsid w:val="00012765"/>
    <w:rsid w:val="00012B50"/>
    <w:rsid w:val="00012C4F"/>
    <w:rsid w:val="00012E84"/>
    <w:rsid w:val="00014146"/>
    <w:rsid w:val="0001425A"/>
    <w:rsid w:val="0001449E"/>
    <w:rsid w:val="0001483C"/>
    <w:rsid w:val="00014CD8"/>
    <w:rsid w:val="00014EBB"/>
    <w:rsid w:val="00015C78"/>
    <w:rsid w:val="00015D29"/>
    <w:rsid w:val="00015F93"/>
    <w:rsid w:val="00016635"/>
    <w:rsid w:val="000166E5"/>
    <w:rsid w:val="000168DB"/>
    <w:rsid w:val="00016917"/>
    <w:rsid w:val="00017326"/>
    <w:rsid w:val="000177B9"/>
    <w:rsid w:val="000178F0"/>
    <w:rsid w:val="00017A6F"/>
    <w:rsid w:val="00020D2A"/>
    <w:rsid w:val="000210D9"/>
    <w:rsid w:val="000210E1"/>
    <w:rsid w:val="0002129B"/>
    <w:rsid w:val="00021B50"/>
    <w:rsid w:val="00021FE9"/>
    <w:rsid w:val="000223AB"/>
    <w:rsid w:val="00022706"/>
    <w:rsid w:val="00022C4C"/>
    <w:rsid w:val="00023162"/>
    <w:rsid w:val="00023A29"/>
    <w:rsid w:val="00023B6D"/>
    <w:rsid w:val="00023FB8"/>
    <w:rsid w:val="000242C0"/>
    <w:rsid w:val="000242D3"/>
    <w:rsid w:val="00024B53"/>
    <w:rsid w:val="000258AB"/>
    <w:rsid w:val="0002617A"/>
    <w:rsid w:val="0002631C"/>
    <w:rsid w:val="000266EC"/>
    <w:rsid w:val="000267CA"/>
    <w:rsid w:val="00026FD3"/>
    <w:rsid w:val="0002739D"/>
    <w:rsid w:val="0002779A"/>
    <w:rsid w:val="00027B95"/>
    <w:rsid w:val="00030898"/>
    <w:rsid w:val="000309A2"/>
    <w:rsid w:val="000311A6"/>
    <w:rsid w:val="000311AC"/>
    <w:rsid w:val="000317A0"/>
    <w:rsid w:val="000317BD"/>
    <w:rsid w:val="00031B32"/>
    <w:rsid w:val="00031BF6"/>
    <w:rsid w:val="000327EF"/>
    <w:rsid w:val="00032EF5"/>
    <w:rsid w:val="000334C3"/>
    <w:rsid w:val="000334DD"/>
    <w:rsid w:val="00033F2E"/>
    <w:rsid w:val="0003496F"/>
    <w:rsid w:val="00035457"/>
    <w:rsid w:val="0003565D"/>
    <w:rsid w:val="00035769"/>
    <w:rsid w:val="00035DDE"/>
    <w:rsid w:val="00035E4D"/>
    <w:rsid w:val="000360ED"/>
    <w:rsid w:val="0003626C"/>
    <w:rsid w:val="000363D9"/>
    <w:rsid w:val="000364B7"/>
    <w:rsid w:val="0003659D"/>
    <w:rsid w:val="000374C9"/>
    <w:rsid w:val="000375ED"/>
    <w:rsid w:val="000376F4"/>
    <w:rsid w:val="00037925"/>
    <w:rsid w:val="00037CA6"/>
    <w:rsid w:val="0004009D"/>
    <w:rsid w:val="000400D4"/>
    <w:rsid w:val="00040753"/>
    <w:rsid w:val="00040784"/>
    <w:rsid w:val="000407C7"/>
    <w:rsid w:val="00040C17"/>
    <w:rsid w:val="00041200"/>
    <w:rsid w:val="00041485"/>
    <w:rsid w:val="00041982"/>
    <w:rsid w:val="00041AEC"/>
    <w:rsid w:val="000421DD"/>
    <w:rsid w:val="00042636"/>
    <w:rsid w:val="00042AAA"/>
    <w:rsid w:val="000431E2"/>
    <w:rsid w:val="000436F9"/>
    <w:rsid w:val="00043B45"/>
    <w:rsid w:val="00043B9E"/>
    <w:rsid w:val="00043F95"/>
    <w:rsid w:val="00043FE2"/>
    <w:rsid w:val="0004405B"/>
    <w:rsid w:val="000441BB"/>
    <w:rsid w:val="00044942"/>
    <w:rsid w:val="00044E5C"/>
    <w:rsid w:val="00045196"/>
    <w:rsid w:val="000451DF"/>
    <w:rsid w:val="000459A9"/>
    <w:rsid w:val="0004643D"/>
    <w:rsid w:val="00046842"/>
    <w:rsid w:val="00046BE8"/>
    <w:rsid w:val="00047450"/>
    <w:rsid w:val="000477CE"/>
    <w:rsid w:val="00047841"/>
    <w:rsid w:val="000478F5"/>
    <w:rsid w:val="000507C4"/>
    <w:rsid w:val="000509EC"/>
    <w:rsid w:val="000510EB"/>
    <w:rsid w:val="0005119A"/>
    <w:rsid w:val="000512FC"/>
    <w:rsid w:val="00051538"/>
    <w:rsid w:val="00051632"/>
    <w:rsid w:val="0005196A"/>
    <w:rsid w:val="0005196B"/>
    <w:rsid w:val="00051EC3"/>
    <w:rsid w:val="00052BE8"/>
    <w:rsid w:val="00052D99"/>
    <w:rsid w:val="00053421"/>
    <w:rsid w:val="000536F5"/>
    <w:rsid w:val="00054655"/>
    <w:rsid w:val="000566A1"/>
    <w:rsid w:val="00056824"/>
    <w:rsid w:val="00056A1E"/>
    <w:rsid w:val="000572E9"/>
    <w:rsid w:val="0005758F"/>
    <w:rsid w:val="000575FE"/>
    <w:rsid w:val="00057806"/>
    <w:rsid w:val="00057D89"/>
    <w:rsid w:val="00060072"/>
    <w:rsid w:val="00060130"/>
    <w:rsid w:val="000609C0"/>
    <w:rsid w:val="00060BE1"/>
    <w:rsid w:val="00061E4A"/>
    <w:rsid w:val="00062340"/>
    <w:rsid w:val="000627DB"/>
    <w:rsid w:val="0006290B"/>
    <w:rsid w:val="0006340D"/>
    <w:rsid w:val="0006347C"/>
    <w:rsid w:val="000640E6"/>
    <w:rsid w:val="00064699"/>
    <w:rsid w:val="00064CB5"/>
    <w:rsid w:val="00064F75"/>
    <w:rsid w:val="00065A84"/>
    <w:rsid w:val="00065F4E"/>
    <w:rsid w:val="000664A1"/>
    <w:rsid w:val="00066C41"/>
    <w:rsid w:val="0006782E"/>
    <w:rsid w:val="00067AB1"/>
    <w:rsid w:val="00067B1C"/>
    <w:rsid w:val="00067C24"/>
    <w:rsid w:val="00067E57"/>
    <w:rsid w:val="00067FA9"/>
    <w:rsid w:val="000704BD"/>
    <w:rsid w:val="0007079A"/>
    <w:rsid w:val="000707B1"/>
    <w:rsid w:val="000709C0"/>
    <w:rsid w:val="00070A36"/>
    <w:rsid w:val="00071336"/>
    <w:rsid w:val="00071A42"/>
    <w:rsid w:val="0007242F"/>
    <w:rsid w:val="00072719"/>
    <w:rsid w:val="00073551"/>
    <w:rsid w:val="0007361E"/>
    <w:rsid w:val="00073BE0"/>
    <w:rsid w:val="00073EE3"/>
    <w:rsid w:val="00074352"/>
    <w:rsid w:val="00074843"/>
    <w:rsid w:val="0007496F"/>
    <w:rsid w:val="00074B5C"/>
    <w:rsid w:val="00075204"/>
    <w:rsid w:val="0007592C"/>
    <w:rsid w:val="00075E57"/>
    <w:rsid w:val="00076A98"/>
    <w:rsid w:val="00076D8F"/>
    <w:rsid w:val="00076DC1"/>
    <w:rsid w:val="00077508"/>
    <w:rsid w:val="00077535"/>
    <w:rsid w:val="00077A4C"/>
    <w:rsid w:val="00077BA2"/>
    <w:rsid w:val="00077C86"/>
    <w:rsid w:val="00077EDF"/>
    <w:rsid w:val="00080EF6"/>
    <w:rsid w:val="00081CDD"/>
    <w:rsid w:val="00081F03"/>
    <w:rsid w:val="00082359"/>
    <w:rsid w:val="000828CB"/>
    <w:rsid w:val="0008297A"/>
    <w:rsid w:val="00082ADA"/>
    <w:rsid w:val="00082F46"/>
    <w:rsid w:val="00083035"/>
    <w:rsid w:val="00083170"/>
    <w:rsid w:val="00083675"/>
    <w:rsid w:val="000839F9"/>
    <w:rsid w:val="00083A20"/>
    <w:rsid w:val="00083DB7"/>
    <w:rsid w:val="00084130"/>
    <w:rsid w:val="00084538"/>
    <w:rsid w:val="0008560F"/>
    <w:rsid w:val="0008724B"/>
    <w:rsid w:val="0008736F"/>
    <w:rsid w:val="00087393"/>
    <w:rsid w:val="00087B5B"/>
    <w:rsid w:val="00087F38"/>
    <w:rsid w:val="00090875"/>
    <w:rsid w:val="00090EB5"/>
    <w:rsid w:val="0009110B"/>
    <w:rsid w:val="000918EF"/>
    <w:rsid w:val="000919E3"/>
    <w:rsid w:val="000924BE"/>
    <w:rsid w:val="00092A63"/>
    <w:rsid w:val="00092B10"/>
    <w:rsid w:val="00092C38"/>
    <w:rsid w:val="00092DE7"/>
    <w:rsid w:val="00093470"/>
    <w:rsid w:val="00093875"/>
    <w:rsid w:val="00093B26"/>
    <w:rsid w:val="00093EBC"/>
    <w:rsid w:val="000941C1"/>
    <w:rsid w:val="00094B3E"/>
    <w:rsid w:val="00094E14"/>
    <w:rsid w:val="000953E4"/>
    <w:rsid w:val="00095830"/>
    <w:rsid w:val="00095845"/>
    <w:rsid w:val="00095B83"/>
    <w:rsid w:val="00095D8C"/>
    <w:rsid w:val="00096F15"/>
    <w:rsid w:val="0009726E"/>
    <w:rsid w:val="0009784A"/>
    <w:rsid w:val="00097B15"/>
    <w:rsid w:val="00097F87"/>
    <w:rsid w:val="000A01AE"/>
    <w:rsid w:val="000A023B"/>
    <w:rsid w:val="000A0C8C"/>
    <w:rsid w:val="000A0D7F"/>
    <w:rsid w:val="000A138E"/>
    <w:rsid w:val="000A177F"/>
    <w:rsid w:val="000A1A2F"/>
    <w:rsid w:val="000A1B11"/>
    <w:rsid w:val="000A1BAB"/>
    <w:rsid w:val="000A1FE8"/>
    <w:rsid w:val="000A20E3"/>
    <w:rsid w:val="000A21F3"/>
    <w:rsid w:val="000A29E2"/>
    <w:rsid w:val="000A2E38"/>
    <w:rsid w:val="000A2E84"/>
    <w:rsid w:val="000A3CF2"/>
    <w:rsid w:val="000A3F67"/>
    <w:rsid w:val="000A4538"/>
    <w:rsid w:val="000A51E8"/>
    <w:rsid w:val="000A55FE"/>
    <w:rsid w:val="000A57EE"/>
    <w:rsid w:val="000A59C8"/>
    <w:rsid w:val="000A62CA"/>
    <w:rsid w:val="000A643D"/>
    <w:rsid w:val="000A6F08"/>
    <w:rsid w:val="000A7612"/>
    <w:rsid w:val="000A7AD7"/>
    <w:rsid w:val="000A7AE6"/>
    <w:rsid w:val="000A7BBB"/>
    <w:rsid w:val="000A7BD8"/>
    <w:rsid w:val="000A7CAC"/>
    <w:rsid w:val="000A7DEC"/>
    <w:rsid w:val="000A7E57"/>
    <w:rsid w:val="000B03F2"/>
    <w:rsid w:val="000B0501"/>
    <w:rsid w:val="000B0F89"/>
    <w:rsid w:val="000B133F"/>
    <w:rsid w:val="000B1AAD"/>
    <w:rsid w:val="000B1B0C"/>
    <w:rsid w:val="000B21FC"/>
    <w:rsid w:val="000B22E6"/>
    <w:rsid w:val="000B2421"/>
    <w:rsid w:val="000B27E9"/>
    <w:rsid w:val="000B2D3A"/>
    <w:rsid w:val="000B2EB7"/>
    <w:rsid w:val="000B30BD"/>
    <w:rsid w:val="000B3444"/>
    <w:rsid w:val="000B3585"/>
    <w:rsid w:val="000B3B83"/>
    <w:rsid w:val="000B3BFA"/>
    <w:rsid w:val="000B3C98"/>
    <w:rsid w:val="000B46B0"/>
    <w:rsid w:val="000B4886"/>
    <w:rsid w:val="000B4C16"/>
    <w:rsid w:val="000B4E48"/>
    <w:rsid w:val="000B4FEC"/>
    <w:rsid w:val="000B5098"/>
    <w:rsid w:val="000B516A"/>
    <w:rsid w:val="000B54E3"/>
    <w:rsid w:val="000B550B"/>
    <w:rsid w:val="000B58C1"/>
    <w:rsid w:val="000B5D99"/>
    <w:rsid w:val="000B5F76"/>
    <w:rsid w:val="000B619F"/>
    <w:rsid w:val="000B666E"/>
    <w:rsid w:val="000B6ABF"/>
    <w:rsid w:val="000B713A"/>
    <w:rsid w:val="000B78D1"/>
    <w:rsid w:val="000B7A2D"/>
    <w:rsid w:val="000B7AC7"/>
    <w:rsid w:val="000B7DE9"/>
    <w:rsid w:val="000C0029"/>
    <w:rsid w:val="000C00F4"/>
    <w:rsid w:val="000C030C"/>
    <w:rsid w:val="000C0C7F"/>
    <w:rsid w:val="000C1633"/>
    <w:rsid w:val="000C1941"/>
    <w:rsid w:val="000C1CD7"/>
    <w:rsid w:val="000C1E3D"/>
    <w:rsid w:val="000C1F00"/>
    <w:rsid w:val="000C2148"/>
    <w:rsid w:val="000C2212"/>
    <w:rsid w:val="000C2380"/>
    <w:rsid w:val="000C2B28"/>
    <w:rsid w:val="000C2E52"/>
    <w:rsid w:val="000C3077"/>
    <w:rsid w:val="000C31D9"/>
    <w:rsid w:val="000C36E6"/>
    <w:rsid w:val="000C3988"/>
    <w:rsid w:val="000C3AEF"/>
    <w:rsid w:val="000C3BBC"/>
    <w:rsid w:val="000C3C49"/>
    <w:rsid w:val="000C3F6A"/>
    <w:rsid w:val="000C4661"/>
    <w:rsid w:val="000C4C2D"/>
    <w:rsid w:val="000C505C"/>
    <w:rsid w:val="000C50A3"/>
    <w:rsid w:val="000C530C"/>
    <w:rsid w:val="000C53A9"/>
    <w:rsid w:val="000C5FB3"/>
    <w:rsid w:val="000C6600"/>
    <w:rsid w:val="000C6B52"/>
    <w:rsid w:val="000C716F"/>
    <w:rsid w:val="000C71F2"/>
    <w:rsid w:val="000C7748"/>
    <w:rsid w:val="000C77B9"/>
    <w:rsid w:val="000C7A01"/>
    <w:rsid w:val="000C7B97"/>
    <w:rsid w:val="000D0635"/>
    <w:rsid w:val="000D07A2"/>
    <w:rsid w:val="000D14DA"/>
    <w:rsid w:val="000D18BA"/>
    <w:rsid w:val="000D20DD"/>
    <w:rsid w:val="000D2132"/>
    <w:rsid w:val="000D21F3"/>
    <w:rsid w:val="000D22C1"/>
    <w:rsid w:val="000D259F"/>
    <w:rsid w:val="000D2913"/>
    <w:rsid w:val="000D2F4C"/>
    <w:rsid w:val="000D35D9"/>
    <w:rsid w:val="000D369B"/>
    <w:rsid w:val="000D44A0"/>
    <w:rsid w:val="000D4C6E"/>
    <w:rsid w:val="000D4E25"/>
    <w:rsid w:val="000D5168"/>
    <w:rsid w:val="000D5385"/>
    <w:rsid w:val="000D5D45"/>
    <w:rsid w:val="000D5F52"/>
    <w:rsid w:val="000D6043"/>
    <w:rsid w:val="000D61C5"/>
    <w:rsid w:val="000D6519"/>
    <w:rsid w:val="000D67AD"/>
    <w:rsid w:val="000D681F"/>
    <w:rsid w:val="000D6BF3"/>
    <w:rsid w:val="000D6FE7"/>
    <w:rsid w:val="000D7488"/>
    <w:rsid w:val="000D7A8B"/>
    <w:rsid w:val="000D7AEF"/>
    <w:rsid w:val="000D7AF6"/>
    <w:rsid w:val="000D7DA5"/>
    <w:rsid w:val="000E03CE"/>
    <w:rsid w:val="000E0867"/>
    <w:rsid w:val="000E0932"/>
    <w:rsid w:val="000E0D4E"/>
    <w:rsid w:val="000E0FE5"/>
    <w:rsid w:val="000E1213"/>
    <w:rsid w:val="000E12D5"/>
    <w:rsid w:val="000E1390"/>
    <w:rsid w:val="000E1ABF"/>
    <w:rsid w:val="000E1C62"/>
    <w:rsid w:val="000E1CC1"/>
    <w:rsid w:val="000E2C84"/>
    <w:rsid w:val="000E33BA"/>
    <w:rsid w:val="000E3EED"/>
    <w:rsid w:val="000E3F28"/>
    <w:rsid w:val="000E49FE"/>
    <w:rsid w:val="000E4DB6"/>
    <w:rsid w:val="000E5FC8"/>
    <w:rsid w:val="000E637B"/>
    <w:rsid w:val="000E67F9"/>
    <w:rsid w:val="000E6884"/>
    <w:rsid w:val="000E7623"/>
    <w:rsid w:val="000E78E2"/>
    <w:rsid w:val="000E7ACD"/>
    <w:rsid w:val="000F0A91"/>
    <w:rsid w:val="000F0C12"/>
    <w:rsid w:val="000F127D"/>
    <w:rsid w:val="000F19D0"/>
    <w:rsid w:val="000F1B8D"/>
    <w:rsid w:val="000F2626"/>
    <w:rsid w:val="000F325C"/>
    <w:rsid w:val="000F328A"/>
    <w:rsid w:val="000F33D3"/>
    <w:rsid w:val="000F3813"/>
    <w:rsid w:val="000F43A5"/>
    <w:rsid w:val="000F44DC"/>
    <w:rsid w:val="000F4ED2"/>
    <w:rsid w:val="000F52A3"/>
    <w:rsid w:val="000F53D2"/>
    <w:rsid w:val="000F58A0"/>
    <w:rsid w:val="000F721D"/>
    <w:rsid w:val="000F76C2"/>
    <w:rsid w:val="000F7B76"/>
    <w:rsid w:val="000F7C17"/>
    <w:rsid w:val="001005AF"/>
    <w:rsid w:val="00100981"/>
    <w:rsid w:val="001013F8"/>
    <w:rsid w:val="0010160E"/>
    <w:rsid w:val="00101E2B"/>
    <w:rsid w:val="001022EC"/>
    <w:rsid w:val="00102507"/>
    <w:rsid w:val="00102799"/>
    <w:rsid w:val="0010290D"/>
    <w:rsid w:val="00102BA8"/>
    <w:rsid w:val="00102EC9"/>
    <w:rsid w:val="0010331F"/>
    <w:rsid w:val="001034F8"/>
    <w:rsid w:val="001036D0"/>
    <w:rsid w:val="001036F4"/>
    <w:rsid w:val="00103C7F"/>
    <w:rsid w:val="0010442D"/>
    <w:rsid w:val="00104631"/>
    <w:rsid w:val="00104F33"/>
    <w:rsid w:val="00105111"/>
    <w:rsid w:val="001052F8"/>
    <w:rsid w:val="00105448"/>
    <w:rsid w:val="0010560B"/>
    <w:rsid w:val="0010593F"/>
    <w:rsid w:val="00105B27"/>
    <w:rsid w:val="00105BDE"/>
    <w:rsid w:val="0010602D"/>
    <w:rsid w:val="00106091"/>
    <w:rsid w:val="001060BB"/>
    <w:rsid w:val="00106229"/>
    <w:rsid w:val="00106333"/>
    <w:rsid w:val="00106B66"/>
    <w:rsid w:val="00106C2B"/>
    <w:rsid w:val="00106CC2"/>
    <w:rsid w:val="0010701F"/>
    <w:rsid w:val="001071D2"/>
    <w:rsid w:val="001072F4"/>
    <w:rsid w:val="0010731A"/>
    <w:rsid w:val="00107471"/>
    <w:rsid w:val="0011017B"/>
    <w:rsid w:val="00110756"/>
    <w:rsid w:val="0011076A"/>
    <w:rsid w:val="00110AB4"/>
    <w:rsid w:val="001113F4"/>
    <w:rsid w:val="001114E2"/>
    <w:rsid w:val="00111A36"/>
    <w:rsid w:val="00112115"/>
    <w:rsid w:val="0011256D"/>
    <w:rsid w:val="0011324B"/>
    <w:rsid w:val="00113E3B"/>
    <w:rsid w:val="00113E97"/>
    <w:rsid w:val="00113F1C"/>
    <w:rsid w:val="001140BC"/>
    <w:rsid w:val="001144A4"/>
    <w:rsid w:val="00114608"/>
    <w:rsid w:val="001146DB"/>
    <w:rsid w:val="00114B74"/>
    <w:rsid w:val="001152AA"/>
    <w:rsid w:val="0011574D"/>
    <w:rsid w:val="00115DA0"/>
    <w:rsid w:val="00115DC8"/>
    <w:rsid w:val="00116841"/>
    <w:rsid w:val="001175EA"/>
    <w:rsid w:val="00117885"/>
    <w:rsid w:val="001179ED"/>
    <w:rsid w:val="0012047B"/>
    <w:rsid w:val="0012052C"/>
    <w:rsid w:val="00120719"/>
    <w:rsid w:val="00120C01"/>
    <w:rsid w:val="00121A8C"/>
    <w:rsid w:val="00121C73"/>
    <w:rsid w:val="00121D67"/>
    <w:rsid w:val="00121F3B"/>
    <w:rsid w:val="00122569"/>
    <w:rsid w:val="001226C4"/>
    <w:rsid w:val="00122A4E"/>
    <w:rsid w:val="00122B77"/>
    <w:rsid w:val="00122B88"/>
    <w:rsid w:val="001232CA"/>
    <w:rsid w:val="00123554"/>
    <w:rsid w:val="001236D1"/>
    <w:rsid w:val="00123B46"/>
    <w:rsid w:val="00123CD9"/>
    <w:rsid w:val="00123F43"/>
    <w:rsid w:val="0012497E"/>
    <w:rsid w:val="00124A8B"/>
    <w:rsid w:val="00124ADC"/>
    <w:rsid w:val="00124AEF"/>
    <w:rsid w:val="00124B9D"/>
    <w:rsid w:val="00124E93"/>
    <w:rsid w:val="00124EAB"/>
    <w:rsid w:val="001252D2"/>
    <w:rsid w:val="00125444"/>
    <w:rsid w:val="00125787"/>
    <w:rsid w:val="00125B65"/>
    <w:rsid w:val="00125FE8"/>
    <w:rsid w:val="0012600F"/>
    <w:rsid w:val="001264BF"/>
    <w:rsid w:val="001267C0"/>
    <w:rsid w:val="0012692E"/>
    <w:rsid w:val="001269B1"/>
    <w:rsid w:val="001269B8"/>
    <w:rsid w:val="00126A01"/>
    <w:rsid w:val="00126F6D"/>
    <w:rsid w:val="0012714D"/>
    <w:rsid w:val="0012733F"/>
    <w:rsid w:val="001274EB"/>
    <w:rsid w:val="00127672"/>
    <w:rsid w:val="001277C8"/>
    <w:rsid w:val="00127BA9"/>
    <w:rsid w:val="0013070A"/>
    <w:rsid w:val="00130A9F"/>
    <w:rsid w:val="0013126B"/>
    <w:rsid w:val="001313FE"/>
    <w:rsid w:val="0013140B"/>
    <w:rsid w:val="001315E6"/>
    <w:rsid w:val="00131664"/>
    <w:rsid w:val="00131719"/>
    <w:rsid w:val="001325F3"/>
    <w:rsid w:val="001326CD"/>
    <w:rsid w:val="001327CD"/>
    <w:rsid w:val="00132A3B"/>
    <w:rsid w:val="00132D17"/>
    <w:rsid w:val="00132D97"/>
    <w:rsid w:val="0013306C"/>
    <w:rsid w:val="00133800"/>
    <w:rsid w:val="00133C42"/>
    <w:rsid w:val="00133DE3"/>
    <w:rsid w:val="00133F31"/>
    <w:rsid w:val="0013417D"/>
    <w:rsid w:val="0013436A"/>
    <w:rsid w:val="0013467F"/>
    <w:rsid w:val="00134A1B"/>
    <w:rsid w:val="00135581"/>
    <w:rsid w:val="001362FD"/>
    <w:rsid w:val="0013663A"/>
    <w:rsid w:val="0013683E"/>
    <w:rsid w:val="00136AB2"/>
    <w:rsid w:val="00136AE1"/>
    <w:rsid w:val="00137477"/>
    <w:rsid w:val="00137E5F"/>
    <w:rsid w:val="00140023"/>
    <w:rsid w:val="00140468"/>
    <w:rsid w:val="00140B28"/>
    <w:rsid w:val="00140D3C"/>
    <w:rsid w:val="0014162D"/>
    <w:rsid w:val="00141728"/>
    <w:rsid w:val="001418FF"/>
    <w:rsid w:val="00141A15"/>
    <w:rsid w:val="00141A9A"/>
    <w:rsid w:val="001426DB"/>
    <w:rsid w:val="00142854"/>
    <w:rsid w:val="00142D16"/>
    <w:rsid w:val="00143179"/>
    <w:rsid w:val="00143530"/>
    <w:rsid w:val="0014405B"/>
    <w:rsid w:val="0014425F"/>
    <w:rsid w:val="00145396"/>
    <w:rsid w:val="001457B7"/>
    <w:rsid w:val="00145A52"/>
    <w:rsid w:val="00145A5B"/>
    <w:rsid w:val="00145AD4"/>
    <w:rsid w:val="0014636E"/>
    <w:rsid w:val="0014658C"/>
    <w:rsid w:val="0014689F"/>
    <w:rsid w:val="0014713E"/>
    <w:rsid w:val="00147390"/>
    <w:rsid w:val="00147430"/>
    <w:rsid w:val="00147444"/>
    <w:rsid w:val="001474EF"/>
    <w:rsid w:val="001506AD"/>
    <w:rsid w:val="001508C6"/>
    <w:rsid w:val="001512F0"/>
    <w:rsid w:val="001513CE"/>
    <w:rsid w:val="0015145D"/>
    <w:rsid w:val="001516F5"/>
    <w:rsid w:val="00151A34"/>
    <w:rsid w:val="00151BD4"/>
    <w:rsid w:val="001524A2"/>
    <w:rsid w:val="001524BA"/>
    <w:rsid w:val="001524F4"/>
    <w:rsid w:val="00152D37"/>
    <w:rsid w:val="00152FB1"/>
    <w:rsid w:val="00153682"/>
    <w:rsid w:val="00153AE7"/>
    <w:rsid w:val="00153C3F"/>
    <w:rsid w:val="00154021"/>
    <w:rsid w:val="00154620"/>
    <w:rsid w:val="001549CB"/>
    <w:rsid w:val="00155785"/>
    <w:rsid w:val="00155FD0"/>
    <w:rsid w:val="00156423"/>
    <w:rsid w:val="00156519"/>
    <w:rsid w:val="00157576"/>
    <w:rsid w:val="00157C9A"/>
    <w:rsid w:val="00157D8B"/>
    <w:rsid w:val="001606DB"/>
    <w:rsid w:val="00160C37"/>
    <w:rsid w:val="00161184"/>
    <w:rsid w:val="001612E3"/>
    <w:rsid w:val="001614A7"/>
    <w:rsid w:val="00162101"/>
    <w:rsid w:val="00162121"/>
    <w:rsid w:val="001622C0"/>
    <w:rsid w:val="001623F5"/>
    <w:rsid w:val="001628DC"/>
    <w:rsid w:val="0016290A"/>
    <w:rsid w:val="00163867"/>
    <w:rsid w:val="0016395B"/>
    <w:rsid w:val="00163D6C"/>
    <w:rsid w:val="00163D82"/>
    <w:rsid w:val="00163E98"/>
    <w:rsid w:val="00164218"/>
    <w:rsid w:val="00164673"/>
    <w:rsid w:val="00164703"/>
    <w:rsid w:val="00164759"/>
    <w:rsid w:val="0016488F"/>
    <w:rsid w:val="00164DAF"/>
    <w:rsid w:val="00164E7E"/>
    <w:rsid w:val="00165256"/>
    <w:rsid w:val="00165409"/>
    <w:rsid w:val="00165F7C"/>
    <w:rsid w:val="0016603E"/>
    <w:rsid w:val="001661C4"/>
    <w:rsid w:val="00166425"/>
    <w:rsid w:val="0016677C"/>
    <w:rsid w:val="00166B40"/>
    <w:rsid w:val="00166C3D"/>
    <w:rsid w:val="00166E91"/>
    <w:rsid w:val="00167084"/>
    <w:rsid w:val="001678BA"/>
    <w:rsid w:val="00167F72"/>
    <w:rsid w:val="00170064"/>
    <w:rsid w:val="001702BA"/>
    <w:rsid w:val="0017089E"/>
    <w:rsid w:val="00170BF3"/>
    <w:rsid w:val="00171904"/>
    <w:rsid w:val="001719A3"/>
    <w:rsid w:val="00171A89"/>
    <w:rsid w:val="00172174"/>
    <w:rsid w:val="001721FB"/>
    <w:rsid w:val="0017252E"/>
    <w:rsid w:val="00172975"/>
    <w:rsid w:val="00172A63"/>
    <w:rsid w:val="00172B5E"/>
    <w:rsid w:val="00172EF0"/>
    <w:rsid w:val="001732F2"/>
    <w:rsid w:val="00173D21"/>
    <w:rsid w:val="00173EF2"/>
    <w:rsid w:val="00173F77"/>
    <w:rsid w:val="0017450D"/>
    <w:rsid w:val="00174980"/>
    <w:rsid w:val="00174BE9"/>
    <w:rsid w:val="0017508D"/>
    <w:rsid w:val="00175786"/>
    <w:rsid w:val="00175B7D"/>
    <w:rsid w:val="00175BF9"/>
    <w:rsid w:val="00175F50"/>
    <w:rsid w:val="00176198"/>
    <w:rsid w:val="001763AE"/>
    <w:rsid w:val="001764F9"/>
    <w:rsid w:val="001767E2"/>
    <w:rsid w:val="0017714E"/>
    <w:rsid w:val="00177A6D"/>
    <w:rsid w:val="0018032E"/>
    <w:rsid w:val="00180EA5"/>
    <w:rsid w:val="00181976"/>
    <w:rsid w:val="001819E9"/>
    <w:rsid w:val="001820A2"/>
    <w:rsid w:val="00182290"/>
    <w:rsid w:val="00183388"/>
    <w:rsid w:val="001835AC"/>
    <w:rsid w:val="0018361F"/>
    <w:rsid w:val="001837D0"/>
    <w:rsid w:val="00183AD3"/>
    <w:rsid w:val="001840D3"/>
    <w:rsid w:val="0018418C"/>
    <w:rsid w:val="00184851"/>
    <w:rsid w:val="00184C41"/>
    <w:rsid w:val="00184D8F"/>
    <w:rsid w:val="001852E3"/>
    <w:rsid w:val="001855E9"/>
    <w:rsid w:val="001856EF"/>
    <w:rsid w:val="00185A03"/>
    <w:rsid w:val="00185C00"/>
    <w:rsid w:val="00186041"/>
    <w:rsid w:val="0018619B"/>
    <w:rsid w:val="001866AE"/>
    <w:rsid w:val="00186B78"/>
    <w:rsid w:val="00186C65"/>
    <w:rsid w:val="00186C94"/>
    <w:rsid w:val="00186EB2"/>
    <w:rsid w:val="0018789A"/>
    <w:rsid w:val="00187DC5"/>
    <w:rsid w:val="00187E74"/>
    <w:rsid w:val="00187F0B"/>
    <w:rsid w:val="0019006B"/>
    <w:rsid w:val="001901C2"/>
    <w:rsid w:val="00190436"/>
    <w:rsid w:val="0019077E"/>
    <w:rsid w:val="00190EC8"/>
    <w:rsid w:val="00191D2C"/>
    <w:rsid w:val="0019263A"/>
    <w:rsid w:val="0019297F"/>
    <w:rsid w:val="001929B8"/>
    <w:rsid w:val="00192B1D"/>
    <w:rsid w:val="00192D6A"/>
    <w:rsid w:val="0019338C"/>
    <w:rsid w:val="00193869"/>
    <w:rsid w:val="00193CDB"/>
    <w:rsid w:val="00193F2D"/>
    <w:rsid w:val="00193F4D"/>
    <w:rsid w:val="00194311"/>
    <w:rsid w:val="001943B4"/>
    <w:rsid w:val="00194741"/>
    <w:rsid w:val="00194817"/>
    <w:rsid w:val="00194870"/>
    <w:rsid w:val="00194971"/>
    <w:rsid w:val="001949BC"/>
    <w:rsid w:val="00194ED9"/>
    <w:rsid w:val="001950D5"/>
    <w:rsid w:val="001953CC"/>
    <w:rsid w:val="00195FD7"/>
    <w:rsid w:val="001961D8"/>
    <w:rsid w:val="00196243"/>
    <w:rsid w:val="0019633B"/>
    <w:rsid w:val="00196B71"/>
    <w:rsid w:val="00197272"/>
    <w:rsid w:val="001976B2"/>
    <w:rsid w:val="00197981"/>
    <w:rsid w:val="00197FB9"/>
    <w:rsid w:val="001A00CD"/>
    <w:rsid w:val="001A0560"/>
    <w:rsid w:val="001A0B57"/>
    <w:rsid w:val="001A0F13"/>
    <w:rsid w:val="001A10C6"/>
    <w:rsid w:val="001A15A2"/>
    <w:rsid w:val="001A198F"/>
    <w:rsid w:val="001A1DE9"/>
    <w:rsid w:val="001A2C5A"/>
    <w:rsid w:val="001A33CD"/>
    <w:rsid w:val="001A419B"/>
    <w:rsid w:val="001A4C6D"/>
    <w:rsid w:val="001A4DD0"/>
    <w:rsid w:val="001A4DE7"/>
    <w:rsid w:val="001A4E8D"/>
    <w:rsid w:val="001A51BA"/>
    <w:rsid w:val="001A5316"/>
    <w:rsid w:val="001A58F1"/>
    <w:rsid w:val="001A5C1F"/>
    <w:rsid w:val="001A5C7E"/>
    <w:rsid w:val="001A62A5"/>
    <w:rsid w:val="001A688F"/>
    <w:rsid w:val="001A6895"/>
    <w:rsid w:val="001A6EC5"/>
    <w:rsid w:val="001A7822"/>
    <w:rsid w:val="001B0204"/>
    <w:rsid w:val="001B071B"/>
    <w:rsid w:val="001B166A"/>
    <w:rsid w:val="001B24A9"/>
    <w:rsid w:val="001B25A5"/>
    <w:rsid w:val="001B2BA4"/>
    <w:rsid w:val="001B35BB"/>
    <w:rsid w:val="001B35D6"/>
    <w:rsid w:val="001B360A"/>
    <w:rsid w:val="001B3758"/>
    <w:rsid w:val="001B3932"/>
    <w:rsid w:val="001B3ED3"/>
    <w:rsid w:val="001B3F17"/>
    <w:rsid w:val="001B45DA"/>
    <w:rsid w:val="001B477A"/>
    <w:rsid w:val="001B480E"/>
    <w:rsid w:val="001B4A37"/>
    <w:rsid w:val="001B4A95"/>
    <w:rsid w:val="001B50C6"/>
    <w:rsid w:val="001B54E4"/>
    <w:rsid w:val="001B6169"/>
    <w:rsid w:val="001B6EA1"/>
    <w:rsid w:val="001B7563"/>
    <w:rsid w:val="001B75C4"/>
    <w:rsid w:val="001B7E58"/>
    <w:rsid w:val="001C03C6"/>
    <w:rsid w:val="001C0637"/>
    <w:rsid w:val="001C10EB"/>
    <w:rsid w:val="001C14D1"/>
    <w:rsid w:val="001C1790"/>
    <w:rsid w:val="001C1B8A"/>
    <w:rsid w:val="001C1C5A"/>
    <w:rsid w:val="001C24A8"/>
    <w:rsid w:val="001C2A37"/>
    <w:rsid w:val="001C2A38"/>
    <w:rsid w:val="001C2BEE"/>
    <w:rsid w:val="001C2E6C"/>
    <w:rsid w:val="001C3378"/>
    <w:rsid w:val="001C36BA"/>
    <w:rsid w:val="001C3982"/>
    <w:rsid w:val="001C39EE"/>
    <w:rsid w:val="001C3E28"/>
    <w:rsid w:val="001C4415"/>
    <w:rsid w:val="001C4A75"/>
    <w:rsid w:val="001C4AC7"/>
    <w:rsid w:val="001C4C82"/>
    <w:rsid w:val="001C5273"/>
    <w:rsid w:val="001C5BA1"/>
    <w:rsid w:val="001C62C3"/>
    <w:rsid w:val="001C63D7"/>
    <w:rsid w:val="001C67B0"/>
    <w:rsid w:val="001C6F56"/>
    <w:rsid w:val="001C724F"/>
    <w:rsid w:val="001C742A"/>
    <w:rsid w:val="001C756E"/>
    <w:rsid w:val="001C77A2"/>
    <w:rsid w:val="001C7B13"/>
    <w:rsid w:val="001C7E4D"/>
    <w:rsid w:val="001C7ECB"/>
    <w:rsid w:val="001D04A8"/>
    <w:rsid w:val="001D07DB"/>
    <w:rsid w:val="001D07F8"/>
    <w:rsid w:val="001D09B1"/>
    <w:rsid w:val="001D158A"/>
    <w:rsid w:val="001D15B1"/>
    <w:rsid w:val="001D1682"/>
    <w:rsid w:val="001D1905"/>
    <w:rsid w:val="001D20F4"/>
    <w:rsid w:val="001D27BF"/>
    <w:rsid w:val="001D2A8A"/>
    <w:rsid w:val="001D2D63"/>
    <w:rsid w:val="001D316D"/>
    <w:rsid w:val="001D361A"/>
    <w:rsid w:val="001D379C"/>
    <w:rsid w:val="001D43A2"/>
    <w:rsid w:val="001D43C5"/>
    <w:rsid w:val="001D4BDA"/>
    <w:rsid w:val="001D5BFE"/>
    <w:rsid w:val="001D5D2C"/>
    <w:rsid w:val="001D67FD"/>
    <w:rsid w:val="001D6967"/>
    <w:rsid w:val="001D6DD7"/>
    <w:rsid w:val="001D765F"/>
    <w:rsid w:val="001D774F"/>
    <w:rsid w:val="001E0281"/>
    <w:rsid w:val="001E04A4"/>
    <w:rsid w:val="001E06BB"/>
    <w:rsid w:val="001E073F"/>
    <w:rsid w:val="001E0B4A"/>
    <w:rsid w:val="001E0BF2"/>
    <w:rsid w:val="001E0D95"/>
    <w:rsid w:val="001E15C4"/>
    <w:rsid w:val="001E27C1"/>
    <w:rsid w:val="001E2CEC"/>
    <w:rsid w:val="001E2ED0"/>
    <w:rsid w:val="001E390D"/>
    <w:rsid w:val="001E482B"/>
    <w:rsid w:val="001E4A82"/>
    <w:rsid w:val="001E4AC2"/>
    <w:rsid w:val="001E4E92"/>
    <w:rsid w:val="001E4F78"/>
    <w:rsid w:val="001E52B3"/>
    <w:rsid w:val="001E650A"/>
    <w:rsid w:val="001E68FB"/>
    <w:rsid w:val="001E71C9"/>
    <w:rsid w:val="001E7643"/>
    <w:rsid w:val="001E7988"/>
    <w:rsid w:val="001E7E41"/>
    <w:rsid w:val="001F026A"/>
    <w:rsid w:val="001F02F5"/>
    <w:rsid w:val="001F0EAB"/>
    <w:rsid w:val="001F1202"/>
    <w:rsid w:val="001F18A3"/>
    <w:rsid w:val="001F1AD5"/>
    <w:rsid w:val="001F1D37"/>
    <w:rsid w:val="001F2260"/>
    <w:rsid w:val="001F2813"/>
    <w:rsid w:val="001F2A3A"/>
    <w:rsid w:val="001F2EDC"/>
    <w:rsid w:val="001F3ACF"/>
    <w:rsid w:val="001F4902"/>
    <w:rsid w:val="001F4DE1"/>
    <w:rsid w:val="001F52DA"/>
    <w:rsid w:val="001F5E07"/>
    <w:rsid w:val="001F6B98"/>
    <w:rsid w:val="001F6E8C"/>
    <w:rsid w:val="001F715A"/>
    <w:rsid w:val="001F71D5"/>
    <w:rsid w:val="001F71D7"/>
    <w:rsid w:val="002005DD"/>
    <w:rsid w:val="00200D1F"/>
    <w:rsid w:val="00201013"/>
    <w:rsid w:val="002010E0"/>
    <w:rsid w:val="0020136A"/>
    <w:rsid w:val="002016B9"/>
    <w:rsid w:val="00201818"/>
    <w:rsid w:val="00201DB4"/>
    <w:rsid w:val="00201DBD"/>
    <w:rsid w:val="00202464"/>
    <w:rsid w:val="00202466"/>
    <w:rsid w:val="00202C2D"/>
    <w:rsid w:val="00202D29"/>
    <w:rsid w:val="00203003"/>
    <w:rsid w:val="002032D4"/>
    <w:rsid w:val="00203F68"/>
    <w:rsid w:val="00204266"/>
    <w:rsid w:val="002045CE"/>
    <w:rsid w:val="00204903"/>
    <w:rsid w:val="0020493E"/>
    <w:rsid w:val="00205209"/>
    <w:rsid w:val="0020583C"/>
    <w:rsid w:val="002058FE"/>
    <w:rsid w:val="00205BBB"/>
    <w:rsid w:val="00205BBE"/>
    <w:rsid w:val="00205D4C"/>
    <w:rsid w:val="0020630A"/>
    <w:rsid w:val="002065CE"/>
    <w:rsid w:val="0020666A"/>
    <w:rsid w:val="00206B91"/>
    <w:rsid w:val="002071CA"/>
    <w:rsid w:val="00207449"/>
    <w:rsid w:val="00207480"/>
    <w:rsid w:val="00207730"/>
    <w:rsid w:val="00207FA9"/>
    <w:rsid w:val="00210168"/>
    <w:rsid w:val="00210494"/>
    <w:rsid w:val="002104FB"/>
    <w:rsid w:val="00210EBE"/>
    <w:rsid w:val="00211114"/>
    <w:rsid w:val="00211435"/>
    <w:rsid w:val="002116BC"/>
    <w:rsid w:val="00211916"/>
    <w:rsid w:val="00211DD7"/>
    <w:rsid w:val="002120E5"/>
    <w:rsid w:val="002120FA"/>
    <w:rsid w:val="002121C0"/>
    <w:rsid w:val="0021254F"/>
    <w:rsid w:val="0021294E"/>
    <w:rsid w:val="00213367"/>
    <w:rsid w:val="0021344C"/>
    <w:rsid w:val="002135B3"/>
    <w:rsid w:val="00213B23"/>
    <w:rsid w:val="00213B47"/>
    <w:rsid w:val="00213BCD"/>
    <w:rsid w:val="00213E9D"/>
    <w:rsid w:val="00214201"/>
    <w:rsid w:val="002149B2"/>
    <w:rsid w:val="00214A9C"/>
    <w:rsid w:val="00214B5D"/>
    <w:rsid w:val="00214F23"/>
    <w:rsid w:val="0021509B"/>
    <w:rsid w:val="0021592D"/>
    <w:rsid w:val="00215E0F"/>
    <w:rsid w:val="00215F2E"/>
    <w:rsid w:val="00216742"/>
    <w:rsid w:val="00216A8D"/>
    <w:rsid w:val="00216FCD"/>
    <w:rsid w:val="002174DD"/>
    <w:rsid w:val="002175A5"/>
    <w:rsid w:val="00217692"/>
    <w:rsid w:val="00217931"/>
    <w:rsid w:val="00217963"/>
    <w:rsid w:val="002200C0"/>
    <w:rsid w:val="002202D6"/>
    <w:rsid w:val="00220316"/>
    <w:rsid w:val="0022067A"/>
    <w:rsid w:val="00220874"/>
    <w:rsid w:val="00220B2F"/>
    <w:rsid w:val="00220B5B"/>
    <w:rsid w:val="00220C46"/>
    <w:rsid w:val="00220DE1"/>
    <w:rsid w:val="002216C4"/>
    <w:rsid w:val="00221AC9"/>
    <w:rsid w:val="00221E32"/>
    <w:rsid w:val="00222196"/>
    <w:rsid w:val="00222445"/>
    <w:rsid w:val="002228C8"/>
    <w:rsid w:val="00222D14"/>
    <w:rsid w:val="00223428"/>
    <w:rsid w:val="00223973"/>
    <w:rsid w:val="00223D10"/>
    <w:rsid w:val="00223FC6"/>
    <w:rsid w:val="00224177"/>
    <w:rsid w:val="002242ED"/>
    <w:rsid w:val="002243A2"/>
    <w:rsid w:val="002257D8"/>
    <w:rsid w:val="0022593A"/>
    <w:rsid w:val="0022598C"/>
    <w:rsid w:val="00225F78"/>
    <w:rsid w:val="00226306"/>
    <w:rsid w:val="00226385"/>
    <w:rsid w:val="0022652F"/>
    <w:rsid w:val="002266EC"/>
    <w:rsid w:val="00226761"/>
    <w:rsid w:val="00226831"/>
    <w:rsid w:val="00226AB8"/>
    <w:rsid w:val="00226D75"/>
    <w:rsid w:val="002271DE"/>
    <w:rsid w:val="00227478"/>
    <w:rsid w:val="0022788D"/>
    <w:rsid w:val="00227A57"/>
    <w:rsid w:val="00227D6A"/>
    <w:rsid w:val="00227DCE"/>
    <w:rsid w:val="002302EB"/>
    <w:rsid w:val="00231202"/>
    <w:rsid w:val="0023238F"/>
    <w:rsid w:val="002325D7"/>
    <w:rsid w:val="00232F64"/>
    <w:rsid w:val="002330D8"/>
    <w:rsid w:val="00233684"/>
    <w:rsid w:val="00233B89"/>
    <w:rsid w:val="00234186"/>
    <w:rsid w:val="002342B0"/>
    <w:rsid w:val="002354E4"/>
    <w:rsid w:val="0023580F"/>
    <w:rsid w:val="00235CD1"/>
    <w:rsid w:val="00235F04"/>
    <w:rsid w:val="00236322"/>
    <w:rsid w:val="00236696"/>
    <w:rsid w:val="00236F32"/>
    <w:rsid w:val="00237804"/>
    <w:rsid w:val="00237B1A"/>
    <w:rsid w:val="00237DFE"/>
    <w:rsid w:val="002405B0"/>
    <w:rsid w:val="00240D1D"/>
    <w:rsid w:val="00240D37"/>
    <w:rsid w:val="00240EE1"/>
    <w:rsid w:val="002410DA"/>
    <w:rsid w:val="00241300"/>
    <w:rsid w:val="0024227B"/>
    <w:rsid w:val="002422DD"/>
    <w:rsid w:val="00242602"/>
    <w:rsid w:val="002429C0"/>
    <w:rsid w:val="00243345"/>
    <w:rsid w:val="00243C28"/>
    <w:rsid w:val="00243C62"/>
    <w:rsid w:val="00243DFE"/>
    <w:rsid w:val="00243FD0"/>
    <w:rsid w:val="00244903"/>
    <w:rsid w:val="0024519F"/>
    <w:rsid w:val="002454B9"/>
    <w:rsid w:val="00245527"/>
    <w:rsid w:val="00246413"/>
    <w:rsid w:val="002475A2"/>
    <w:rsid w:val="00247820"/>
    <w:rsid w:val="002478B1"/>
    <w:rsid w:val="002478F0"/>
    <w:rsid w:val="00247A1C"/>
    <w:rsid w:val="00250364"/>
    <w:rsid w:val="00251112"/>
    <w:rsid w:val="002515C2"/>
    <w:rsid w:val="00251683"/>
    <w:rsid w:val="00252C64"/>
    <w:rsid w:val="00252FBF"/>
    <w:rsid w:val="00253D80"/>
    <w:rsid w:val="00253F7A"/>
    <w:rsid w:val="00254B20"/>
    <w:rsid w:val="00254E8C"/>
    <w:rsid w:val="00255E09"/>
    <w:rsid w:val="0025601C"/>
    <w:rsid w:val="002569B3"/>
    <w:rsid w:val="00256CD4"/>
    <w:rsid w:val="002572C5"/>
    <w:rsid w:val="002579DD"/>
    <w:rsid w:val="00257CCA"/>
    <w:rsid w:val="002602A2"/>
    <w:rsid w:val="002605A8"/>
    <w:rsid w:val="00260688"/>
    <w:rsid w:val="002606B6"/>
    <w:rsid w:val="00260D9F"/>
    <w:rsid w:val="0026111C"/>
    <w:rsid w:val="00261253"/>
    <w:rsid w:val="002619B6"/>
    <w:rsid w:val="002620DA"/>
    <w:rsid w:val="00262CE6"/>
    <w:rsid w:val="0026308F"/>
    <w:rsid w:val="0026382E"/>
    <w:rsid w:val="00263995"/>
    <w:rsid w:val="00263F28"/>
    <w:rsid w:val="002641DE"/>
    <w:rsid w:val="00264321"/>
    <w:rsid w:val="0026449F"/>
    <w:rsid w:val="002644C4"/>
    <w:rsid w:val="00264DCB"/>
    <w:rsid w:val="00264F80"/>
    <w:rsid w:val="002651F3"/>
    <w:rsid w:val="002653C0"/>
    <w:rsid w:val="002655F9"/>
    <w:rsid w:val="00266043"/>
    <w:rsid w:val="002666A5"/>
    <w:rsid w:val="00266FFB"/>
    <w:rsid w:val="002671BA"/>
    <w:rsid w:val="00267224"/>
    <w:rsid w:val="0026728C"/>
    <w:rsid w:val="002678D2"/>
    <w:rsid w:val="00267A56"/>
    <w:rsid w:val="00267DE7"/>
    <w:rsid w:val="0027011B"/>
    <w:rsid w:val="0027052D"/>
    <w:rsid w:val="00270735"/>
    <w:rsid w:val="00270CF0"/>
    <w:rsid w:val="00270E80"/>
    <w:rsid w:val="0027110F"/>
    <w:rsid w:val="0027179F"/>
    <w:rsid w:val="002724E0"/>
    <w:rsid w:val="002727C4"/>
    <w:rsid w:val="00272970"/>
    <w:rsid w:val="00272EE9"/>
    <w:rsid w:val="002733F0"/>
    <w:rsid w:val="0027348D"/>
    <w:rsid w:val="00273CBC"/>
    <w:rsid w:val="00273FD6"/>
    <w:rsid w:val="00274204"/>
    <w:rsid w:val="0027493E"/>
    <w:rsid w:val="00275247"/>
    <w:rsid w:val="00275429"/>
    <w:rsid w:val="002757DD"/>
    <w:rsid w:val="00276024"/>
    <w:rsid w:val="002768B0"/>
    <w:rsid w:val="0027791F"/>
    <w:rsid w:val="0028004D"/>
    <w:rsid w:val="002800A9"/>
    <w:rsid w:val="00280189"/>
    <w:rsid w:val="002808C9"/>
    <w:rsid w:val="00280DD0"/>
    <w:rsid w:val="00281255"/>
    <w:rsid w:val="00281431"/>
    <w:rsid w:val="002817AC"/>
    <w:rsid w:val="00281AE4"/>
    <w:rsid w:val="00282404"/>
    <w:rsid w:val="00282757"/>
    <w:rsid w:val="002830F3"/>
    <w:rsid w:val="002832F2"/>
    <w:rsid w:val="00283CF6"/>
    <w:rsid w:val="00283FE2"/>
    <w:rsid w:val="00284019"/>
    <w:rsid w:val="00284029"/>
    <w:rsid w:val="002844B7"/>
    <w:rsid w:val="0028461E"/>
    <w:rsid w:val="002846C1"/>
    <w:rsid w:val="00284952"/>
    <w:rsid w:val="00284C31"/>
    <w:rsid w:val="00285192"/>
    <w:rsid w:val="00285288"/>
    <w:rsid w:val="00285AF4"/>
    <w:rsid w:val="0028619E"/>
    <w:rsid w:val="002863FA"/>
    <w:rsid w:val="0028688E"/>
    <w:rsid w:val="00286C64"/>
    <w:rsid w:val="00286CF0"/>
    <w:rsid w:val="0028771D"/>
    <w:rsid w:val="002877B4"/>
    <w:rsid w:val="002878A9"/>
    <w:rsid w:val="00287BFF"/>
    <w:rsid w:val="0029008F"/>
    <w:rsid w:val="002900E0"/>
    <w:rsid w:val="00290252"/>
    <w:rsid w:val="0029027A"/>
    <w:rsid w:val="002902A8"/>
    <w:rsid w:val="002903DC"/>
    <w:rsid w:val="00290568"/>
    <w:rsid w:val="00290DD0"/>
    <w:rsid w:val="00291401"/>
    <w:rsid w:val="00291AF2"/>
    <w:rsid w:val="00291C41"/>
    <w:rsid w:val="00292228"/>
    <w:rsid w:val="0029230C"/>
    <w:rsid w:val="002925A6"/>
    <w:rsid w:val="00292841"/>
    <w:rsid w:val="00293B71"/>
    <w:rsid w:val="00293E18"/>
    <w:rsid w:val="00294159"/>
    <w:rsid w:val="0029458D"/>
    <w:rsid w:val="00294BD3"/>
    <w:rsid w:val="00294C4A"/>
    <w:rsid w:val="00294CE6"/>
    <w:rsid w:val="00294F6B"/>
    <w:rsid w:val="0029500D"/>
    <w:rsid w:val="002950DA"/>
    <w:rsid w:val="002953D2"/>
    <w:rsid w:val="0029569C"/>
    <w:rsid w:val="002957BF"/>
    <w:rsid w:val="0029589A"/>
    <w:rsid w:val="00295D3A"/>
    <w:rsid w:val="00295D7E"/>
    <w:rsid w:val="002965FF"/>
    <w:rsid w:val="0029669A"/>
    <w:rsid w:val="002968A5"/>
    <w:rsid w:val="00296AF5"/>
    <w:rsid w:val="00296B95"/>
    <w:rsid w:val="00296EB9"/>
    <w:rsid w:val="00296FBC"/>
    <w:rsid w:val="00297511"/>
    <w:rsid w:val="0029759A"/>
    <w:rsid w:val="0029786C"/>
    <w:rsid w:val="0029792F"/>
    <w:rsid w:val="00297C24"/>
    <w:rsid w:val="00297F7F"/>
    <w:rsid w:val="002A0B30"/>
    <w:rsid w:val="002A0C40"/>
    <w:rsid w:val="002A1128"/>
    <w:rsid w:val="002A16A8"/>
    <w:rsid w:val="002A1E05"/>
    <w:rsid w:val="002A1EE5"/>
    <w:rsid w:val="002A2212"/>
    <w:rsid w:val="002A2389"/>
    <w:rsid w:val="002A2615"/>
    <w:rsid w:val="002A2E69"/>
    <w:rsid w:val="002A3315"/>
    <w:rsid w:val="002A411C"/>
    <w:rsid w:val="002A4348"/>
    <w:rsid w:val="002A47C1"/>
    <w:rsid w:val="002A4A1B"/>
    <w:rsid w:val="002A4B7A"/>
    <w:rsid w:val="002A4BD8"/>
    <w:rsid w:val="002A4FE4"/>
    <w:rsid w:val="002A554D"/>
    <w:rsid w:val="002A55F4"/>
    <w:rsid w:val="002A5A01"/>
    <w:rsid w:val="002A6180"/>
    <w:rsid w:val="002A6495"/>
    <w:rsid w:val="002A6F46"/>
    <w:rsid w:val="002A73F5"/>
    <w:rsid w:val="002A74B0"/>
    <w:rsid w:val="002A76CC"/>
    <w:rsid w:val="002A772F"/>
    <w:rsid w:val="002A781A"/>
    <w:rsid w:val="002B0234"/>
    <w:rsid w:val="002B02F5"/>
    <w:rsid w:val="002B04A4"/>
    <w:rsid w:val="002B0FC5"/>
    <w:rsid w:val="002B1015"/>
    <w:rsid w:val="002B1253"/>
    <w:rsid w:val="002B128E"/>
    <w:rsid w:val="002B1305"/>
    <w:rsid w:val="002B1349"/>
    <w:rsid w:val="002B1B42"/>
    <w:rsid w:val="002B2148"/>
    <w:rsid w:val="002B2161"/>
    <w:rsid w:val="002B236C"/>
    <w:rsid w:val="002B2446"/>
    <w:rsid w:val="002B269E"/>
    <w:rsid w:val="002B2AAE"/>
    <w:rsid w:val="002B2AF8"/>
    <w:rsid w:val="002B2EE3"/>
    <w:rsid w:val="002B3435"/>
    <w:rsid w:val="002B3730"/>
    <w:rsid w:val="002B471D"/>
    <w:rsid w:val="002B5022"/>
    <w:rsid w:val="002B51AB"/>
    <w:rsid w:val="002B56DC"/>
    <w:rsid w:val="002B5D19"/>
    <w:rsid w:val="002B6287"/>
    <w:rsid w:val="002B702F"/>
    <w:rsid w:val="002B75CD"/>
    <w:rsid w:val="002B7A6B"/>
    <w:rsid w:val="002B7B2F"/>
    <w:rsid w:val="002B7E80"/>
    <w:rsid w:val="002B7FE5"/>
    <w:rsid w:val="002C0739"/>
    <w:rsid w:val="002C0A02"/>
    <w:rsid w:val="002C1381"/>
    <w:rsid w:val="002C1896"/>
    <w:rsid w:val="002C1A00"/>
    <w:rsid w:val="002C1B71"/>
    <w:rsid w:val="002C1E8A"/>
    <w:rsid w:val="002C203B"/>
    <w:rsid w:val="002C242E"/>
    <w:rsid w:val="002C2783"/>
    <w:rsid w:val="002C28C3"/>
    <w:rsid w:val="002C35DA"/>
    <w:rsid w:val="002C3FDD"/>
    <w:rsid w:val="002C40B3"/>
    <w:rsid w:val="002C42EC"/>
    <w:rsid w:val="002C4560"/>
    <w:rsid w:val="002C46D6"/>
    <w:rsid w:val="002C4792"/>
    <w:rsid w:val="002C4CF7"/>
    <w:rsid w:val="002C4DBD"/>
    <w:rsid w:val="002C5042"/>
    <w:rsid w:val="002C554E"/>
    <w:rsid w:val="002C55BB"/>
    <w:rsid w:val="002C5805"/>
    <w:rsid w:val="002C5B99"/>
    <w:rsid w:val="002C5D41"/>
    <w:rsid w:val="002C5E21"/>
    <w:rsid w:val="002C5F61"/>
    <w:rsid w:val="002C6B97"/>
    <w:rsid w:val="002C6D1B"/>
    <w:rsid w:val="002C6E2E"/>
    <w:rsid w:val="002C6EE4"/>
    <w:rsid w:val="002C717E"/>
    <w:rsid w:val="002C77D9"/>
    <w:rsid w:val="002C7B3C"/>
    <w:rsid w:val="002C7BE5"/>
    <w:rsid w:val="002D0034"/>
    <w:rsid w:val="002D08F0"/>
    <w:rsid w:val="002D0EA8"/>
    <w:rsid w:val="002D111B"/>
    <w:rsid w:val="002D1266"/>
    <w:rsid w:val="002D15FD"/>
    <w:rsid w:val="002D160D"/>
    <w:rsid w:val="002D1DF3"/>
    <w:rsid w:val="002D23E1"/>
    <w:rsid w:val="002D2424"/>
    <w:rsid w:val="002D2839"/>
    <w:rsid w:val="002D2A63"/>
    <w:rsid w:val="002D37D9"/>
    <w:rsid w:val="002D39F4"/>
    <w:rsid w:val="002D3C12"/>
    <w:rsid w:val="002D3F89"/>
    <w:rsid w:val="002D42E5"/>
    <w:rsid w:val="002D4724"/>
    <w:rsid w:val="002D482F"/>
    <w:rsid w:val="002D4BB4"/>
    <w:rsid w:val="002D4CD3"/>
    <w:rsid w:val="002D5691"/>
    <w:rsid w:val="002D56FA"/>
    <w:rsid w:val="002D59CE"/>
    <w:rsid w:val="002D5C28"/>
    <w:rsid w:val="002D6332"/>
    <w:rsid w:val="002D690F"/>
    <w:rsid w:val="002D6F0D"/>
    <w:rsid w:val="002D6F6B"/>
    <w:rsid w:val="002D70AE"/>
    <w:rsid w:val="002D75C4"/>
    <w:rsid w:val="002D7C9E"/>
    <w:rsid w:val="002D7DE8"/>
    <w:rsid w:val="002E0083"/>
    <w:rsid w:val="002E042D"/>
    <w:rsid w:val="002E0F7A"/>
    <w:rsid w:val="002E146F"/>
    <w:rsid w:val="002E1583"/>
    <w:rsid w:val="002E229D"/>
    <w:rsid w:val="002E2828"/>
    <w:rsid w:val="002E2D61"/>
    <w:rsid w:val="002E2EF0"/>
    <w:rsid w:val="002E3092"/>
    <w:rsid w:val="002E310C"/>
    <w:rsid w:val="002E3331"/>
    <w:rsid w:val="002E3515"/>
    <w:rsid w:val="002E36C4"/>
    <w:rsid w:val="002E3C92"/>
    <w:rsid w:val="002E4785"/>
    <w:rsid w:val="002E4D47"/>
    <w:rsid w:val="002E557B"/>
    <w:rsid w:val="002E5613"/>
    <w:rsid w:val="002E56F1"/>
    <w:rsid w:val="002E5A8F"/>
    <w:rsid w:val="002E5D94"/>
    <w:rsid w:val="002E5E80"/>
    <w:rsid w:val="002E6FA7"/>
    <w:rsid w:val="002E702C"/>
    <w:rsid w:val="002E7082"/>
    <w:rsid w:val="002E77AD"/>
    <w:rsid w:val="002E7916"/>
    <w:rsid w:val="002E7AD1"/>
    <w:rsid w:val="002E7B10"/>
    <w:rsid w:val="002F0208"/>
    <w:rsid w:val="002F02A9"/>
    <w:rsid w:val="002F0512"/>
    <w:rsid w:val="002F0636"/>
    <w:rsid w:val="002F0641"/>
    <w:rsid w:val="002F06A0"/>
    <w:rsid w:val="002F1302"/>
    <w:rsid w:val="002F2102"/>
    <w:rsid w:val="002F26E6"/>
    <w:rsid w:val="002F27F8"/>
    <w:rsid w:val="002F2BED"/>
    <w:rsid w:val="002F2DF4"/>
    <w:rsid w:val="002F335A"/>
    <w:rsid w:val="002F3DE5"/>
    <w:rsid w:val="002F4331"/>
    <w:rsid w:val="002F495B"/>
    <w:rsid w:val="002F4A8D"/>
    <w:rsid w:val="002F4AD3"/>
    <w:rsid w:val="002F4ADF"/>
    <w:rsid w:val="002F4B75"/>
    <w:rsid w:val="002F4C03"/>
    <w:rsid w:val="002F4E5E"/>
    <w:rsid w:val="002F63DF"/>
    <w:rsid w:val="002F72CC"/>
    <w:rsid w:val="002F75A2"/>
    <w:rsid w:val="002F7A39"/>
    <w:rsid w:val="002F7BF1"/>
    <w:rsid w:val="002F7E9B"/>
    <w:rsid w:val="002F7FE6"/>
    <w:rsid w:val="003005E9"/>
    <w:rsid w:val="00300624"/>
    <w:rsid w:val="00300DF3"/>
    <w:rsid w:val="00300F1C"/>
    <w:rsid w:val="00301364"/>
    <w:rsid w:val="003013A1"/>
    <w:rsid w:val="00301DE6"/>
    <w:rsid w:val="0030210A"/>
    <w:rsid w:val="00302433"/>
    <w:rsid w:val="003031FF"/>
    <w:rsid w:val="00303294"/>
    <w:rsid w:val="00303453"/>
    <w:rsid w:val="00303846"/>
    <w:rsid w:val="00303A54"/>
    <w:rsid w:val="00303D5C"/>
    <w:rsid w:val="00303D75"/>
    <w:rsid w:val="00304468"/>
    <w:rsid w:val="00304943"/>
    <w:rsid w:val="00304B9A"/>
    <w:rsid w:val="00304F69"/>
    <w:rsid w:val="00305501"/>
    <w:rsid w:val="00305AD0"/>
    <w:rsid w:val="00305CDB"/>
    <w:rsid w:val="00305FBC"/>
    <w:rsid w:val="003068B8"/>
    <w:rsid w:val="00306949"/>
    <w:rsid w:val="003072FA"/>
    <w:rsid w:val="0030747A"/>
    <w:rsid w:val="00307871"/>
    <w:rsid w:val="00307993"/>
    <w:rsid w:val="00307CDC"/>
    <w:rsid w:val="00307D72"/>
    <w:rsid w:val="00307FC9"/>
    <w:rsid w:val="003102E7"/>
    <w:rsid w:val="003107BF"/>
    <w:rsid w:val="00310972"/>
    <w:rsid w:val="00310C9D"/>
    <w:rsid w:val="00311202"/>
    <w:rsid w:val="003113B9"/>
    <w:rsid w:val="003116AD"/>
    <w:rsid w:val="0031234F"/>
    <w:rsid w:val="00312850"/>
    <w:rsid w:val="00312A2E"/>
    <w:rsid w:val="00312BBC"/>
    <w:rsid w:val="00312DE8"/>
    <w:rsid w:val="0031364D"/>
    <w:rsid w:val="003137BF"/>
    <w:rsid w:val="003138B9"/>
    <w:rsid w:val="00313A02"/>
    <w:rsid w:val="003142B2"/>
    <w:rsid w:val="0031491D"/>
    <w:rsid w:val="00315484"/>
    <w:rsid w:val="00315502"/>
    <w:rsid w:val="00315797"/>
    <w:rsid w:val="00315B0D"/>
    <w:rsid w:val="00315CC8"/>
    <w:rsid w:val="00316821"/>
    <w:rsid w:val="00316DED"/>
    <w:rsid w:val="00316F5C"/>
    <w:rsid w:val="00317543"/>
    <w:rsid w:val="00317692"/>
    <w:rsid w:val="00317797"/>
    <w:rsid w:val="0031779F"/>
    <w:rsid w:val="0031783E"/>
    <w:rsid w:val="00317C45"/>
    <w:rsid w:val="00317E21"/>
    <w:rsid w:val="00320671"/>
    <w:rsid w:val="00320705"/>
    <w:rsid w:val="00320D4F"/>
    <w:rsid w:val="00320DE3"/>
    <w:rsid w:val="00321202"/>
    <w:rsid w:val="00321595"/>
    <w:rsid w:val="00321880"/>
    <w:rsid w:val="003218B8"/>
    <w:rsid w:val="003218DC"/>
    <w:rsid w:val="00322079"/>
    <w:rsid w:val="00322F17"/>
    <w:rsid w:val="00323317"/>
    <w:rsid w:val="00323605"/>
    <w:rsid w:val="003238FA"/>
    <w:rsid w:val="00323C6D"/>
    <w:rsid w:val="0032444C"/>
    <w:rsid w:val="0032496B"/>
    <w:rsid w:val="003249EC"/>
    <w:rsid w:val="00324AB3"/>
    <w:rsid w:val="00325081"/>
    <w:rsid w:val="00325293"/>
    <w:rsid w:val="00325589"/>
    <w:rsid w:val="0032576C"/>
    <w:rsid w:val="00325D67"/>
    <w:rsid w:val="00325FAF"/>
    <w:rsid w:val="00326749"/>
    <w:rsid w:val="00326DAD"/>
    <w:rsid w:val="00326E3B"/>
    <w:rsid w:val="00327247"/>
    <w:rsid w:val="00327C2F"/>
    <w:rsid w:val="00327C4D"/>
    <w:rsid w:val="0033022D"/>
    <w:rsid w:val="003302A5"/>
    <w:rsid w:val="003307EC"/>
    <w:rsid w:val="00330ABA"/>
    <w:rsid w:val="00331191"/>
    <w:rsid w:val="00331E65"/>
    <w:rsid w:val="003323B6"/>
    <w:rsid w:val="00332C95"/>
    <w:rsid w:val="00332D40"/>
    <w:rsid w:val="00333092"/>
    <w:rsid w:val="00333194"/>
    <w:rsid w:val="003331CA"/>
    <w:rsid w:val="00333484"/>
    <w:rsid w:val="003338B8"/>
    <w:rsid w:val="00333B40"/>
    <w:rsid w:val="00333E03"/>
    <w:rsid w:val="0033488F"/>
    <w:rsid w:val="003353C7"/>
    <w:rsid w:val="003353E5"/>
    <w:rsid w:val="003356AA"/>
    <w:rsid w:val="003358B3"/>
    <w:rsid w:val="00336156"/>
    <w:rsid w:val="00336216"/>
    <w:rsid w:val="00336342"/>
    <w:rsid w:val="0033644B"/>
    <w:rsid w:val="003365E2"/>
    <w:rsid w:val="003369E3"/>
    <w:rsid w:val="0033777B"/>
    <w:rsid w:val="003377BD"/>
    <w:rsid w:val="00337958"/>
    <w:rsid w:val="00337960"/>
    <w:rsid w:val="00337A08"/>
    <w:rsid w:val="00337C20"/>
    <w:rsid w:val="00337FF6"/>
    <w:rsid w:val="003400A7"/>
    <w:rsid w:val="00340109"/>
    <w:rsid w:val="0034052D"/>
    <w:rsid w:val="00341019"/>
    <w:rsid w:val="0034191B"/>
    <w:rsid w:val="00341B10"/>
    <w:rsid w:val="003422BB"/>
    <w:rsid w:val="00342568"/>
    <w:rsid w:val="003429F1"/>
    <w:rsid w:val="00342F1F"/>
    <w:rsid w:val="003438CB"/>
    <w:rsid w:val="00343A26"/>
    <w:rsid w:val="00343A60"/>
    <w:rsid w:val="00343D5F"/>
    <w:rsid w:val="003444D2"/>
    <w:rsid w:val="00344644"/>
    <w:rsid w:val="00344F85"/>
    <w:rsid w:val="00345337"/>
    <w:rsid w:val="0034552C"/>
    <w:rsid w:val="00345987"/>
    <w:rsid w:val="003459A0"/>
    <w:rsid w:val="00346291"/>
    <w:rsid w:val="00346A45"/>
    <w:rsid w:val="0034736C"/>
    <w:rsid w:val="0034745C"/>
    <w:rsid w:val="00347854"/>
    <w:rsid w:val="003479B3"/>
    <w:rsid w:val="00347ADF"/>
    <w:rsid w:val="00347C2F"/>
    <w:rsid w:val="00347C54"/>
    <w:rsid w:val="0035036A"/>
    <w:rsid w:val="00350676"/>
    <w:rsid w:val="00350AFE"/>
    <w:rsid w:val="003513D8"/>
    <w:rsid w:val="0035188E"/>
    <w:rsid w:val="00351B55"/>
    <w:rsid w:val="00352163"/>
    <w:rsid w:val="003521D1"/>
    <w:rsid w:val="00352656"/>
    <w:rsid w:val="003528AB"/>
    <w:rsid w:val="003529A4"/>
    <w:rsid w:val="00352C6C"/>
    <w:rsid w:val="0035373C"/>
    <w:rsid w:val="00353785"/>
    <w:rsid w:val="00353AE7"/>
    <w:rsid w:val="00353FEB"/>
    <w:rsid w:val="003548D9"/>
    <w:rsid w:val="0035508A"/>
    <w:rsid w:val="003550A0"/>
    <w:rsid w:val="003550CD"/>
    <w:rsid w:val="00355308"/>
    <w:rsid w:val="00355390"/>
    <w:rsid w:val="00355968"/>
    <w:rsid w:val="003562EE"/>
    <w:rsid w:val="00356479"/>
    <w:rsid w:val="003569BB"/>
    <w:rsid w:val="00356A58"/>
    <w:rsid w:val="00356B7B"/>
    <w:rsid w:val="00356DED"/>
    <w:rsid w:val="00360593"/>
    <w:rsid w:val="003605C5"/>
    <w:rsid w:val="00360906"/>
    <w:rsid w:val="003611A1"/>
    <w:rsid w:val="003611BB"/>
    <w:rsid w:val="003618B8"/>
    <w:rsid w:val="00361C88"/>
    <w:rsid w:val="00361ECD"/>
    <w:rsid w:val="00362814"/>
    <w:rsid w:val="00362B2A"/>
    <w:rsid w:val="00362B8B"/>
    <w:rsid w:val="00363207"/>
    <w:rsid w:val="00363BED"/>
    <w:rsid w:val="003640A8"/>
    <w:rsid w:val="00364A39"/>
    <w:rsid w:val="00364CE9"/>
    <w:rsid w:val="00364DB8"/>
    <w:rsid w:val="0036558F"/>
    <w:rsid w:val="003657EB"/>
    <w:rsid w:val="00365C35"/>
    <w:rsid w:val="00365CB5"/>
    <w:rsid w:val="00365CC9"/>
    <w:rsid w:val="00366029"/>
    <w:rsid w:val="0036649D"/>
    <w:rsid w:val="00366DA6"/>
    <w:rsid w:val="003671D5"/>
    <w:rsid w:val="00367C4E"/>
    <w:rsid w:val="00370518"/>
    <w:rsid w:val="003705CA"/>
    <w:rsid w:val="00371405"/>
    <w:rsid w:val="0037177C"/>
    <w:rsid w:val="003717CD"/>
    <w:rsid w:val="003717F0"/>
    <w:rsid w:val="00371B48"/>
    <w:rsid w:val="00371FAF"/>
    <w:rsid w:val="00372197"/>
    <w:rsid w:val="003721FE"/>
    <w:rsid w:val="003723D1"/>
    <w:rsid w:val="00372408"/>
    <w:rsid w:val="00372877"/>
    <w:rsid w:val="00372F70"/>
    <w:rsid w:val="0037386F"/>
    <w:rsid w:val="00373FC0"/>
    <w:rsid w:val="0037412B"/>
    <w:rsid w:val="00374194"/>
    <w:rsid w:val="003753C0"/>
    <w:rsid w:val="003756F3"/>
    <w:rsid w:val="0037580E"/>
    <w:rsid w:val="003764A6"/>
    <w:rsid w:val="00376746"/>
    <w:rsid w:val="00376827"/>
    <w:rsid w:val="00376933"/>
    <w:rsid w:val="003769CA"/>
    <w:rsid w:val="00376F5E"/>
    <w:rsid w:val="0037703C"/>
    <w:rsid w:val="003774AF"/>
    <w:rsid w:val="0037789E"/>
    <w:rsid w:val="00377FA3"/>
    <w:rsid w:val="00380217"/>
    <w:rsid w:val="003806E3"/>
    <w:rsid w:val="00380840"/>
    <w:rsid w:val="003810BE"/>
    <w:rsid w:val="00381399"/>
    <w:rsid w:val="00381839"/>
    <w:rsid w:val="00381946"/>
    <w:rsid w:val="003823F2"/>
    <w:rsid w:val="00382811"/>
    <w:rsid w:val="003828E8"/>
    <w:rsid w:val="00382931"/>
    <w:rsid w:val="00382EA6"/>
    <w:rsid w:val="00383364"/>
    <w:rsid w:val="00383675"/>
    <w:rsid w:val="003837D4"/>
    <w:rsid w:val="00383C32"/>
    <w:rsid w:val="003844D0"/>
    <w:rsid w:val="003845A9"/>
    <w:rsid w:val="00384915"/>
    <w:rsid w:val="00384B18"/>
    <w:rsid w:val="00384B30"/>
    <w:rsid w:val="00384CB9"/>
    <w:rsid w:val="0038515E"/>
    <w:rsid w:val="00385171"/>
    <w:rsid w:val="003852CC"/>
    <w:rsid w:val="0038552A"/>
    <w:rsid w:val="00385726"/>
    <w:rsid w:val="00386032"/>
    <w:rsid w:val="00386149"/>
    <w:rsid w:val="00386204"/>
    <w:rsid w:val="0038645C"/>
    <w:rsid w:val="003876E3"/>
    <w:rsid w:val="00387D81"/>
    <w:rsid w:val="00387E34"/>
    <w:rsid w:val="00387F7B"/>
    <w:rsid w:val="003901AA"/>
    <w:rsid w:val="00390A26"/>
    <w:rsid w:val="00390DF9"/>
    <w:rsid w:val="00390DFD"/>
    <w:rsid w:val="00390E69"/>
    <w:rsid w:val="00390F08"/>
    <w:rsid w:val="00391464"/>
    <w:rsid w:val="00391537"/>
    <w:rsid w:val="00391B6D"/>
    <w:rsid w:val="00391CA4"/>
    <w:rsid w:val="0039214A"/>
    <w:rsid w:val="003921C9"/>
    <w:rsid w:val="00392597"/>
    <w:rsid w:val="003926A9"/>
    <w:rsid w:val="0039272A"/>
    <w:rsid w:val="00392813"/>
    <w:rsid w:val="003929BB"/>
    <w:rsid w:val="00392F1E"/>
    <w:rsid w:val="00392FF4"/>
    <w:rsid w:val="0039330A"/>
    <w:rsid w:val="003939DB"/>
    <w:rsid w:val="003939E8"/>
    <w:rsid w:val="003939EF"/>
    <w:rsid w:val="00393BA2"/>
    <w:rsid w:val="00393BC3"/>
    <w:rsid w:val="00393E4F"/>
    <w:rsid w:val="00394803"/>
    <w:rsid w:val="00394AE3"/>
    <w:rsid w:val="0039503B"/>
    <w:rsid w:val="00395236"/>
    <w:rsid w:val="003955BD"/>
    <w:rsid w:val="00396135"/>
    <w:rsid w:val="00396726"/>
    <w:rsid w:val="00396819"/>
    <w:rsid w:val="00396D06"/>
    <w:rsid w:val="0039766A"/>
    <w:rsid w:val="0039794C"/>
    <w:rsid w:val="00397BB8"/>
    <w:rsid w:val="003A0523"/>
    <w:rsid w:val="003A0ACC"/>
    <w:rsid w:val="003A0E9E"/>
    <w:rsid w:val="003A1047"/>
    <w:rsid w:val="003A10B6"/>
    <w:rsid w:val="003A11FA"/>
    <w:rsid w:val="003A13B6"/>
    <w:rsid w:val="003A1426"/>
    <w:rsid w:val="003A171B"/>
    <w:rsid w:val="003A1ABA"/>
    <w:rsid w:val="003A215E"/>
    <w:rsid w:val="003A22D8"/>
    <w:rsid w:val="003A3403"/>
    <w:rsid w:val="003A3EFA"/>
    <w:rsid w:val="003A3F00"/>
    <w:rsid w:val="003A3F62"/>
    <w:rsid w:val="003A4139"/>
    <w:rsid w:val="003A44C2"/>
    <w:rsid w:val="003A45E8"/>
    <w:rsid w:val="003A5A8E"/>
    <w:rsid w:val="003A63C8"/>
    <w:rsid w:val="003A69A1"/>
    <w:rsid w:val="003A6A14"/>
    <w:rsid w:val="003A7F0E"/>
    <w:rsid w:val="003B02D3"/>
    <w:rsid w:val="003B04EF"/>
    <w:rsid w:val="003B0772"/>
    <w:rsid w:val="003B0FE9"/>
    <w:rsid w:val="003B1217"/>
    <w:rsid w:val="003B12B1"/>
    <w:rsid w:val="003B18BF"/>
    <w:rsid w:val="003B18ED"/>
    <w:rsid w:val="003B1BA8"/>
    <w:rsid w:val="003B1FB7"/>
    <w:rsid w:val="003B1FEE"/>
    <w:rsid w:val="003B2287"/>
    <w:rsid w:val="003B22FB"/>
    <w:rsid w:val="003B3937"/>
    <w:rsid w:val="003B4400"/>
    <w:rsid w:val="003B472C"/>
    <w:rsid w:val="003B505A"/>
    <w:rsid w:val="003B5AAE"/>
    <w:rsid w:val="003B6032"/>
    <w:rsid w:val="003B65F2"/>
    <w:rsid w:val="003B6D0B"/>
    <w:rsid w:val="003B7146"/>
    <w:rsid w:val="003B7F84"/>
    <w:rsid w:val="003C099B"/>
    <w:rsid w:val="003C0DC4"/>
    <w:rsid w:val="003C1D15"/>
    <w:rsid w:val="003C21A2"/>
    <w:rsid w:val="003C23D0"/>
    <w:rsid w:val="003C2604"/>
    <w:rsid w:val="003C268A"/>
    <w:rsid w:val="003C2809"/>
    <w:rsid w:val="003C2BD9"/>
    <w:rsid w:val="003C2FE7"/>
    <w:rsid w:val="003C317C"/>
    <w:rsid w:val="003C317E"/>
    <w:rsid w:val="003C31A2"/>
    <w:rsid w:val="003C33B0"/>
    <w:rsid w:val="003C344B"/>
    <w:rsid w:val="003C37BE"/>
    <w:rsid w:val="003C3D65"/>
    <w:rsid w:val="003C3E60"/>
    <w:rsid w:val="003C3EBF"/>
    <w:rsid w:val="003C4847"/>
    <w:rsid w:val="003C4D76"/>
    <w:rsid w:val="003C4F51"/>
    <w:rsid w:val="003C538D"/>
    <w:rsid w:val="003C62E3"/>
    <w:rsid w:val="003C6C0D"/>
    <w:rsid w:val="003C6CFD"/>
    <w:rsid w:val="003C7181"/>
    <w:rsid w:val="003D0253"/>
    <w:rsid w:val="003D0323"/>
    <w:rsid w:val="003D05CB"/>
    <w:rsid w:val="003D0AF7"/>
    <w:rsid w:val="003D0D58"/>
    <w:rsid w:val="003D1051"/>
    <w:rsid w:val="003D112A"/>
    <w:rsid w:val="003D1485"/>
    <w:rsid w:val="003D14EC"/>
    <w:rsid w:val="003D16CE"/>
    <w:rsid w:val="003D18AA"/>
    <w:rsid w:val="003D19AE"/>
    <w:rsid w:val="003D1D0A"/>
    <w:rsid w:val="003D2043"/>
    <w:rsid w:val="003D2630"/>
    <w:rsid w:val="003D29BB"/>
    <w:rsid w:val="003D2B01"/>
    <w:rsid w:val="003D2D63"/>
    <w:rsid w:val="003D311A"/>
    <w:rsid w:val="003D338D"/>
    <w:rsid w:val="003D3D11"/>
    <w:rsid w:val="003D3DDE"/>
    <w:rsid w:val="003D4301"/>
    <w:rsid w:val="003D44DC"/>
    <w:rsid w:val="003D45C0"/>
    <w:rsid w:val="003D483F"/>
    <w:rsid w:val="003D4860"/>
    <w:rsid w:val="003D48F2"/>
    <w:rsid w:val="003D4C8B"/>
    <w:rsid w:val="003D51DE"/>
    <w:rsid w:val="003D5228"/>
    <w:rsid w:val="003D5318"/>
    <w:rsid w:val="003D56F5"/>
    <w:rsid w:val="003D5ED3"/>
    <w:rsid w:val="003D61F8"/>
    <w:rsid w:val="003D650F"/>
    <w:rsid w:val="003D65D7"/>
    <w:rsid w:val="003D6BE1"/>
    <w:rsid w:val="003D6FB7"/>
    <w:rsid w:val="003D7181"/>
    <w:rsid w:val="003D7C74"/>
    <w:rsid w:val="003D7F8F"/>
    <w:rsid w:val="003E0166"/>
    <w:rsid w:val="003E0397"/>
    <w:rsid w:val="003E096F"/>
    <w:rsid w:val="003E0DE6"/>
    <w:rsid w:val="003E1082"/>
    <w:rsid w:val="003E12BA"/>
    <w:rsid w:val="003E1590"/>
    <w:rsid w:val="003E1773"/>
    <w:rsid w:val="003E2269"/>
    <w:rsid w:val="003E2378"/>
    <w:rsid w:val="003E2877"/>
    <w:rsid w:val="003E2D2C"/>
    <w:rsid w:val="003E3371"/>
    <w:rsid w:val="003E33C5"/>
    <w:rsid w:val="003E35E2"/>
    <w:rsid w:val="003E3E62"/>
    <w:rsid w:val="003E489E"/>
    <w:rsid w:val="003E4931"/>
    <w:rsid w:val="003E5105"/>
    <w:rsid w:val="003E53B1"/>
    <w:rsid w:val="003E55E7"/>
    <w:rsid w:val="003E588A"/>
    <w:rsid w:val="003E5915"/>
    <w:rsid w:val="003E595D"/>
    <w:rsid w:val="003E5981"/>
    <w:rsid w:val="003E5B38"/>
    <w:rsid w:val="003E5CBA"/>
    <w:rsid w:val="003E61EF"/>
    <w:rsid w:val="003E6A6C"/>
    <w:rsid w:val="003E6B4E"/>
    <w:rsid w:val="003E77F0"/>
    <w:rsid w:val="003E7DF3"/>
    <w:rsid w:val="003E7FCD"/>
    <w:rsid w:val="003F01F8"/>
    <w:rsid w:val="003F06F4"/>
    <w:rsid w:val="003F078D"/>
    <w:rsid w:val="003F0BB6"/>
    <w:rsid w:val="003F0BD4"/>
    <w:rsid w:val="003F0E5D"/>
    <w:rsid w:val="003F1709"/>
    <w:rsid w:val="003F1A2B"/>
    <w:rsid w:val="003F1A8A"/>
    <w:rsid w:val="003F239F"/>
    <w:rsid w:val="003F258C"/>
    <w:rsid w:val="003F2A5B"/>
    <w:rsid w:val="003F31A8"/>
    <w:rsid w:val="003F3872"/>
    <w:rsid w:val="003F3BBD"/>
    <w:rsid w:val="003F405C"/>
    <w:rsid w:val="003F42B0"/>
    <w:rsid w:val="003F4681"/>
    <w:rsid w:val="003F5580"/>
    <w:rsid w:val="003F5901"/>
    <w:rsid w:val="003F59CA"/>
    <w:rsid w:val="003F72E2"/>
    <w:rsid w:val="003F7C63"/>
    <w:rsid w:val="003F7DBC"/>
    <w:rsid w:val="003F7EBB"/>
    <w:rsid w:val="0040004E"/>
    <w:rsid w:val="004000CC"/>
    <w:rsid w:val="004003C9"/>
    <w:rsid w:val="00400BA9"/>
    <w:rsid w:val="00400C8F"/>
    <w:rsid w:val="00400CF6"/>
    <w:rsid w:val="004011A0"/>
    <w:rsid w:val="00401424"/>
    <w:rsid w:val="00401BB6"/>
    <w:rsid w:val="00401E41"/>
    <w:rsid w:val="00401F89"/>
    <w:rsid w:val="00401FE5"/>
    <w:rsid w:val="004021BD"/>
    <w:rsid w:val="00402683"/>
    <w:rsid w:val="00402CCE"/>
    <w:rsid w:val="00402DB0"/>
    <w:rsid w:val="00402E6A"/>
    <w:rsid w:val="00402F3E"/>
    <w:rsid w:val="0040307F"/>
    <w:rsid w:val="00403954"/>
    <w:rsid w:val="00403F0F"/>
    <w:rsid w:val="00404048"/>
    <w:rsid w:val="00404AF7"/>
    <w:rsid w:val="00404C99"/>
    <w:rsid w:val="00404CBA"/>
    <w:rsid w:val="00405288"/>
    <w:rsid w:val="00405470"/>
    <w:rsid w:val="00406016"/>
    <w:rsid w:val="00406257"/>
    <w:rsid w:val="00406285"/>
    <w:rsid w:val="004062CD"/>
    <w:rsid w:val="00406313"/>
    <w:rsid w:val="00406F3A"/>
    <w:rsid w:val="0040743D"/>
    <w:rsid w:val="004076DE"/>
    <w:rsid w:val="00407957"/>
    <w:rsid w:val="00407C91"/>
    <w:rsid w:val="00407CC3"/>
    <w:rsid w:val="00407CCF"/>
    <w:rsid w:val="004100EC"/>
    <w:rsid w:val="00410AB9"/>
    <w:rsid w:val="00410E6C"/>
    <w:rsid w:val="00410FE4"/>
    <w:rsid w:val="00411682"/>
    <w:rsid w:val="004116F4"/>
    <w:rsid w:val="0041238F"/>
    <w:rsid w:val="00412480"/>
    <w:rsid w:val="00412484"/>
    <w:rsid w:val="00412662"/>
    <w:rsid w:val="00412AD2"/>
    <w:rsid w:val="0041381C"/>
    <w:rsid w:val="00413F9D"/>
    <w:rsid w:val="00414449"/>
    <w:rsid w:val="0041491F"/>
    <w:rsid w:val="004152FB"/>
    <w:rsid w:val="004155A1"/>
    <w:rsid w:val="004157A4"/>
    <w:rsid w:val="0041591A"/>
    <w:rsid w:val="00415942"/>
    <w:rsid w:val="00415A56"/>
    <w:rsid w:val="004164B7"/>
    <w:rsid w:val="00416899"/>
    <w:rsid w:val="00416949"/>
    <w:rsid w:val="0041785A"/>
    <w:rsid w:val="00417C58"/>
    <w:rsid w:val="00420103"/>
    <w:rsid w:val="0042037E"/>
    <w:rsid w:val="00421113"/>
    <w:rsid w:val="0042113F"/>
    <w:rsid w:val="00421739"/>
    <w:rsid w:val="00421AAB"/>
    <w:rsid w:val="00422882"/>
    <w:rsid w:val="00422A99"/>
    <w:rsid w:val="0042335C"/>
    <w:rsid w:val="00423741"/>
    <w:rsid w:val="00423B9F"/>
    <w:rsid w:val="00423CC9"/>
    <w:rsid w:val="00423F01"/>
    <w:rsid w:val="00423FDE"/>
    <w:rsid w:val="004240ED"/>
    <w:rsid w:val="004241A1"/>
    <w:rsid w:val="00424A25"/>
    <w:rsid w:val="00424D91"/>
    <w:rsid w:val="004254A5"/>
    <w:rsid w:val="004254F9"/>
    <w:rsid w:val="00425A61"/>
    <w:rsid w:val="00425B6F"/>
    <w:rsid w:val="00426ADC"/>
    <w:rsid w:val="00426F6F"/>
    <w:rsid w:val="0042764E"/>
    <w:rsid w:val="0042786B"/>
    <w:rsid w:val="00427A0C"/>
    <w:rsid w:val="00427A4B"/>
    <w:rsid w:val="00427BF8"/>
    <w:rsid w:val="00430062"/>
    <w:rsid w:val="004302E6"/>
    <w:rsid w:val="00430331"/>
    <w:rsid w:val="0043055F"/>
    <w:rsid w:val="00430ADA"/>
    <w:rsid w:val="00430C58"/>
    <w:rsid w:val="00430E0E"/>
    <w:rsid w:val="00430E8F"/>
    <w:rsid w:val="00430ECC"/>
    <w:rsid w:val="00431947"/>
    <w:rsid w:val="00431D82"/>
    <w:rsid w:val="004336D3"/>
    <w:rsid w:val="00433737"/>
    <w:rsid w:val="00433791"/>
    <w:rsid w:val="0043446E"/>
    <w:rsid w:val="004349BD"/>
    <w:rsid w:val="004349DD"/>
    <w:rsid w:val="00434C86"/>
    <w:rsid w:val="00435158"/>
    <w:rsid w:val="004356B8"/>
    <w:rsid w:val="004356F1"/>
    <w:rsid w:val="004359CE"/>
    <w:rsid w:val="004360DF"/>
    <w:rsid w:val="004365D5"/>
    <w:rsid w:val="0043668E"/>
    <w:rsid w:val="0043690D"/>
    <w:rsid w:val="00436C7A"/>
    <w:rsid w:val="00437587"/>
    <w:rsid w:val="00437C97"/>
    <w:rsid w:val="00437D82"/>
    <w:rsid w:val="004401AB"/>
    <w:rsid w:val="004404B4"/>
    <w:rsid w:val="004411EA"/>
    <w:rsid w:val="004416B5"/>
    <w:rsid w:val="004417E2"/>
    <w:rsid w:val="00441AAF"/>
    <w:rsid w:val="00442186"/>
    <w:rsid w:val="004421F9"/>
    <w:rsid w:val="00442403"/>
    <w:rsid w:val="0044245A"/>
    <w:rsid w:val="0044278C"/>
    <w:rsid w:val="00442853"/>
    <w:rsid w:val="00442930"/>
    <w:rsid w:val="00442BAE"/>
    <w:rsid w:val="00442E70"/>
    <w:rsid w:val="00443187"/>
    <w:rsid w:val="00443802"/>
    <w:rsid w:val="00444524"/>
    <w:rsid w:val="004445F5"/>
    <w:rsid w:val="00444A6A"/>
    <w:rsid w:val="00444AA3"/>
    <w:rsid w:val="00444B1D"/>
    <w:rsid w:val="00445156"/>
    <w:rsid w:val="00446255"/>
    <w:rsid w:val="00446505"/>
    <w:rsid w:val="00446A43"/>
    <w:rsid w:val="00446C02"/>
    <w:rsid w:val="00446C41"/>
    <w:rsid w:val="00446CDB"/>
    <w:rsid w:val="00446EEF"/>
    <w:rsid w:val="00447249"/>
    <w:rsid w:val="004474F5"/>
    <w:rsid w:val="00447F3F"/>
    <w:rsid w:val="004500CE"/>
    <w:rsid w:val="00451731"/>
    <w:rsid w:val="004517A7"/>
    <w:rsid w:val="00451C6B"/>
    <w:rsid w:val="00451CE9"/>
    <w:rsid w:val="00451D83"/>
    <w:rsid w:val="00452389"/>
    <w:rsid w:val="00452405"/>
    <w:rsid w:val="00452D3E"/>
    <w:rsid w:val="004535F3"/>
    <w:rsid w:val="00453A8D"/>
    <w:rsid w:val="00453CD0"/>
    <w:rsid w:val="00454052"/>
    <w:rsid w:val="0045407A"/>
    <w:rsid w:val="0045416F"/>
    <w:rsid w:val="004543DC"/>
    <w:rsid w:val="0045461B"/>
    <w:rsid w:val="00454D75"/>
    <w:rsid w:val="00455857"/>
    <w:rsid w:val="00455AEF"/>
    <w:rsid w:val="004560D0"/>
    <w:rsid w:val="004561D4"/>
    <w:rsid w:val="004564EF"/>
    <w:rsid w:val="00456722"/>
    <w:rsid w:val="004568CD"/>
    <w:rsid w:val="00456E9F"/>
    <w:rsid w:val="00457014"/>
    <w:rsid w:val="004575A2"/>
    <w:rsid w:val="00457703"/>
    <w:rsid w:val="00457704"/>
    <w:rsid w:val="00457B57"/>
    <w:rsid w:val="00457C0A"/>
    <w:rsid w:val="00457CD0"/>
    <w:rsid w:val="00460298"/>
    <w:rsid w:val="004607A5"/>
    <w:rsid w:val="00460856"/>
    <w:rsid w:val="00460AC8"/>
    <w:rsid w:val="00461285"/>
    <w:rsid w:val="004616EA"/>
    <w:rsid w:val="004618AD"/>
    <w:rsid w:val="0046247B"/>
    <w:rsid w:val="0046258A"/>
    <w:rsid w:val="00462734"/>
    <w:rsid w:val="00463009"/>
    <w:rsid w:val="004630FD"/>
    <w:rsid w:val="00463FE2"/>
    <w:rsid w:val="0046410E"/>
    <w:rsid w:val="004641EF"/>
    <w:rsid w:val="00464B6A"/>
    <w:rsid w:val="00464F08"/>
    <w:rsid w:val="004654E1"/>
    <w:rsid w:val="0046582D"/>
    <w:rsid w:val="00465BD5"/>
    <w:rsid w:val="00465CBF"/>
    <w:rsid w:val="00465E13"/>
    <w:rsid w:val="00466242"/>
    <w:rsid w:val="00466608"/>
    <w:rsid w:val="00466BCD"/>
    <w:rsid w:val="00466CAE"/>
    <w:rsid w:val="004677FC"/>
    <w:rsid w:val="004701C3"/>
    <w:rsid w:val="00470543"/>
    <w:rsid w:val="004712E8"/>
    <w:rsid w:val="00471466"/>
    <w:rsid w:val="004715C7"/>
    <w:rsid w:val="004720C4"/>
    <w:rsid w:val="0047215F"/>
    <w:rsid w:val="0047265A"/>
    <w:rsid w:val="00472B14"/>
    <w:rsid w:val="00473822"/>
    <w:rsid w:val="004744F6"/>
    <w:rsid w:val="0047497A"/>
    <w:rsid w:val="0047536D"/>
    <w:rsid w:val="00475E20"/>
    <w:rsid w:val="00475F1D"/>
    <w:rsid w:val="0047680C"/>
    <w:rsid w:val="00476990"/>
    <w:rsid w:val="004769E3"/>
    <w:rsid w:val="00476A34"/>
    <w:rsid w:val="00476BEB"/>
    <w:rsid w:val="004771DA"/>
    <w:rsid w:val="004772B8"/>
    <w:rsid w:val="00477BE2"/>
    <w:rsid w:val="004801C5"/>
    <w:rsid w:val="0048032C"/>
    <w:rsid w:val="004807BD"/>
    <w:rsid w:val="0048087A"/>
    <w:rsid w:val="004808DF"/>
    <w:rsid w:val="00480A54"/>
    <w:rsid w:val="00480B24"/>
    <w:rsid w:val="00480DCA"/>
    <w:rsid w:val="00480ED9"/>
    <w:rsid w:val="0048147F"/>
    <w:rsid w:val="004814F7"/>
    <w:rsid w:val="00481AC1"/>
    <w:rsid w:val="00481D2E"/>
    <w:rsid w:val="00482149"/>
    <w:rsid w:val="00482250"/>
    <w:rsid w:val="0048265B"/>
    <w:rsid w:val="0048290D"/>
    <w:rsid w:val="00482912"/>
    <w:rsid w:val="0048318A"/>
    <w:rsid w:val="00483E34"/>
    <w:rsid w:val="00484654"/>
    <w:rsid w:val="00484A0D"/>
    <w:rsid w:val="00484CB0"/>
    <w:rsid w:val="00485194"/>
    <w:rsid w:val="004852DF"/>
    <w:rsid w:val="00485711"/>
    <w:rsid w:val="00485892"/>
    <w:rsid w:val="00485A40"/>
    <w:rsid w:val="00485AF6"/>
    <w:rsid w:val="00486228"/>
    <w:rsid w:val="00486298"/>
    <w:rsid w:val="00486645"/>
    <w:rsid w:val="0048690C"/>
    <w:rsid w:val="00486B8D"/>
    <w:rsid w:val="00487023"/>
    <w:rsid w:val="00487394"/>
    <w:rsid w:val="0048756F"/>
    <w:rsid w:val="0048780D"/>
    <w:rsid w:val="00487F9D"/>
    <w:rsid w:val="004900EA"/>
    <w:rsid w:val="00490459"/>
    <w:rsid w:val="0049076F"/>
    <w:rsid w:val="00490A8D"/>
    <w:rsid w:val="00490F94"/>
    <w:rsid w:val="0049131D"/>
    <w:rsid w:val="004913BA"/>
    <w:rsid w:val="0049148B"/>
    <w:rsid w:val="00491A58"/>
    <w:rsid w:val="00492354"/>
    <w:rsid w:val="004931F0"/>
    <w:rsid w:val="00493508"/>
    <w:rsid w:val="00493E3A"/>
    <w:rsid w:val="00493E44"/>
    <w:rsid w:val="00493F46"/>
    <w:rsid w:val="00494199"/>
    <w:rsid w:val="00494C6D"/>
    <w:rsid w:val="004956A5"/>
    <w:rsid w:val="00495BFC"/>
    <w:rsid w:val="004961FB"/>
    <w:rsid w:val="0049673D"/>
    <w:rsid w:val="00497AF0"/>
    <w:rsid w:val="00497C44"/>
    <w:rsid w:val="004A020F"/>
    <w:rsid w:val="004A06CE"/>
    <w:rsid w:val="004A08E9"/>
    <w:rsid w:val="004A0BEF"/>
    <w:rsid w:val="004A0F4F"/>
    <w:rsid w:val="004A1055"/>
    <w:rsid w:val="004A1502"/>
    <w:rsid w:val="004A2020"/>
    <w:rsid w:val="004A2879"/>
    <w:rsid w:val="004A2905"/>
    <w:rsid w:val="004A2ACE"/>
    <w:rsid w:val="004A3273"/>
    <w:rsid w:val="004A32FA"/>
    <w:rsid w:val="004A3325"/>
    <w:rsid w:val="004A3772"/>
    <w:rsid w:val="004A38E2"/>
    <w:rsid w:val="004A3CF1"/>
    <w:rsid w:val="004A4788"/>
    <w:rsid w:val="004A47CA"/>
    <w:rsid w:val="004A47E5"/>
    <w:rsid w:val="004A4C2C"/>
    <w:rsid w:val="004A5041"/>
    <w:rsid w:val="004A5415"/>
    <w:rsid w:val="004A59C7"/>
    <w:rsid w:val="004A5EAE"/>
    <w:rsid w:val="004A6439"/>
    <w:rsid w:val="004A655E"/>
    <w:rsid w:val="004A6BD8"/>
    <w:rsid w:val="004A743F"/>
    <w:rsid w:val="004A75ED"/>
    <w:rsid w:val="004A7724"/>
    <w:rsid w:val="004A7A3A"/>
    <w:rsid w:val="004A7D82"/>
    <w:rsid w:val="004B0B13"/>
    <w:rsid w:val="004B0B95"/>
    <w:rsid w:val="004B105E"/>
    <w:rsid w:val="004B11C1"/>
    <w:rsid w:val="004B17FF"/>
    <w:rsid w:val="004B1E47"/>
    <w:rsid w:val="004B2000"/>
    <w:rsid w:val="004B22A9"/>
    <w:rsid w:val="004B2EF2"/>
    <w:rsid w:val="004B306B"/>
    <w:rsid w:val="004B356A"/>
    <w:rsid w:val="004B4E50"/>
    <w:rsid w:val="004B53EF"/>
    <w:rsid w:val="004B5570"/>
    <w:rsid w:val="004B576A"/>
    <w:rsid w:val="004B596F"/>
    <w:rsid w:val="004B5C24"/>
    <w:rsid w:val="004B5F78"/>
    <w:rsid w:val="004B6219"/>
    <w:rsid w:val="004B6303"/>
    <w:rsid w:val="004B6701"/>
    <w:rsid w:val="004B6A8B"/>
    <w:rsid w:val="004B6CB8"/>
    <w:rsid w:val="004B6EEF"/>
    <w:rsid w:val="004B73C2"/>
    <w:rsid w:val="004B7C65"/>
    <w:rsid w:val="004B7DA1"/>
    <w:rsid w:val="004C0013"/>
    <w:rsid w:val="004C0406"/>
    <w:rsid w:val="004C0733"/>
    <w:rsid w:val="004C0887"/>
    <w:rsid w:val="004C16FE"/>
    <w:rsid w:val="004C205A"/>
    <w:rsid w:val="004C27E8"/>
    <w:rsid w:val="004C2845"/>
    <w:rsid w:val="004C2D70"/>
    <w:rsid w:val="004C2F7C"/>
    <w:rsid w:val="004C33B2"/>
    <w:rsid w:val="004C39A4"/>
    <w:rsid w:val="004C490D"/>
    <w:rsid w:val="004C4BC8"/>
    <w:rsid w:val="004C541E"/>
    <w:rsid w:val="004C59E9"/>
    <w:rsid w:val="004C5BB3"/>
    <w:rsid w:val="004C65F4"/>
    <w:rsid w:val="004C6D36"/>
    <w:rsid w:val="004C6DE0"/>
    <w:rsid w:val="004C77BE"/>
    <w:rsid w:val="004C7AFB"/>
    <w:rsid w:val="004D02CD"/>
    <w:rsid w:val="004D0C1D"/>
    <w:rsid w:val="004D0C98"/>
    <w:rsid w:val="004D0DF5"/>
    <w:rsid w:val="004D1965"/>
    <w:rsid w:val="004D19CB"/>
    <w:rsid w:val="004D238E"/>
    <w:rsid w:val="004D29CC"/>
    <w:rsid w:val="004D32C6"/>
    <w:rsid w:val="004D36C2"/>
    <w:rsid w:val="004D4AE0"/>
    <w:rsid w:val="004D4DFE"/>
    <w:rsid w:val="004D4E95"/>
    <w:rsid w:val="004D5608"/>
    <w:rsid w:val="004D57F5"/>
    <w:rsid w:val="004D5D05"/>
    <w:rsid w:val="004D5F25"/>
    <w:rsid w:val="004D6EE3"/>
    <w:rsid w:val="004D7536"/>
    <w:rsid w:val="004D78BB"/>
    <w:rsid w:val="004D7EFE"/>
    <w:rsid w:val="004E0C22"/>
    <w:rsid w:val="004E1202"/>
    <w:rsid w:val="004E1210"/>
    <w:rsid w:val="004E17FF"/>
    <w:rsid w:val="004E1AFA"/>
    <w:rsid w:val="004E1BFA"/>
    <w:rsid w:val="004E1DCB"/>
    <w:rsid w:val="004E1FC3"/>
    <w:rsid w:val="004E20F0"/>
    <w:rsid w:val="004E2836"/>
    <w:rsid w:val="004E2EF5"/>
    <w:rsid w:val="004E3417"/>
    <w:rsid w:val="004E3490"/>
    <w:rsid w:val="004E3773"/>
    <w:rsid w:val="004E37B8"/>
    <w:rsid w:val="004E42DF"/>
    <w:rsid w:val="004E47C9"/>
    <w:rsid w:val="004E4A1A"/>
    <w:rsid w:val="004E4CB7"/>
    <w:rsid w:val="004E4ECD"/>
    <w:rsid w:val="004E5D96"/>
    <w:rsid w:val="004E64FB"/>
    <w:rsid w:val="004E67CE"/>
    <w:rsid w:val="004E6816"/>
    <w:rsid w:val="004E687B"/>
    <w:rsid w:val="004E68E4"/>
    <w:rsid w:val="004E6D1F"/>
    <w:rsid w:val="004E71C1"/>
    <w:rsid w:val="004E74B8"/>
    <w:rsid w:val="004E75D8"/>
    <w:rsid w:val="004E7F39"/>
    <w:rsid w:val="004F049A"/>
    <w:rsid w:val="004F0644"/>
    <w:rsid w:val="004F0A26"/>
    <w:rsid w:val="004F0AEA"/>
    <w:rsid w:val="004F14D7"/>
    <w:rsid w:val="004F16BE"/>
    <w:rsid w:val="004F1988"/>
    <w:rsid w:val="004F1C6B"/>
    <w:rsid w:val="004F1F49"/>
    <w:rsid w:val="004F21D2"/>
    <w:rsid w:val="004F2454"/>
    <w:rsid w:val="004F2AE4"/>
    <w:rsid w:val="004F2DE4"/>
    <w:rsid w:val="004F30FA"/>
    <w:rsid w:val="004F3255"/>
    <w:rsid w:val="004F35C2"/>
    <w:rsid w:val="004F3E44"/>
    <w:rsid w:val="004F4009"/>
    <w:rsid w:val="004F4181"/>
    <w:rsid w:val="004F44D8"/>
    <w:rsid w:val="004F4AC8"/>
    <w:rsid w:val="004F54C3"/>
    <w:rsid w:val="004F5960"/>
    <w:rsid w:val="004F5991"/>
    <w:rsid w:val="004F5ADC"/>
    <w:rsid w:val="004F5D17"/>
    <w:rsid w:val="004F73EA"/>
    <w:rsid w:val="004F7A74"/>
    <w:rsid w:val="0050063D"/>
    <w:rsid w:val="00500890"/>
    <w:rsid w:val="00500A7F"/>
    <w:rsid w:val="005010E1"/>
    <w:rsid w:val="0050134A"/>
    <w:rsid w:val="00501368"/>
    <w:rsid w:val="00501559"/>
    <w:rsid w:val="005019E1"/>
    <w:rsid w:val="005027F4"/>
    <w:rsid w:val="005028D7"/>
    <w:rsid w:val="00502C48"/>
    <w:rsid w:val="00502D65"/>
    <w:rsid w:val="005039B5"/>
    <w:rsid w:val="00503B6C"/>
    <w:rsid w:val="00503DCA"/>
    <w:rsid w:val="00504615"/>
    <w:rsid w:val="0050479F"/>
    <w:rsid w:val="00504A26"/>
    <w:rsid w:val="005060E4"/>
    <w:rsid w:val="00506485"/>
    <w:rsid w:val="00506511"/>
    <w:rsid w:val="005067E5"/>
    <w:rsid w:val="0050720B"/>
    <w:rsid w:val="00507604"/>
    <w:rsid w:val="005079C8"/>
    <w:rsid w:val="00507C5E"/>
    <w:rsid w:val="00507D44"/>
    <w:rsid w:val="00507FA8"/>
    <w:rsid w:val="00510044"/>
    <w:rsid w:val="00510109"/>
    <w:rsid w:val="00510E46"/>
    <w:rsid w:val="00511148"/>
    <w:rsid w:val="00511641"/>
    <w:rsid w:val="005118F2"/>
    <w:rsid w:val="0051195F"/>
    <w:rsid w:val="00511AB6"/>
    <w:rsid w:val="00511ADB"/>
    <w:rsid w:val="00511D13"/>
    <w:rsid w:val="00512045"/>
    <w:rsid w:val="00512081"/>
    <w:rsid w:val="00512456"/>
    <w:rsid w:val="005129A5"/>
    <w:rsid w:val="00512B4E"/>
    <w:rsid w:val="00512D8A"/>
    <w:rsid w:val="00512E10"/>
    <w:rsid w:val="00512FD4"/>
    <w:rsid w:val="00513015"/>
    <w:rsid w:val="005136F5"/>
    <w:rsid w:val="0051397F"/>
    <w:rsid w:val="00513D3F"/>
    <w:rsid w:val="00513FEE"/>
    <w:rsid w:val="00514A20"/>
    <w:rsid w:val="00514C7B"/>
    <w:rsid w:val="00515086"/>
    <w:rsid w:val="0051538D"/>
    <w:rsid w:val="00515447"/>
    <w:rsid w:val="005159A3"/>
    <w:rsid w:val="00515CA1"/>
    <w:rsid w:val="00516551"/>
    <w:rsid w:val="005179A7"/>
    <w:rsid w:val="005179D5"/>
    <w:rsid w:val="00517E59"/>
    <w:rsid w:val="00520203"/>
    <w:rsid w:val="00520788"/>
    <w:rsid w:val="005208DF"/>
    <w:rsid w:val="00520C4E"/>
    <w:rsid w:val="00520E37"/>
    <w:rsid w:val="0052122F"/>
    <w:rsid w:val="00521725"/>
    <w:rsid w:val="0052188F"/>
    <w:rsid w:val="00521F42"/>
    <w:rsid w:val="00522268"/>
    <w:rsid w:val="005223EC"/>
    <w:rsid w:val="00522411"/>
    <w:rsid w:val="005229D6"/>
    <w:rsid w:val="00522CD6"/>
    <w:rsid w:val="005230DE"/>
    <w:rsid w:val="00523172"/>
    <w:rsid w:val="00523F0F"/>
    <w:rsid w:val="00524153"/>
    <w:rsid w:val="0052453B"/>
    <w:rsid w:val="0052472F"/>
    <w:rsid w:val="005257BB"/>
    <w:rsid w:val="0052595F"/>
    <w:rsid w:val="005259DE"/>
    <w:rsid w:val="00525B19"/>
    <w:rsid w:val="00525B9E"/>
    <w:rsid w:val="00525C58"/>
    <w:rsid w:val="00526055"/>
    <w:rsid w:val="00526195"/>
    <w:rsid w:val="005261B2"/>
    <w:rsid w:val="00526235"/>
    <w:rsid w:val="005264AA"/>
    <w:rsid w:val="00526708"/>
    <w:rsid w:val="005267E2"/>
    <w:rsid w:val="00526B45"/>
    <w:rsid w:val="0052785C"/>
    <w:rsid w:val="00527C96"/>
    <w:rsid w:val="00527D35"/>
    <w:rsid w:val="00527FE5"/>
    <w:rsid w:val="00527FFA"/>
    <w:rsid w:val="00530C6E"/>
    <w:rsid w:val="00530F05"/>
    <w:rsid w:val="00530F4A"/>
    <w:rsid w:val="0053111E"/>
    <w:rsid w:val="005314CC"/>
    <w:rsid w:val="005317B8"/>
    <w:rsid w:val="00532021"/>
    <w:rsid w:val="00533209"/>
    <w:rsid w:val="005332B0"/>
    <w:rsid w:val="005334A2"/>
    <w:rsid w:val="00533676"/>
    <w:rsid w:val="00533920"/>
    <w:rsid w:val="00533A8D"/>
    <w:rsid w:val="00533B0F"/>
    <w:rsid w:val="00533CDB"/>
    <w:rsid w:val="00533EDA"/>
    <w:rsid w:val="0053431D"/>
    <w:rsid w:val="00534335"/>
    <w:rsid w:val="00534889"/>
    <w:rsid w:val="00534A6C"/>
    <w:rsid w:val="00534C48"/>
    <w:rsid w:val="00534EEB"/>
    <w:rsid w:val="00535414"/>
    <w:rsid w:val="00535B92"/>
    <w:rsid w:val="00535E58"/>
    <w:rsid w:val="00535EC2"/>
    <w:rsid w:val="0053635D"/>
    <w:rsid w:val="00536405"/>
    <w:rsid w:val="0053678A"/>
    <w:rsid w:val="0053756C"/>
    <w:rsid w:val="00537B07"/>
    <w:rsid w:val="00540601"/>
    <w:rsid w:val="00540AD6"/>
    <w:rsid w:val="0054103E"/>
    <w:rsid w:val="00541487"/>
    <w:rsid w:val="00541872"/>
    <w:rsid w:val="00541C67"/>
    <w:rsid w:val="00542193"/>
    <w:rsid w:val="0054244D"/>
    <w:rsid w:val="005425E6"/>
    <w:rsid w:val="00542ABE"/>
    <w:rsid w:val="005430D3"/>
    <w:rsid w:val="00543198"/>
    <w:rsid w:val="00543203"/>
    <w:rsid w:val="005432AF"/>
    <w:rsid w:val="00543720"/>
    <w:rsid w:val="00543887"/>
    <w:rsid w:val="0054391F"/>
    <w:rsid w:val="00543A2A"/>
    <w:rsid w:val="00543FB9"/>
    <w:rsid w:val="00544445"/>
    <w:rsid w:val="0054452A"/>
    <w:rsid w:val="0054461F"/>
    <w:rsid w:val="00544E5F"/>
    <w:rsid w:val="005451FB"/>
    <w:rsid w:val="00545682"/>
    <w:rsid w:val="00545BEE"/>
    <w:rsid w:val="00546333"/>
    <w:rsid w:val="005464C4"/>
    <w:rsid w:val="005465B0"/>
    <w:rsid w:val="0054677F"/>
    <w:rsid w:val="00546B14"/>
    <w:rsid w:val="00547268"/>
    <w:rsid w:val="005474C8"/>
    <w:rsid w:val="00547A74"/>
    <w:rsid w:val="00547D38"/>
    <w:rsid w:val="00547EDF"/>
    <w:rsid w:val="0055055F"/>
    <w:rsid w:val="0055071B"/>
    <w:rsid w:val="005508B5"/>
    <w:rsid w:val="00550BDB"/>
    <w:rsid w:val="00550C5E"/>
    <w:rsid w:val="00550D07"/>
    <w:rsid w:val="0055104E"/>
    <w:rsid w:val="005527EA"/>
    <w:rsid w:val="005528F8"/>
    <w:rsid w:val="005534CB"/>
    <w:rsid w:val="00553A34"/>
    <w:rsid w:val="00553EA5"/>
    <w:rsid w:val="00553EB0"/>
    <w:rsid w:val="005540C8"/>
    <w:rsid w:val="005547D4"/>
    <w:rsid w:val="00554907"/>
    <w:rsid w:val="00554E41"/>
    <w:rsid w:val="00554F33"/>
    <w:rsid w:val="0055507F"/>
    <w:rsid w:val="005553AE"/>
    <w:rsid w:val="00555B32"/>
    <w:rsid w:val="00556307"/>
    <w:rsid w:val="0055696D"/>
    <w:rsid w:val="00556AA3"/>
    <w:rsid w:val="00556C75"/>
    <w:rsid w:val="00556E18"/>
    <w:rsid w:val="00557323"/>
    <w:rsid w:val="005575D3"/>
    <w:rsid w:val="005575F7"/>
    <w:rsid w:val="005577E1"/>
    <w:rsid w:val="00560236"/>
    <w:rsid w:val="0056049F"/>
    <w:rsid w:val="00560E65"/>
    <w:rsid w:val="00560EEA"/>
    <w:rsid w:val="0056141A"/>
    <w:rsid w:val="00561510"/>
    <w:rsid w:val="005618E8"/>
    <w:rsid w:val="0056193E"/>
    <w:rsid w:val="00561A9C"/>
    <w:rsid w:val="00562131"/>
    <w:rsid w:val="005622AC"/>
    <w:rsid w:val="0056233E"/>
    <w:rsid w:val="0056241C"/>
    <w:rsid w:val="00563907"/>
    <w:rsid w:val="00564243"/>
    <w:rsid w:val="005645E3"/>
    <w:rsid w:val="005647B1"/>
    <w:rsid w:val="00564F1F"/>
    <w:rsid w:val="00564F6D"/>
    <w:rsid w:val="005653D2"/>
    <w:rsid w:val="00565477"/>
    <w:rsid w:val="00565730"/>
    <w:rsid w:val="00566054"/>
    <w:rsid w:val="0056632D"/>
    <w:rsid w:val="00566474"/>
    <w:rsid w:val="00566485"/>
    <w:rsid w:val="00566642"/>
    <w:rsid w:val="00566CD8"/>
    <w:rsid w:val="005673B9"/>
    <w:rsid w:val="00567651"/>
    <w:rsid w:val="005677A1"/>
    <w:rsid w:val="0056780F"/>
    <w:rsid w:val="00567858"/>
    <w:rsid w:val="00567F42"/>
    <w:rsid w:val="00570222"/>
    <w:rsid w:val="005704B5"/>
    <w:rsid w:val="005707C9"/>
    <w:rsid w:val="00570964"/>
    <w:rsid w:val="0057133B"/>
    <w:rsid w:val="00571660"/>
    <w:rsid w:val="00571B16"/>
    <w:rsid w:val="00572083"/>
    <w:rsid w:val="005722D9"/>
    <w:rsid w:val="005724D5"/>
    <w:rsid w:val="00572933"/>
    <w:rsid w:val="00572D81"/>
    <w:rsid w:val="00572FA6"/>
    <w:rsid w:val="00573548"/>
    <w:rsid w:val="0057363A"/>
    <w:rsid w:val="0057369A"/>
    <w:rsid w:val="00573AC9"/>
    <w:rsid w:val="00573AF7"/>
    <w:rsid w:val="00573D0A"/>
    <w:rsid w:val="00573EE0"/>
    <w:rsid w:val="0057448A"/>
    <w:rsid w:val="005747B2"/>
    <w:rsid w:val="0057558D"/>
    <w:rsid w:val="005756E6"/>
    <w:rsid w:val="00575F16"/>
    <w:rsid w:val="0057619A"/>
    <w:rsid w:val="00576866"/>
    <w:rsid w:val="0057693C"/>
    <w:rsid w:val="00576A3D"/>
    <w:rsid w:val="00576EAB"/>
    <w:rsid w:val="005779F4"/>
    <w:rsid w:val="00577B50"/>
    <w:rsid w:val="00580229"/>
    <w:rsid w:val="00580F9E"/>
    <w:rsid w:val="00581003"/>
    <w:rsid w:val="00581BB9"/>
    <w:rsid w:val="0058234A"/>
    <w:rsid w:val="0058248F"/>
    <w:rsid w:val="0058249B"/>
    <w:rsid w:val="0058278D"/>
    <w:rsid w:val="00582B7A"/>
    <w:rsid w:val="00582D09"/>
    <w:rsid w:val="00582DC3"/>
    <w:rsid w:val="00582E76"/>
    <w:rsid w:val="00583982"/>
    <w:rsid w:val="00583AFC"/>
    <w:rsid w:val="005841A6"/>
    <w:rsid w:val="005841F8"/>
    <w:rsid w:val="00584F27"/>
    <w:rsid w:val="0058528D"/>
    <w:rsid w:val="00585507"/>
    <w:rsid w:val="00585568"/>
    <w:rsid w:val="00585631"/>
    <w:rsid w:val="00585B71"/>
    <w:rsid w:val="00585D99"/>
    <w:rsid w:val="00586306"/>
    <w:rsid w:val="005866E1"/>
    <w:rsid w:val="005867C0"/>
    <w:rsid w:val="00586831"/>
    <w:rsid w:val="005874A6"/>
    <w:rsid w:val="0058784E"/>
    <w:rsid w:val="00587C97"/>
    <w:rsid w:val="00587D71"/>
    <w:rsid w:val="00590259"/>
    <w:rsid w:val="00590454"/>
    <w:rsid w:val="00590855"/>
    <w:rsid w:val="00590D9F"/>
    <w:rsid w:val="00590E28"/>
    <w:rsid w:val="00591400"/>
    <w:rsid w:val="0059175E"/>
    <w:rsid w:val="00591B39"/>
    <w:rsid w:val="00591CF5"/>
    <w:rsid w:val="00593581"/>
    <w:rsid w:val="005936A4"/>
    <w:rsid w:val="00593AC1"/>
    <w:rsid w:val="00594032"/>
    <w:rsid w:val="005947A8"/>
    <w:rsid w:val="0059498D"/>
    <w:rsid w:val="00594E9E"/>
    <w:rsid w:val="0059515B"/>
    <w:rsid w:val="00595813"/>
    <w:rsid w:val="00595957"/>
    <w:rsid w:val="00595A20"/>
    <w:rsid w:val="00595A21"/>
    <w:rsid w:val="00595CDF"/>
    <w:rsid w:val="00595F1F"/>
    <w:rsid w:val="0059647B"/>
    <w:rsid w:val="0059664E"/>
    <w:rsid w:val="00596658"/>
    <w:rsid w:val="00596847"/>
    <w:rsid w:val="00596DE8"/>
    <w:rsid w:val="00596EF8"/>
    <w:rsid w:val="005971A0"/>
    <w:rsid w:val="00597675"/>
    <w:rsid w:val="0059770F"/>
    <w:rsid w:val="005A0210"/>
    <w:rsid w:val="005A0926"/>
    <w:rsid w:val="005A0C64"/>
    <w:rsid w:val="005A0E97"/>
    <w:rsid w:val="005A0F5E"/>
    <w:rsid w:val="005A1111"/>
    <w:rsid w:val="005A142B"/>
    <w:rsid w:val="005A14F5"/>
    <w:rsid w:val="005A1B4A"/>
    <w:rsid w:val="005A1E2B"/>
    <w:rsid w:val="005A203B"/>
    <w:rsid w:val="005A20D5"/>
    <w:rsid w:val="005A2311"/>
    <w:rsid w:val="005A239C"/>
    <w:rsid w:val="005A23EE"/>
    <w:rsid w:val="005A26F2"/>
    <w:rsid w:val="005A2868"/>
    <w:rsid w:val="005A2B4F"/>
    <w:rsid w:val="005A332E"/>
    <w:rsid w:val="005A35ED"/>
    <w:rsid w:val="005A3793"/>
    <w:rsid w:val="005A38FF"/>
    <w:rsid w:val="005A3BFE"/>
    <w:rsid w:val="005A41A2"/>
    <w:rsid w:val="005A459D"/>
    <w:rsid w:val="005A47E9"/>
    <w:rsid w:val="005A52D3"/>
    <w:rsid w:val="005A5378"/>
    <w:rsid w:val="005A611F"/>
    <w:rsid w:val="005A67BF"/>
    <w:rsid w:val="005A7260"/>
    <w:rsid w:val="005A7380"/>
    <w:rsid w:val="005A75B4"/>
    <w:rsid w:val="005A7C08"/>
    <w:rsid w:val="005A7F29"/>
    <w:rsid w:val="005B01DA"/>
    <w:rsid w:val="005B09F5"/>
    <w:rsid w:val="005B0C7A"/>
    <w:rsid w:val="005B1077"/>
    <w:rsid w:val="005B14BC"/>
    <w:rsid w:val="005B19B7"/>
    <w:rsid w:val="005B1E30"/>
    <w:rsid w:val="005B200F"/>
    <w:rsid w:val="005B20AC"/>
    <w:rsid w:val="005B253B"/>
    <w:rsid w:val="005B258F"/>
    <w:rsid w:val="005B28F9"/>
    <w:rsid w:val="005B3146"/>
    <w:rsid w:val="005B328B"/>
    <w:rsid w:val="005B32A4"/>
    <w:rsid w:val="005B3FC0"/>
    <w:rsid w:val="005B412B"/>
    <w:rsid w:val="005B4240"/>
    <w:rsid w:val="005B4327"/>
    <w:rsid w:val="005B4375"/>
    <w:rsid w:val="005B4675"/>
    <w:rsid w:val="005B484B"/>
    <w:rsid w:val="005B4E9C"/>
    <w:rsid w:val="005B4EEA"/>
    <w:rsid w:val="005B5282"/>
    <w:rsid w:val="005B5321"/>
    <w:rsid w:val="005B5362"/>
    <w:rsid w:val="005B54AE"/>
    <w:rsid w:val="005B56FB"/>
    <w:rsid w:val="005B5C52"/>
    <w:rsid w:val="005B5C60"/>
    <w:rsid w:val="005B5CE5"/>
    <w:rsid w:val="005B5D59"/>
    <w:rsid w:val="005B5FD4"/>
    <w:rsid w:val="005B63E2"/>
    <w:rsid w:val="005B661A"/>
    <w:rsid w:val="005B6945"/>
    <w:rsid w:val="005B6CC4"/>
    <w:rsid w:val="005B6F40"/>
    <w:rsid w:val="005B77AF"/>
    <w:rsid w:val="005B7AD3"/>
    <w:rsid w:val="005B7E60"/>
    <w:rsid w:val="005C0231"/>
    <w:rsid w:val="005C05C5"/>
    <w:rsid w:val="005C085D"/>
    <w:rsid w:val="005C099F"/>
    <w:rsid w:val="005C1C46"/>
    <w:rsid w:val="005C1CB5"/>
    <w:rsid w:val="005C1F65"/>
    <w:rsid w:val="005C1FF3"/>
    <w:rsid w:val="005C22AE"/>
    <w:rsid w:val="005C2365"/>
    <w:rsid w:val="005C355F"/>
    <w:rsid w:val="005C3CE2"/>
    <w:rsid w:val="005C41CB"/>
    <w:rsid w:val="005C4411"/>
    <w:rsid w:val="005C51E7"/>
    <w:rsid w:val="005C53C1"/>
    <w:rsid w:val="005C53FF"/>
    <w:rsid w:val="005C56AA"/>
    <w:rsid w:val="005C5981"/>
    <w:rsid w:val="005C5EF0"/>
    <w:rsid w:val="005C65C1"/>
    <w:rsid w:val="005C663F"/>
    <w:rsid w:val="005C67C2"/>
    <w:rsid w:val="005C6CF1"/>
    <w:rsid w:val="005C6F4E"/>
    <w:rsid w:val="005C7535"/>
    <w:rsid w:val="005C7EBC"/>
    <w:rsid w:val="005D0050"/>
    <w:rsid w:val="005D0258"/>
    <w:rsid w:val="005D02B9"/>
    <w:rsid w:val="005D13F4"/>
    <w:rsid w:val="005D1A1A"/>
    <w:rsid w:val="005D1C41"/>
    <w:rsid w:val="005D1F17"/>
    <w:rsid w:val="005D2279"/>
    <w:rsid w:val="005D2415"/>
    <w:rsid w:val="005D2649"/>
    <w:rsid w:val="005D2677"/>
    <w:rsid w:val="005D32AC"/>
    <w:rsid w:val="005D4128"/>
    <w:rsid w:val="005D4B33"/>
    <w:rsid w:val="005D636A"/>
    <w:rsid w:val="005D66F9"/>
    <w:rsid w:val="005D7157"/>
    <w:rsid w:val="005D7BF2"/>
    <w:rsid w:val="005E083A"/>
    <w:rsid w:val="005E0A0C"/>
    <w:rsid w:val="005E1304"/>
    <w:rsid w:val="005E1493"/>
    <w:rsid w:val="005E161B"/>
    <w:rsid w:val="005E18C0"/>
    <w:rsid w:val="005E196F"/>
    <w:rsid w:val="005E1E10"/>
    <w:rsid w:val="005E2130"/>
    <w:rsid w:val="005E2555"/>
    <w:rsid w:val="005E26D1"/>
    <w:rsid w:val="005E2989"/>
    <w:rsid w:val="005E31BF"/>
    <w:rsid w:val="005E357D"/>
    <w:rsid w:val="005E3AE8"/>
    <w:rsid w:val="005E4370"/>
    <w:rsid w:val="005E47E4"/>
    <w:rsid w:val="005E49FA"/>
    <w:rsid w:val="005E5176"/>
    <w:rsid w:val="005E5B5F"/>
    <w:rsid w:val="005E5B8D"/>
    <w:rsid w:val="005E5C6C"/>
    <w:rsid w:val="005E6156"/>
    <w:rsid w:val="005E6169"/>
    <w:rsid w:val="005E632F"/>
    <w:rsid w:val="005E6353"/>
    <w:rsid w:val="005E65B5"/>
    <w:rsid w:val="005E66C0"/>
    <w:rsid w:val="005E692F"/>
    <w:rsid w:val="005E6C50"/>
    <w:rsid w:val="005E6E1F"/>
    <w:rsid w:val="005E7AB7"/>
    <w:rsid w:val="005E7B50"/>
    <w:rsid w:val="005E7CC9"/>
    <w:rsid w:val="005E7E5B"/>
    <w:rsid w:val="005F0584"/>
    <w:rsid w:val="005F05AF"/>
    <w:rsid w:val="005F0B35"/>
    <w:rsid w:val="005F0CFD"/>
    <w:rsid w:val="005F0DC3"/>
    <w:rsid w:val="005F1338"/>
    <w:rsid w:val="005F1468"/>
    <w:rsid w:val="005F1500"/>
    <w:rsid w:val="005F1676"/>
    <w:rsid w:val="005F18F8"/>
    <w:rsid w:val="005F18FA"/>
    <w:rsid w:val="005F1C60"/>
    <w:rsid w:val="005F1E93"/>
    <w:rsid w:val="005F225F"/>
    <w:rsid w:val="005F2853"/>
    <w:rsid w:val="005F2D5A"/>
    <w:rsid w:val="005F3181"/>
    <w:rsid w:val="005F3AA6"/>
    <w:rsid w:val="005F3C61"/>
    <w:rsid w:val="005F3C8C"/>
    <w:rsid w:val="005F4A2B"/>
    <w:rsid w:val="005F5327"/>
    <w:rsid w:val="005F53FD"/>
    <w:rsid w:val="005F56ED"/>
    <w:rsid w:val="005F604D"/>
    <w:rsid w:val="005F60B0"/>
    <w:rsid w:val="005F60FD"/>
    <w:rsid w:val="005F6601"/>
    <w:rsid w:val="005F6867"/>
    <w:rsid w:val="005F7220"/>
    <w:rsid w:val="005F75FD"/>
    <w:rsid w:val="005F7603"/>
    <w:rsid w:val="006000AF"/>
    <w:rsid w:val="00600166"/>
    <w:rsid w:val="00600B7A"/>
    <w:rsid w:val="00600DA1"/>
    <w:rsid w:val="00600E8F"/>
    <w:rsid w:val="006014F6"/>
    <w:rsid w:val="00601696"/>
    <w:rsid w:val="006016A6"/>
    <w:rsid w:val="006019D7"/>
    <w:rsid w:val="00601DE1"/>
    <w:rsid w:val="00601F1F"/>
    <w:rsid w:val="00601FC9"/>
    <w:rsid w:val="00602828"/>
    <w:rsid w:val="00602A01"/>
    <w:rsid w:val="00602A77"/>
    <w:rsid w:val="00602CC2"/>
    <w:rsid w:val="00602D2D"/>
    <w:rsid w:val="00603075"/>
    <w:rsid w:val="00603962"/>
    <w:rsid w:val="00603C48"/>
    <w:rsid w:val="006040BA"/>
    <w:rsid w:val="00604168"/>
    <w:rsid w:val="00604258"/>
    <w:rsid w:val="006046D3"/>
    <w:rsid w:val="00604CC4"/>
    <w:rsid w:val="00604FF2"/>
    <w:rsid w:val="006050BE"/>
    <w:rsid w:val="00605907"/>
    <w:rsid w:val="00605E20"/>
    <w:rsid w:val="00607112"/>
    <w:rsid w:val="006071D3"/>
    <w:rsid w:val="006073E0"/>
    <w:rsid w:val="00607573"/>
    <w:rsid w:val="00607B4F"/>
    <w:rsid w:val="00607B53"/>
    <w:rsid w:val="00607D3A"/>
    <w:rsid w:val="0061005C"/>
    <w:rsid w:val="006106EC"/>
    <w:rsid w:val="00610A4E"/>
    <w:rsid w:val="00610A6D"/>
    <w:rsid w:val="00610E1A"/>
    <w:rsid w:val="006111BE"/>
    <w:rsid w:val="0061157F"/>
    <w:rsid w:val="0061166D"/>
    <w:rsid w:val="006119E8"/>
    <w:rsid w:val="00611A90"/>
    <w:rsid w:val="0061208E"/>
    <w:rsid w:val="0061222F"/>
    <w:rsid w:val="0061229C"/>
    <w:rsid w:val="006122FD"/>
    <w:rsid w:val="0061247B"/>
    <w:rsid w:val="006124F1"/>
    <w:rsid w:val="006124F6"/>
    <w:rsid w:val="00612D01"/>
    <w:rsid w:val="006131BC"/>
    <w:rsid w:val="00613623"/>
    <w:rsid w:val="00613B70"/>
    <w:rsid w:val="00613BBD"/>
    <w:rsid w:val="00613F70"/>
    <w:rsid w:val="0061441A"/>
    <w:rsid w:val="006145CC"/>
    <w:rsid w:val="0061460F"/>
    <w:rsid w:val="0061490A"/>
    <w:rsid w:val="00614A55"/>
    <w:rsid w:val="0061525C"/>
    <w:rsid w:val="0061549F"/>
    <w:rsid w:val="00615672"/>
    <w:rsid w:val="00615CA6"/>
    <w:rsid w:val="0061691D"/>
    <w:rsid w:val="00616F45"/>
    <w:rsid w:val="00617A36"/>
    <w:rsid w:val="00617DBE"/>
    <w:rsid w:val="00617F73"/>
    <w:rsid w:val="00620197"/>
    <w:rsid w:val="00620499"/>
    <w:rsid w:val="00620508"/>
    <w:rsid w:val="00620BD0"/>
    <w:rsid w:val="0062124E"/>
    <w:rsid w:val="006216A7"/>
    <w:rsid w:val="006219C4"/>
    <w:rsid w:val="00621DEB"/>
    <w:rsid w:val="0062249D"/>
    <w:rsid w:val="00622E6D"/>
    <w:rsid w:val="00622FA2"/>
    <w:rsid w:val="0062316D"/>
    <w:rsid w:val="006235B3"/>
    <w:rsid w:val="0062393C"/>
    <w:rsid w:val="00623DF5"/>
    <w:rsid w:val="00623E02"/>
    <w:rsid w:val="00624329"/>
    <w:rsid w:val="006247B8"/>
    <w:rsid w:val="00624C43"/>
    <w:rsid w:val="00624C85"/>
    <w:rsid w:val="006250B1"/>
    <w:rsid w:val="00625186"/>
    <w:rsid w:val="00625278"/>
    <w:rsid w:val="00625337"/>
    <w:rsid w:val="006255A9"/>
    <w:rsid w:val="00625CA4"/>
    <w:rsid w:val="00625F1A"/>
    <w:rsid w:val="006262A6"/>
    <w:rsid w:val="006262C8"/>
    <w:rsid w:val="006263E0"/>
    <w:rsid w:val="00627533"/>
    <w:rsid w:val="006277FB"/>
    <w:rsid w:val="00627803"/>
    <w:rsid w:val="00627871"/>
    <w:rsid w:val="006301D9"/>
    <w:rsid w:val="00630319"/>
    <w:rsid w:val="0063034C"/>
    <w:rsid w:val="006305AC"/>
    <w:rsid w:val="0063065D"/>
    <w:rsid w:val="00630CC2"/>
    <w:rsid w:val="00632107"/>
    <w:rsid w:val="006323B7"/>
    <w:rsid w:val="006323EF"/>
    <w:rsid w:val="00632AEB"/>
    <w:rsid w:val="00633971"/>
    <w:rsid w:val="00633B62"/>
    <w:rsid w:val="006340E8"/>
    <w:rsid w:val="006342F7"/>
    <w:rsid w:val="006346C5"/>
    <w:rsid w:val="006356F1"/>
    <w:rsid w:val="0063617D"/>
    <w:rsid w:val="00636300"/>
    <w:rsid w:val="00636681"/>
    <w:rsid w:val="0063673B"/>
    <w:rsid w:val="006368BB"/>
    <w:rsid w:val="006369A5"/>
    <w:rsid w:val="0063750D"/>
    <w:rsid w:val="006376D1"/>
    <w:rsid w:val="00637AE6"/>
    <w:rsid w:val="00637B56"/>
    <w:rsid w:val="00637ED2"/>
    <w:rsid w:val="00637F29"/>
    <w:rsid w:val="00640297"/>
    <w:rsid w:val="00640373"/>
    <w:rsid w:val="00640A65"/>
    <w:rsid w:val="00640C7F"/>
    <w:rsid w:val="006413F2"/>
    <w:rsid w:val="00641871"/>
    <w:rsid w:val="00641A18"/>
    <w:rsid w:val="00641CE1"/>
    <w:rsid w:val="00642BCD"/>
    <w:rsid w:val="00642C5B"/>
    <w:rsid w:val="00642F1D"/>
    <w:rsid w:val="00643227"/>
    <w:rsid w:val="0064334C"/>
    <w:rsid w:val="0064368A"/>
    <w:rsid w:val="006442CF"/>
    <w:rsid w:val="00644AEC"/>
    <w:rsid w:val="00644AFB"/>
    <w:rsid w:val="00644CE1"/>
    <w:rsid w:val="00644E96"/>
    <w:rsid w:val="00645736"/>
    <w:rsid w:val="00645AE3"/>
    <w:rsid w:val="00645EE0"/>
    <w:rsid w:val="006462D0"/>
    <w:rsid w:val="00646545"/>
    <w:rsid w:val="0064655C"/>
    <w:rsid w:val="0064673B"/>
    <w:rsid w:val="00646DA1"/>
    <w:rsid w:val="00646DBE"/>
    <w:rsid w:val="0064708B"/>
    <w:rsid w:val="0064711B"/>
    <w:rsid w:val="00647564"/>
    <w:rsid w:val="00647E06"/>
    <w:rsid w:val="0065029A"/>
    <w:rsid w:val="00650658"/>
    <w:rsid w:val="006508DF"/>
    <w:rsid w:val="006508E6"/>
    <w:rsid w:val="00650E27"/>
    <w:rsid w:val="006514D0"/>
    <w:rsid w:val="00651563"/>
    <w:rsid w:val="00651C38"/>
    <w:rsid w:val="006520BA"/>
    <w:rsid w:val="0065241E"/>
    <w:rsid w:val="00653377"/>
    <w:rsid w:val="006533E7"/>
    <w:rsid w:val="006538CC"/>
    <w:rsid w:val="00654520"/>
    <w:rsid w:val="006545D3"/>
    <w:rsid w:val="00654910"/>
    <w:rsid w:val="00654A4E"/>
    <w:rsid w:val="00655014"/>
    <w:rsid w:val="006559D4"/>
    <w:rsid w:val="00655C91"/>
    <w:rsid w:val="006562DB"/>
    <w:rsid w:val="006564DF"/>
    <w:rsid w:val="00656A06"/>
    <w:rsid w:val="00656D68"/>
    <w:rsid w:val="006570B6"/>
    <w:rsid w:val="006573DB"/>
    <w:rsid w:val="00657750"/>
    <w:rsid w:val="00657EC6"/>
    <w:rsid w:val="00660411"/>
    <w:rsid w:val="00660420"/>
    <w:rsid w:val="00660841"/>
    <w:rsid w:val="006608A3"/>
    <w:rsid w:val="00660E3E"/>
    <w:rsid w:val="00660EB9"/>
    <w:rsid w:val="006610DA"/>
    <w:rsid w:val="00661B9E"/>
    <w:rsid w:val="00662224"/>
    <w:rsid w:val="0066368F"/>
    <w:rsid w:val="00663C75"/>
    <w:rsid w:val="00663F8F"/>
    <w:rsid w:val="00664048"/>
    <w:rsid w:val="0066411F"/>
    <w:rsid w:val="006641BC"/>
    <w:rsid w:val="0066443D"/>
    <w:rsid w:val="006644B1"/>
    <w:rsid w:val="006646C9"/>
    <w:rsid w:val="00665193"/>
    <w:rsid w:val="006653FE"/>
    <w:rsid w:val="00665A67"/>
    <w:rsid w:val="00665A7C"/>
    <w:rsid w:val="0066606D"/>
    <w:rsid w:val="006660E6"/>
    <w:rsid w:val="0066625A"/>
    <w:rsid w:val="00667050"/>
    <w:rsid w:val="00667202"/>
    <w:rsid w:val="00667D38"/>
    <w:rsid w:val="006703A4"/>
    <w:rsid w:val="00670457"/>
    <w:rsid w:val="0067058B"/>
    <w:rsid w:val="00670C54"/>
    <w:rsid w:val="00670E98"/>
    <w:rsid w:val="00671087"/>
    <w:rsid w:val="006711F2"/>
    <w:rsid w:val="00671448"/>
    <w:rsid w:val="00671522"/>
    <w:rsid w:val="00671603"/>
    <w:rsid w:val="006717F5"/>
    <w:rsid w:val="006727B4"/>
    <w:rsid w:val="006729E8"/>
    <w:rsid w:val="00672D35"/>
    <w:rsid w:val="00672EF8"/>
    <w:rsid w:val="00672FA1"/>
    <w:rsid w:val="006737F7"/>
    <w:rsid w:val="00673991"/>
    <w:rsid w:val="00673A3F"/>
    <w:rsid w:val="00674002"/>
    <w:rsid w:val="00674375"/>
    <w:rsid w:val="00674411"/>
    <w:rsid w:val="00674F4F"/>
    <w:rsid w:val="00675B81"/>
    <w:rsid w:val="00675CE8"/>
    <w:rsid w:val="00676258"/>
    <w:rsid w:val="0067646D"/>
    <w:rsid w:val="00676531"/>
    <w:rsid w:val="00676965"/>
    <w:rsid w:val="00676C3D"/>
    <w:rsid w:val="00676E59"/>
    <w:rsid w:val="00676ED8"/>
    <w:rsid w:val="00680541"/>
    <w:rsid w:val="00680BD1"/>
    <w:rsid w:val="00680D58"/>
    <w:rsid w:val="00680EC0"/>
    <w:rsid w:val="00681478"/>
    <w:rsid w:val="00681B25"/>
    <w:rsid w:val="00681CDF"/>
    <w:rsid w:val="006824F9"/>
    <w:rsid w:val="006829F9"/>
    <w:rsid w:val="00682C0D"/>
    <w:rsid w:val="00682CE4"/>
    <w:rsid w:val="006833AE"/>
    <w:rsid w:val="0068347F"/>
    <w:rsid w:val="00683855"/>
    <w:rsid w:val="00683ACF"/>
    <w:rsid w:val="00683CC8"/>
    <w:rsid w:val="00683FD9"/>
    <w:rsid w:val="00684275"/>
    <w:rsid w:val="006847A3"/>
    <w:rsid w:val="00684E99"/>
    <w:rsid w:val="00685113"/>
    <w:rsid w:val="006854A1"/>
    <w:rsid w:val="006856D0"/>
    <w:rsid w:val="00685875"/>
    <w:rsid w:val="00685A37"/>
    <w:rsid w:val="006874FC"/>
    <w:rsid w:val="0068757E"/>
    <w:rsid w:val="00687604"/>
    <w:rsid w:val="00687726"/>
    <w:rsid w:val="0068782E"/>
    <w:rsid w:val="00687E23"/>
    <w:rsid w:val="006904BD"/>
    <w:rsid w:val="006905A7"/>
    <w:rsid w:val="00690CA4"/>
    <w:rsid w:val="00691549"/>
    <w:rsid w:val="00691D35"/>
    <w:rsid w:val="00692989"/>
    <w:rsid w:val="0069305A"/>
    <w:rsid w:val="006931F5"/>
    <w:rsid w:val="0069379E"/>
    <w:rsid w:val="00693BA9"/>
    <w:rsid w:val="00694297"/>
    <w:rsid w:val="0069499E"/>
    <w:rsid w:val="00694B86"/>
    <w:rsid w:val="00694D5C"/>
    <w:rsid w:val="006950CF"/>
    <w:rsid w:val="00695349"/>
    <w:rsid w:val="00695375"/>
    <w:rsid w:val="006955CB"/>
    <w:rsid w:val="006958C8"/>
    <w:rsid w:val="0069590E"/>
    <w:rsid w:val="00695925"/>
    <w:rsid w:val="00695A3D"/>
    <w:rsid w:val="00695ABF"/>
    <w:rsid w:val="00696062"/>
    <w:rsid w:val="006969DC"/>
    <w:rsid w:val="00696C47"/>
    <w:rsid w:val="00696CFF"/>
    <w:rsid w:val="00697678"/>
    <w:rsid w:val="006978D5"/>
    <w:rsid w:val="006979E6"/>
    <w:rsid w:val="006A0048"/>
    <w:rsid w:val="006A0400"/>
    <w:rsid w:val="006A05C6"/>
    <w:rsid w:val="006A07A3"/>
    <w:rsid w:val="006A0CEA"/>
    <w:rsid w:val="006A0E08"/>
    <w:rsid w:val="006A1AF4"/>
    <w:rsid w:val="006A1CFB"/>
    <w:rsid w:val="006A1D3D"/>
    <w:rsid w:val="006A1EF1"/>
    <w:rsid w:val="006A211C"/>
    <w:rsid w:val="006A244E"/>
    <w:rsid w:val="006A2801"/>
    <w:rsid w:val="006A28FB"/>
    <w:rsid w:val="006A2979"/>
    <w:rsid w:val="006A2E51"/>
    <w:rsid w:val="006A32C6"/>
    <w:rsid w:val="006A33CF"/>
    <w:rsid w:val="006A3B94"/>
    <w:rsid w:val="006A48C3"/>
    <w:rsid w:val="006A4CA0"/>
    <w:rsid w:val="006A50AA"/>
    <w:rsid w:val="006A5457"/>
    <w:rsid w:val="006A5CEB"/>
    <w:rsid w:val="006A6071"/>
    <w:rsid w:val="006A608B"/>
    <w:rsid w:val="006A6372"/>
    <w:rsid w:val="006A6418"/>
    <w:rsid w:val="006A6558"/>
    <w:rsid w:val="006A6696"/>
    <w:rsid w:val="006A6848"/>
    <w:rsid w:val="006A6960"/>
    <w:rsid w:val="006A6DB4"/>
    <w:rsid w:val="006A7480"/>
    <w:rsid w:val="006A76EA"/>
    <w:rsid w:val="006A78C8"/>
    <w:rsid w:val="006A7C15"/>
    <w:rsid w:val="006A7CEA"/>
    <w:rsid w:val="006B054A"/>
    <w:rsid w:val="006B1B6F"/>
    <w:rsid w:val="006B21C4"/>
    <w:rsid w:val="006B253E"/>
    <w:rsid w:val="006B285C"/>
    <w:rsid w:val="006B2B24"/>
    <w:rsid w:val="006B3464"/>
    <w:rsid w:val="006B353B"/>
    <w:rsid w:val="006B3B21"/>
    <w:rsid w:val="006B3EFF"/>
    <w:rsid w:val="006B4172"/>
    <w:rsid w:val="006B5598"/>
    <w:rsid w:val="006B61CF"/>
    <w:rsid w:val="006B61FA"/>
    <w:rsid w:val="006B64E5"/>
    <w:rsid w:val="006B6550"/>
    <w:rsid w:val="006B65DB"/>
    <w:rsid w:val="006B664A"/>
    <w:rsid w:val="006B67CD"/>
    <w:rsid w:val="006B6A38"/>
    <w:rsid w:val="006B6BE1"/>
    <w:rsid w:val="006B6C9C"/>
    <w:rsid w:val="006B6D16"/>
    <w:rsid w:val="006B6D5D"/>
    <w:rsid w:val="006B6E68"/>
    <w:rsid w:val="006B77DD"/>
    <w:rsid w:val="006B7829"/>
    <w:rsid w:val="006B7B6C"/>
    <w:rsid w:val="006B7B8C"/>
    <w:rsid w:val="006B7C6A"/>
    <w:rsid w:val="006B7D75"/>
    <w:rsid w:val="006B7E75"/>
    <w:rsid w:val="006B7F76"/>
    <w:rsid w:val="006C04BC"/>
    <w:rsid w:val="006C0752"/>
    <w:rsid w:val="006C0964"/>
    <w:rsid w:val="006C0D3E"/>
    <w:rsid w:val="006C10AE"/>
    <w:rsid w:val="006C1875"/>
    <w:rsid w:val="006C1988"/>
    <w:rsid w:val="006C1D47"/>
    <w:rsid w:val="006C1E3C"/>
    <w:rsid w:val="006C210B"/>
    <w:rsid w:val="006C26B5"/>
    <w:rsid w:val="006C2713"/>
    <w:rsid w:val="006C2747"/>
    <w:rsid w:val="006C2773"/>
    <w:rsid w:val="006C2DBE"/>
    <w:rsid w:val="006C30CD"/>
    <w:rsid w:val="006C316D"/>
    <w:rsid w:val="006C3843"/>
    <w:rsid w:val="006C407A"/>
    <w:rsid w:val="006C41BB"/>
    <w:rsid w:val="006C51D6"/>
    <w:rsid w:val="006C56FA"/>
    <w:rsid w:val="006C575B"/>
    <w:rsid w:val="006C5A51"/>
    <w:rsid w:val="006C5EB2"/>
    <w:rsid w:val="006C5EB7"/>
    <w:rsid w:val="006C62B8"/>
    <w:rsid w:val="006C659E"/>
    <w:rsid w:val="006C674D"/>
    <w:rsid w:val="006C6C49"/>
    <w:rsid w:val="006C6F44"/>
    <w:rsid w:val="006C712C"/>
    <w:rsid w:val="006C77C2"/>
    <w:rsid w:val="006C79D3"/>
    <w:rsid w:val="006C7B15"/>
    <w:rsid w:val="006D023F"/>
    <w:rsid w:val="006D0724"/>
    <w:rsid w:val="006D08B3"/>
    <w:rsid w:val="006D0A56"/>
    <w:rsid w:val="006D0AAE"/>
    <w:rsid w:val="006D0E1E"/>
    <w:rsid w:val="006D0EB5"/>
    <w:rsid w:val="006D153B"/>
    <w:rsid w:val="006D19D9"/>
    <w:rsid w:val="006D1B8D"/>
    <w:rsid w:val="006D1F73"/>
    <w:rsid w:val="006D2801"/>
    <w:rsid w:val="006D2C80"/>
    <w:rsid w:val="006D308D"/>
    <w:rsid w:val="006D3157"/>
    <w:rsid w:val="006D31B9"/>
    <w:rsid w:val="006D3D22"/>
    <w:rsid w:val="006D443A"/>
    <w:rsid w:val="006D54C0"/>
    <w:rsid w:val="006D550C"/>
    <w:rsid w:val="006D5644"/>
    <w:rsid w:val="006D572A"/>
    <w:rsid w:val="006D5770"/>
    <w:rsid w:val="006D5B46"/>
    <w:rsid w:val="006D5D16"/>
    <w:rsid w:val="006D5D3B"/>
    <w:rsid w:val="006D5E49"/>
    <w:rsid w:val="006D5E7F"/>
    <w:rsid w:val="006D5FED"/>
    <w:rsid w:val="006D638E"/>
    <w:rsid w:val="006D66F7"/>
    <w:rsid w:val="006D67F9"/>
    <w:rsid w:val="006D7E9A"/>
    <w:rsid w:val="006D7FF3"/>
    <w:rsid w:val="006E044E"/>
    <w:rsid w:val="006E046E"/>
    <w:rsid w:val="006E0D72"/>
    <w:rsid w:val="006E122D"/>
    <w:rsid w:val="006E131E"/>
    <w:rsid w:val="006E1B40"/>
    <w:rsid w:val="006E1E08"/>
    <w:rsid w:val="006E2470"/>
    <w:rsid w:val="006E294E"/>
    <w:rsid w:val="006E2B66"/>
    <w:rsid w:val="006E2D58"/>
    <w:rsid w:val="006E3B3A"/>
    <w:rsid w:val="006E4291"/>
    <w:rsid w:val="006E493F"/>
    <w:rsid w:val="006E4B9D"/>
    <w:rsid w:val="006E4BA4"/>
    <w:rsid w:val="006E4F8A"/>
    <w:rsid w:val="006E4FDE"/>
    <w:rsid w:val="006E5094"/>
    <w:rsid w:val="006E5251"/>
    <w:rsid w:val="006E566F"/>
    <w:rsid w:val="006E592D"/>
    <w:rsid w:val="006E592E"/>
    <w:rsid w:val="006E596F"/>
    <w:rsid w:val="006E5A07"/>
    <w:rsid w:val="006E5AAB"/>
    <w:rsid w:val="006E5F0F"/>
    <w:rsid w:val="006E6238"/>
    <w:rsid w:val="006E64FB"/>
    <w:rsid w:val="006E6700"/>
    <w:rsid w:val="006E6C18"/>
    <w:rsid w:val="006E6E92"/>
    <w:rsid w:val="006E73AE"/>
    <w:rsid w:val="006E74D9"/>
    <w:rsid w:val="006F027D"/>
    <w:rsid w:val="006F0789"/>
    <w:rsid w:val="006F0C65"/>
    <w:rsid w:val="006F0CB2"/>
    <w:rsid w:val="006F0EC5"/>
    <w:rsid w:val="006F0F87"/>
    <w:rsid w:val="006F1230"/>
    <w:rsid w:val="006F1262"/>
    <w:rsid w:val="006F2154"/>
    <w:rsid w:val="006F2397"/>
    <w:rsid w:val="006F28D7"/>
    <w:rsid w:val="006F2930"/>
    <w:rsid w:val="006F2D55"/>
    <w:rsid w:val="006F2FC4"/>
    <w:rsid w:val="006F2FDF"/>
    <w:rsid w:val="006F32D4"/>
    <w:rsid w:val="006F3E3C"/>
    <w:rsid w:val="006F3FF6"/>
    <w:rsid w:val="006F4123"/>
    <w:rsid w:val="006F4223"/>
    <w:rsid w:val="006F48F2"/>
    <w:rsid w:val="006F4B11"/>
    <w:rsid w:val="006F4DD9"/>
    <w:rsid w:val="006F4F6E"/>
    <w:rsid w:val="006F5089"/>
    <w:rsid w:val="006F513B"/>
    <w:rsid w:val="006F5169"/>
    <w:rsid w:val="006F5496"/>
    <w:rsid w:val="006F56DE"/>
    <w:rsid w:val="006F5789"/>
    <w:rsid w:val="006F57E6"/>
    <w:rsid w:val="006F5813"/>
    <w:rsid w:val="006F5D24"/>
    <w:rsid w:val="006F6225"/>
    <w:rsid w:val="006F6432"/>
    <w:rsid w:val="006F650C"/>
    <w:rsid w:val="006F7106"/>
    <w:rsid w:val="006F74E1"/>
    <w:rsid w:val="006F7AFF"/>
    <w:rsid w:val="006F7BE0"/>
    <w:rsid w:val="00700510"/>
    <w:rsid w:val="00700646"/>
    <w:rsid w:val="007006AE"/>
    <w:rsid w:val="00700C2E"/>
    <w:rsid w:val="0070149E"/>
    <w:rsid w:val="00701F7D"/>
    <w:rsid w:val="0070228C"/>
    <w:rsid w:val="00702410"/>
    <w:rsid w:val="00702BE0"/>
    <w:rsid w:val="00702DB0"/>
    <w:rsid w:val="0070344E"/>
    <w:rsid w:val="007035A1"/>
    <w:rsid w:val="007038E8"/>
    <w:rsid w:val="00703B1D"/>
    <w:rsid w:val="00703C22"/>
    <w:rsid w:val="00703D76"/>
    <w:rsid w:val="007040B6"/>
    <w:rsid w:val="0070415E"/>
    <w:rsid w:val="007042D0"/>
    <w:rsid w:val="0070457F"/>
    <w:rsid w:val="00704641"/>
    <w:rsid w:val="00704757"/>
    <w:rsid w:val="00704FC2"/>
    <w:rsid w:val="00705806"/>
    <w:rsid w:val="007059DD"/>
    <w:rsid w:val="00706020"/>
    <w:rsid w:val="00706102"/>
    <w:rsid w:val="0070612D"/>
    <w:rsid w:val="00706486"/>
    <w:rsid w:val="00706861"/>
    <w:rsid w:val="00706CB2"/>
    <w:rsid w:val="00706CDB"/>
    <w:rsid w:val="007070A8"/>
    <w:rsid w:val="00707960"/>
    <w:rsid w:val="00707ABE"/>
    <w:rsid w:val="00707D73"/>
    <w:rsid w:val="0071038C"/>
    <w:rsid w:val="00710AF4"/>
    <w:rsid w:val="00711551"/>
    <w:rsid w:val="007119BB"/>
    <w:rsid w:val="00711C80"/>
    <w:rsid w:val="00712333"/>
    <w:rsid w:val="00712F2A"/>
    <w:rsid w:val="00712F96"/>
    <w:rsid w:val="00713C87"/>
    <w:rsid w:val="00713D92"/>
    <w:rsid w:val="00713F84"/>
    <w:rsid w:val="0071420F"/>
    <w:rsid w:val="007144EE"/>
    <w:rsid w:val="00714C41"/>
    <w:rsid w:val="00715004"/>
    <w:rsid w:val="00715255"/>
    <w:rsid w:val="007152CA"/>
    <w:rsid w:val="00715382"/>
    <w:rsid w:val="0071547A"/>
    <w:rsid w:val="00715837"/>
    <w:rsid w:val="00715855"/>
    <w:rsid w:val="00715AB3"/>
    <w:rsid w:val="00715EB1"/>
    <w:rsid w:val="007165DD"/>
    <w:rsid w:val="00716AF5"/>
    <w:rsid w:val="00716BDE"/>
    <w:rsid w:val="00716DB9"/>
    <w:rsid w:val="00716EC4"/>
    <w:rsid w:val="00717111"/>
    <w:rsid w:val="007171F7"/>
    <w:rsid w:val="007172A1"/>
    <w:rsid w:val="007176C0"/>
    <w:rsid w:val="00717814"/>
    <w:rsid w:val="00717936"/>
    <w:rsid w:val="00717CC0"/>
    <w:rsid w:val="00717EC2"/>
    <w:rsid w:val="0072059C"/>
    <w:rsid w:val="00720842"/>
    <w:rsid w:val="00721420"/>
    <w:rsid w:val="00721DD3"/>
    <w:rsid w:val="00721E95"/>
    <w:rsid w:val="007220C8"/>
    <w:rsid w:val="007226B0"/>
    <w:rsid w:val="007229D6"/>
    <w:rsid w:val="00722A6A"/>
    <w:rsid w:val="007232A8"/>
    <w:rsid w:val="0072380B"/>
    <w:rsid w:val="00723E12"/>
    <w:rsid w:val="0072437F"/>
    <w:rsid w:val="00725184"/>
    <w:rsid w:val="0072524F"/>
    <w:rsid w:val="007252D2"/>
    <w:rsid w:val="00725652"/>
    <w:rsid w:val="00725876"/>
    <w:rsid w:val="00725933"/>
    <w:rsid w:val="00726396"/>
    <w:rsid w:val="00726820"/>
    <w:rsid w:val="00726CB9"/>
    <w:rsid w:val="00726F73"/>
    <w:rsid w:val="0072703C"/>
    <w:rsid w:val="007272F1"/>
    <w:rsid w:val="00727FEC"/>
    <w:rsid w:val="00727FF9"/>
    <w:rsid w:val="007300CA"/>
    <w:rsid w:val="0073024A"/>
    <w:rsid w:val="00730D72"/>
    <w:rsid w:val="00731311"/>
    <w:rsid w:val="007318F2"/>
    <w:rsid w:val="00731D70"/>
    <w:rsid w:val="00731E92"/>
    <w:rsid w:val="0073204F"/>
    <w:rsid w:val="007322F1"/>
    <w:rsid w:val="007325B8"/>
    <w:rsid w:val="007325E3"/>
    <w:rsid w:val="007326B0"/>
    <w:rsid w:val="007329F3"/>
    <w:rsid w:val="00733447"/>
    <w:rsid w:val="00733742"/>
    <w:rsid w:val="00733824"/>
    <w:rsid w:val="00733C64"/>
    <w:rsid w:val="00733E3F"/>
    <w:rsid w:val="00733F85"/>
    <w:rsid w:val="00734536"/>
    <w:rsid w:val="00734AF1"/>
    <w:rsid w:val="00734D3A"/>
    <w:rsid w:val="0073548B"/>
    <w:rsid w:val="00735539"/>
    <w:rsid w:val="00735A6B"/>
    <w:rsid w:val="00735AD9"/>
    <w:rsid w:val="00735DD0"/>
    <w:rsid w:val="0073616D"/>
    <w:rsid w:val="007369D0"/>
    <w:rsid w:val="00736AD2"/>
    <w:rsid w:val="00736F6E"/>
    <w:rsid w:val="007372BB"/>
    <w:rsid w:val="007407F7"/>
    <w:rsid w:val="00740B29"/>
    <w:rsid w:val="007413B9"/>
    <w:rsid w:val="007418E4"/>
    <w:rsid w:val="00741A37"/>
    <w:rsid w:val="00741FBB"/>
    <w:rsid w:val="0074201E"/>
    <w:rsid w:val="007422F4"/>
    <w:rsid w:val="007423B9"/>
    <w:rsid w:val="007425B6"/>
    <w:rsid w:val="007425FB"/>
    <w:rsid w:val="00742815"/>
    <w:rsid w:val="00742E51"/>
    <w:rsid w:val="00743410"/>
    <w:rsid w:val="00743608"/>
    <w:rsid w:val="007437D3"/>
    <w:rsid w:val="00743AC5"/>
    <w:rsid w:val="00744980"/>
    <w:rsid w:val="00744A00"/>
    <w:rsid w:val="00744B94"/>
    <w:rsid w:val="00744D7C"/>
    <w:rsid w:val="0074541E"/>
    <w:rsid w:val="007455B1"/>
    <w:rsid w:val="0074597B"/>
    <w:rsid w:val="00745D35"/>
    <w:rsid w:val="0074612D"/>
    <w:rsid w:val="007463CA"/>
    <w:rsid w:val="00746528"/>
    <w:rsid w:val="007467FF"/>
    <w:rsid w:val="00746A65"/>
    <w:rsid w:val="00746D4E"/>
    <w:rsid w:val="00747456"/>
    <w:rsid w:val="00747784"/>
    <w:rsid w:val="007479D8"/>
    <w:rsid w:val="00747DA3"/>
    <w:rsid w:val="007504A0"/>
    <w:rsid w:val="007506A2"/>
    <w:rsid w:val="0075075A"/>
    <w:rsid w:val="00750AEE"/>
    <w:rsid w:val="00750B40"/>
    <w:rsid w:val="00750E56"/>
    <w:rsid w:val="00751439"/>
    <w:rsid w:val="00751785"/>
    <w:rsid w:val="00752042"/>
    <w:rsid w:val="00752044"/>
    <w:rsid w:val="00752050"/>
    <w:rsid w:val="00752290"/>
    <w:rsid w:val="007523FD"/>
    <w:rsid w:val="00752D61"/>
    <w:rsid w:val="0075307D"/>
    <w:rsid w:val="00753D27"/>
    <w:rsid w:val="00754368"/>
    <w:rsid w:val="007549A4"/>
    <w:rsid w:val="007549D4"/>
    <w:rsid w:val="00754BF9"/>
    <w:rsid w:val="00754F14"/>
    <w:rsid w:val="00755352"/>
    <w:rsid w:val="007559D6"/>
    <w:rsid w:val="00755A16"/>
    <w:rsid w:val="00755DA0"/>
    <w:rsid w:val="00756521"/>
    <w:rsid w:val="007565FD"/>
    <w:rsid w:val="0075661C"/>
    <w:rsid w:val="00756CA5"/>
    <w:rsid w:val="007574DF"/>
    <w:rsid w:val="00757900"/>
    <w:rsid w:val="007579D5"/>
    <w:rsid w:val="007579F9"/>
    <w:rsid w:val="00757B82"/>
    <w:rsid w:val="007605EA"/>
    <w:rsid w:val="007607B4"/>
    <w:rsid w:val="00760CAD"/>
    <w:rsid w:val="00761381"/>
    <w:rsid w:val="00761817"/>
    <w:rsid w:val="007619F8"/>
    <w:rsid w:val="00761D52"/>
    <w:rsid w:val="0076233D"/>
    <w:rsid w:val="0076324C"/>
    <w:rsid w:val="007639B3"/>
    <w:rsid w:val="00764300"/>
    <w:rsid w:val="00764864"/>
    <w:rsid w:val="00764BFA"/>
    <w:rsid w:val="00764EEA"/>
    <w:rsid w:val="007650D9"/>
    <w:rsid w:val="0076552B"/>
    <w:rsid w:val="00765668"/>
    <w:rsid w:val="0076597E"/>
    <w:rsid w:val="007659E1"/>
    <w:rsid w:val="00766181"/>
    <w:rsid w:val="007662A8"/>
    <w:rsid w:val="007662D8"/>
    <w:rsid w:val="00766D2A"/>
    <w:rsid w:val="00766E37"/>
    <w:rsid w:val="0076713F"/>
    <w:rsid w:val="00767424"/>
    <w:rsid w:val="00767672"/>
    <w:rsid w:val="00767EFE"/>
    <w:rsid w:val="0077004B"/>
    <w:rsid w:val="0077073C"/>
    <w:rsid w:val="00771AAF"/>
    <w:rsid w:val="00771B8E"/>
    <w:rsid w:val="00771D02"/>
    <w:rsid w:val="00771E7D"/>
    <w:rsid w:val="00771ED0"/>
    <w:rsid w:val="007727D0"/>
    <w:rsid w:val="00772C6C"/>
    <w:rsid w:val="007731E3"/>
    <w:rsid w:val="00774066"/>
    <w:rsid w:val="0077440E"/>
    <w:rsid w:val="00774EDC"/>
    <w:rsid w:val="0077574D"/>
    <w:rsid w:val="007758B8"/>
    <w:rsid w:val="00776562"/>
    <w:rsid w:val="00776695"/>
    <w:rsid w:val="007769E1"/>
    <w:rsid w:val="007771C9"/>
    <w:rsid w:val="00777211"/>
    <w:rsid w:val="0077733D"/>
    <w:rsid w:val="007774DF"/>
    <w:rsid w:val="0077757A"/>
    <w:rsid w:val="007776EF"/>
    <w:rsid w:val="00777B55"/>
    <w:rsid w:val="00777D77"/>
    <w:rsid w:val="00780203"/>
    <w:rsid w:val="0078033F"/>
    <w:rsid w:val="007811DC"/>
    <w:rsid w:val="00781316"/>
    <w:rsid w:val="00781921"/>
    <w:rsid w:val="00781E58"/>
    <w:rsid w:val="007820F5"/>
    <w:rsid w:val="0078267D"/>
    <w:rsid w:val="00782A52"/>
    <w:rsid w:val="00782C7D"/>
    <w:rsid w:val="00782D57"/>
    <w:rsid w:val="00782DC8"/>
    <w:rsid w:val="007831BF"/>
    <w:rsid w:val="007832E4"/>
    <w:rsid w:val="007833E7"/>
    <w:rsid w:val="00783717"/>
    <w:rsid w:val="00783E6A"/>
    <w:rsid w:val="00783E6D"/>
    <w:rsid w:val="00784C03"/>
    <w:rsid w:val="007858FF"/>
    <w:rsid w:val="00785C74"/>
    <w:rsid w:val="00786051"/>
    <w:rsid w:val="0078619E"/>
    <w:rsid w:val="007869E1"/>
    <w:rsid w:val="0078723F"/>
    <w:rsid w:val="00787299"/>
    <w:rsid w:val="007872E2"/>
    <w:rsid w:val="00787DC0"/>
    <w:rsid w:val="00787FB9"/>
    <w:rsid w:val="00790224"/>
    <w:rsid w:val="00790C20"/>
    <w:rsid w:val="00790E4D"/>
    <w:rsid w:val="00790E67"/>
    <w:rsid w:val="00790EB7"/>
    <w:rsid w:val="00790FE8"/>
    <w:rsid w:val="00791FF5"/>
    <w:rsid w:val="00792ADD"/>
    <w:rsid w:val="0079475E"/>
    <w:rsid w:val="00794D35"/>
    <w:rsid w:val="00795587"/>
    <w:rsid w:val="00795AC4"/>
    <w:rsid w:val="00795ED9"/>
    <w:rsid w:val="00796445"/>
    <w:rsid w:val="00796C03"/>
    <w:rsid w:val="00796C4F"/>
    <w:rsid w:val="00796D36"/>
    <w:rsid w:val="00796D95"/>
    <w:rsid w:val="00796DCE"/>
    <w:rsid w:val="007972B0"/>
    <w:rsid w:val="00797941"/>
    <w:rsid w:val="00797C9D"/>
    <w:rsid w:val="00797D26"/>
    <w:rsid w:val="00797FE4"/>
    <w:rsid w:val="007A0AC5"/>
    <w:rsid w:val="007A0AF9"/>
    <w:rsid w:val="007A0BC3"/>
    <w:rsid w:val="007A1468"/>
    <w:rsid w:val="007A152A"/>
    <w:rsid w:val="007A15F2"/>
    <w:rsid w:val="007A16A2"/>
    <w:rsid w:val="007A1A6D"/>
    <w:rsid w:val="007A1AAF"/>
    <w:rsid w:val="007A1B24"/>
    <w:rsid w:val="007A1BEE"/>
    <w:rsid w:val="007A1C6F"/>
    <w:rsid w:val="007A1FFE"/>
    <w:rsid w:val="007A2086"/>
    <w:rsid w:val="007A21B6"/>
    <w:rsid w:val="007A2543"/>
    <w:rsid w:val="007A2DB0"/>
    <w:rsid w:val="007A2F6D"/>
    <w:rsid w:val="007A427D"/>
    <w:rsid w:val="007A45C1"/>
    <w:rsid w:val="007A4876"/>
    <w:rsid w:val="007A48B8"/>
    <w:rsid w:val="007A4EAA"/>
    <w:rsid w:val="007A5328"/>
    <w:rsid w:val="007A5AFC"/>
    <w:rsid w:val="007A5E26"/>
    <w:rsid w:val="007A5F7F"/>
    <w:rsid w:val="007A6307"/>
    <w:rsid w:val="007A63BC"/>
    <w:rsid w:val="007A6890"/>
    <w:rsid w:val="007A6934"/>
    <w:rsid w:val="007A6DAC"/>
    <w:rsid w:val="007A71D5"/>
    <w:rsid w:val="007A72CF"/>
    <w:rsid w:val="007B02F2"/>
    <w:rsid w:val="007B0E7F"/>
    <w:rsid w:val="007B107D"/>
    <w:rsid w:val="007B1088"/>
    <w:rsid w:val="007B1705"/>
    <w:rsid w:val="007B1E55"/>
    <w:rsid w:val="007B208E"/>
    <w:rsid w:val="007B264A"/>
    <w:rsid w:val="007B28AA"/>
    <w:rsid w:val="007B3486"/>
    <w:rsid w:val="007B3762"/>
    <w:rsid w:val="007B3B0A"/>
    <w:rsid w:val="007B3C09"/>
    <w:rsid w:val="007B3DE3"/>
    <w:rsid w:val="007B44B6"/>
    <w:rsid w:val="007B4CA3"/>
    <w:rsid w:val="007B4FB8"/>
    <w:rsid w:val="007B5180"/>
    <w:rsid w:val="007B51F4"/>
    <w:rsid w:val="007B6255"/>
    <w:rsid w:val="007B6751"/>
    <w:rsid w:val="007B68D7"/>
    <w:rsid w:val="007B6A30"/>
    <w:rsid w:val="007B6BA7"/>
    <w:rsid w:val="007B6EDB"/>
    <w:rsid w:val="007B6F4E"/>
    <w:rsid w:val="007B70E0"/>
    <w:rsid w:val="007B7146"/>
    <w:rsid w:val="007B76B0"/>
    <w:rsid w:val="007B7782"/>
    <w:rsid w:val="007B7C46"/>
    <w:rsid w:val="007C01B6"/>
    <w:rsid w:val="007C0499"/>
    <w:rsid w:val="007C0551"/>
    <w:rsid w:val="007C069A"/>
    <w:rsid w:val="007C0808"/>
    <w:rsid w:val="007C1A19"/>
    <w:rsid w:val="007C1AEA"/>
    <w:rsid w:val="007C1D11"/>
    <w:rsid w:val="007C1E42"/>
    <w:rsid w:val="007C21D4"/>
    <w:rsid w:val="007C2224"/>
    <w:rsid w:val="007C263D"/>
    <w:rsid w:val="007C2655"/>
    <w:rsid w:val="007C27B8"/>
    <w:rsid w:val="007C2A26"/>
    <w:rsid w:val="007C2A39"/>
    <w:rsid w:val="007C33DA"/>
    <w:rsid w:val="007C36B0"/>
    <w:rsid w:val="007C377E"/>
    <w:rsid w:val="007C3D56"/>
    <w:rsid w:val="007C481B"/>
    <w:rsid w:val="007C4B92"/>
    <w:rsid w:val="007C4D2B"/>
    <w:rsid w:val="007C501F"/>
    <w:rsid w:val="007C51E3"/>
    <w:rsid w:val="007C5205"/>
    <w:rsid w:val="007C5610"/>
    <w:rsid w:val="007C60DA"/>
    <w:rsid w:val="007C6565"/>
    <w:rsid w:val="007C6ABE"/>
    <w:rsid w:val="007C7423"/>
    <w:rsid w:val="007C77A7"/>
    <w:rsid w:val="007C78CC"/>
    <w:rsid w:val="007D0322"/>
    <w:rsid w:val="007D07C1"/>
    <w:rsid w:val="007D0CA3"/>
    <w:rsid w:val="007D116D"/>
    <w:rsid w:val="007D15B5"/>
    <w:rsid w:val="007D15E5"/>
    <w:rsid w:val="007D1765"/>
    <w:rsid w:val="007D17A5"/>
    <w:rsid w:val="007D1C6B"/>
    <w:rsid w:val="007D1DBC"/>
    <w:rsid w:val="007D1DC3"/>
    <w:rsid w:val="007D1DCA"/>
    <w:rsid w:val="007D2114"/>
    <w:rsid w:val="007D25BC"/>
    <w:rsid w:val="007D3821"/>
    <w:rsid w:val="007D41B2"/>
    <w:rsid w:val="007D42F7"/>
    <w:rsid w:val="007D47E0"/>
    <w:rsid w:val="007D482C"/>
    <w:rsid w:val="007D4A4C"/>
    <w:rsid w:val="007D4D96"/>
    <w:rsid w:val="007D4E98"/>
    <w:rsid w:val="007D4FB6"/>
    <w:rsid w:val="007D51A9"/>
    <w:rsid w:val="007D538E"/>
    <w:rsid w:val="007D5A66"/>
    <w:rsid w:val="007D6800"/>
    <w:rsid w:val="007D6A12"/>
    <w:rsid w:val="007D6D8F"/>
    <w:rsid w:val="007D6DB7"/>
    <w:rsid w:val="007D720B"/>
    <w:rsid w:val="007D77EB"/>
    <w:rsid w:val="007D77EF"/>
    <w:rsid w:val="007E0634"/>
    <w:rsid w:val="007E07BF"/>
    <w:rsid w:val="007E08CE"/>
    <w:rsid w:val="007E0982"/>
    <w:rsid w:val="007E1417"/>
    <w:rsid w:val="007E160A"/>
    <w:rsid w:val="007E19BD"/>
    <w:rsid w:val="007E31A2"/>
    <w:rsid w:val="007E32A5"/>
    <w:rsid w:val="007E32A9"/>
    <w:rsid w:val="007E464A"/>
    <w:rsid w:val="007E46D7"/>
    <w:rsid w:val="007E477E"/>
    <w:rsid w:val="007E512F"/>
    <w:rsid w:val="007E52F1"/>
    <w:rsid w:val="007E59CB"/>
    <w:rsid w:val="007E6235"/>
    <w:rsid w:val="007E6718"/>
    <w:rsid w:val="007E671A"/>
    <w:rsid w:val="007E70B9"/>
    <w:rsid w:val="007E74B3"/>
    <w:rsid w:val="007E7CF0"/>
    <w:rsid w:val="007F004B"/>
    <w:rsid w:val="007F0117"/>
    <w:rsid w:val="007F030D"/>
    <w:rsid w:val="007F0867"/>
    <w:rsid w:val="007F0DF2"/>
    <w:rsid w:val="007F1672"/>
    <w:rsid w:val="007F220C"/>
    <w:rsid w:val="007F2371"/>
    <w:rsid w:val="007F297A"/>
    <w:rsid w:val="007F2D01"/>
    <w:rsid w:val="007F40AA"/>
    <w:rsid w:val="007F4130"/>
    <w:rsid w:val="007F427E"/>
    <w:rsid w:val="007F4983"/>
    <w:rsid w:val="007F5099"/>
    <w:rsid w:val="007F58CF"/>
    <w:rsid w:val="007F5902"/>
    <w:rsid w:val="007F5EC6"/>
    <w:rsid w:val="007F6117"/>
    <w:rsid w:val="007F6256"/>
    <w:rsid w:val="007F6348"/>
    <w:rsid w:val="007F648D"/>
    <w:rsid w:val="007F6C07"/>
    <w:rsid w:val="007F6EAE"/>
    <w:rsid w:val="007F79BA"/>
    <w:rsid w:val="007F7ECC"/>
    <w:rsid w:val="007F7FCE"/>
    <w:rsid w:val="00800112"/>
    <w:rsid w:val="00800922"/>
    <w:rsid w:val="00800BE5"/>
    <w:rsid w:val="00800D22"/>
    <w:rsid w:val="00801004"/>
    <w:rsid w:val="00801B91"/>
    <w:rsid w:val="00801FD5"/>
    <w:rsid w:val="00802111"/>
    <w:rsid w:val="00802B87"/>
    <w:rsid w:val="00802DA8"/>
    <w:rsid w:val="00802E0D"/>
    <w:rsid w:val="00803501"/>
    <w:rsid w:val="00803B8C"/>
    <w:rsid w:val="00803CD7"/>
    <w:rsid w:val="00804ACF"/>
    <w:rsid w:val="008050E2"/>
    <w:rsid w:val="00805A7A"/>
    <w:rsid w:val="00805C95"/>
    <w:rsid w:val="00805F2B"/>
    <w:rsid w:val="00806458"/>
    <w:rsid w:val="00806483"/>
    <w:rsid w:val="00806BB2"/>
    <w:rsid w:val="008073E3"/>
    <w:rsid w:val="008074A6"/>
    <w:rsid w:val="00807987"/>
    <w:rsid w:val="00807A01"/>
    <w:rsid w:val="00807AAD"/>
    <w:rsid w:val="00807BF6"/>
    <w:rsid w:val="00810390"/>
    <w:rsid w:val="0081040A"/>
    <w:rsid w:val="0081087C"/>
    <w:rsid w:val="0081097A"/>
    <w:rsid w:val="008112AD"/>
    <w:rsid w:val="00811426"/>
    <w:rsid w:val="0081188A"/>
    <w:rsid w:val="00811989"/>
    <w:rsid w:val="00812234"/>
    <w:rsid w:val="00812909"/>
    <w:rsid w:val="00812A3B"/>
    <w:rsid w:val="008131B4"/>
    <w:rsid w:val="00813C49"/>
    <w:rsid w:val="00813D86"/>
    <w:rsid w:val="00813FFF"/>
    <w:rsid w:val="0081460C"/>
    <w:rsid w:val="0081481D"/>
    <w:rsid w:val="00814866"/>
    <w:rsid w:val="00815311"/>
    <w:rsid w:val="0081556C"/>
    <w:rsid w:val="008155A7"/>
    <w:rsid w:val="0081591D"/>
    <w:rsid w:val="00815FA7"/>
    <w:rsid w:val="0081636B"/>
    <w:rsid w:val="00816550"/>
    <w:rsid w:val="00816845"/>
    <w:rsid w:val="00817BE0"/>
    <w:rsid w:val="00820794"/>
    <w:rsid w:val="008208C9"/>
    <w:rsid w:val="00820B86"/>
    <w:rsid w:val="00820D83"/>
    <w:rsid w:val="0082102D"/>
    <w:rsid w:val="00821193"/>
    <w:rsid w:val="0082120F"/>
    <w:rsid w:val="00821D23"/>
    <w:rsid w:val="00821D55"/>
    <w:rsid w:val="00821E1C"/>
    <w:rsid w:val="00821FEE"/>
    <w:rsid w:val="008221ED"/>
    <w:rsid w:val="00823766"/>
    <w:rsid w:val="008248F3"/>
    <w:rsid w:val="00824EB0"/>
    <w:rsid w:val="00824ED2"/>
    <w:rsid w:val="00824F1F"/>
    <w:rsid w:val="008250BC"/>
    <w:rsid w:val="008250F5"/>
    <w:rsid w:val="00825E51"/>
    <w:rsid w:val="00826026"/>
    <w:rsid w:val="00826383"/>
    <w:rsid w:val="00827455"/>
    <w:rsid w:val="00827857"/>
    <w:rsid w:val="00827BE0"/>
    <w:rsid w:val="00827D26"/>
    <w:rsid w:val="00830278"/>
    <w:rsid w:val="008303D6"/>
    <w:rsid w:val="00830610"/>
    <w:rsid w:val="00830ECF"/>
    <w:rsid w:val="00830F77"/>
    <w:rsid w:val="0083164E"/>
    <w:rsid w:val="00831BAF"/>
    <w:rsid w:val="00831DC7"/>
    <w:rsid w:val="00831F85"/>
    <w:rsid w:val="00832213"/>
    <w:rsid w:val="00832599"/>
    <w:rsid w:val="008328BC"/>
    <w:rsid w:val="00832CA1"/>
    <w:rsid w:val="008337B5"/>
    <w:rsid w:val="00833D94"/>
    <w:rsid w:val="0083407B"/>
    <w:rsid w:val="00834464"/>
    <w:rsid w:val="0083454F"/>
    <w:rsid w:val="00834A2E"/>
    <w:rsid w:val="00834D2A"/>
    <w:rsid w:val="00835598"/>
    <w:rsid w:val="008356CD"/>
    <w:rsid w:val="00835BF7"/>
    <w:rsid w:val="00836058"/>
    <w:rsid w:val="00836092"/>
    <w:rsid w:val="008372BA"/>
    <w:rsid w:val="008373E8"/>
    <w:rsid w:val="00837B70"/>
    <w:rsid w:val="00837E49"/>
    <w:rsid w:val="00840085"/>
    <w:rsid w:val="0084015F"/>
    <w:rsid w:val="0084031D"/>
    <w:rsid w:val="0084058B"/>
    <w:rsid w:val="008409EB"/>
    <w:rsid w:val="00840CD3"/>
    <w:rsid w:val="00840E02"/>
    <w:rsid w:val="00841041"/>
    <w:rsid w:val="008413BD"/>
    <w:rsid w:val="00841618"/>
    <w:rsid w:val="00841860"/>
    <w:rsid w:val="00841EA8"/>
    <w:rsid w:val="00841F44"/>
    <w:rsid w:val="00842C5B"/>
    <w:rsid w:val="00842DD1"/>
    <w:rsid w:val="008435E0"/>
    <w:rsid w:val="00843812"/>
    <w:rsid w:val="00843CB1"/>
    <w:rsid w:val="00844CDE"/>
    <w:rsid w:val="00845065"/>
    <w:rsid w:val="00845225"/>
    <w:rsid w:val="00845E4F"/>
    <w:rsid w:val="008461A8"/>
    <w:rsid w:val="00846289"/>
    <w:rsid w:val="00846C3E"/>
    <w:rsid w:val="00846CC4"/>
    <w:rsid w:val="00846EA4"/>
    <w:rsid w:val="00847305"/>
    <w:rsid w:val="00847349"/>
    <w:rsid w:val="0084781D"/>
    <w:rsid w:val="00847871"/>
    <w:rsid w:val="00847E6F"/>
    <w:rsid w:val="0085023F"/>
    <w:rsid w:val="008506D9"/>
    <w:rsid w:val="00850CF2"/>
    <w:rsid w:val="00851467"/>
    <w:rsid w:val="00851478"/>
    <w:rsid w:val="008515A4"/>
    <w:rsid w:val="00851963"/>
    <w:rsid w:val="00852449"/>
    <w:rsid w:val="008531DD"/>
    <w:rsid w:val="008532D5"/>
    <w:rsid w:val="008534D6"/>
    <w:rsid w:val="00853E39"/>
    <w:rsid w:val="00854618"/>
    <w:rsid w:val="008547F0"/>
    <w:rsid w:val="008548C3"/>
    <w:rsid w:val="0085528B"/>
    <w:rsid w:val="0085554A"/>
    <w:rsid w:val="0085585A"/>
    <w:rsid w:val="00855B60"/>
    <w:rsid w:val="00855E5A"/>
    <w:rsid w:val="008565EF"/>
    <w:rsid w:val="00856696"/>
    <w:rsid w:val="0085669A"/>
    <w:rsid w:val="008569BC"/>
    <w:rsid w:val="00856A04"/>
    <w:rsid w:val="00856D1A"/>
    <w:rsid w:val="00856FA1"/>
    <w:rsid w:val="00857001"/>
    <w:rsid w:val="00857124"/>
    <w:rsid w:val="00857508"/>
    <w:rsid w:val="00857AD9"/>
    <w:rsid w:val="00857F54"/>
    <w:rsid w:val="00860361"/>
    <w:rsid w:val="0086047B"/>
    <w:rsid w:val="008609BC"/>
    <w:rsid w:val="00860CA3"/>
    <w:rsid w:val="00861939"/>
    <w:rsid w:val="00861987"/>
    <w:rsid w:val="00861E11"/>
    <w:rsid w:val="008624FB"/>
    <w:rsid w:val="00862ECD"/>
    <w:rsid w:val="008632DD"/>
    <w:rsid w:val="0086342F"/>
    <w:rsid w:val="00863AC0"/>
    <w:rsid w:val="00863C18"/>
    <w:rsid w:val="00863E6F"/>
    <w:rsid w:val="00863F9D"/>
    <w:rsid w:val="0086441E"/>
    <w:rsid w:val="00864605"/>
    <w:rsid w:val="00864B6C"/>
    <w:rsid w:val="00864BB3"/>
    <w:rsid w:val="00865CE1"/>
    <w:rsid w:val="00865DEF"/>
    <w:rsid w:val="00865EE9"/>
    <w:rsid w:val="008664EA"/>
    <w:rsid w:val="0086700C"/>
    <w:rsid w:val="00867220"/>
    <w:rsid w:val="008678DD"/>
    <w:rsid w:val="00870E00"/>
    <w:rsid w:val="00870EB4"/>
    <w:rsid w:val="00870F8B"/>
    <w:rsid w:val="00871189"/>
    <w:rsid w:val="00871262"/>
    <w:rsid w:val="00871368"/>
    <w:rsid w:val="00871CEF"/>
    <w:rsid w:val="00872271"/>
    <w:rsid w:val="0087256A"/>
    <w:rsid w:val="008726F4"/>
    <w:rsid w:val="00872AA6"/>
    <w:rsid w:val="00872E7F"/>
    <w:rsid w:val="0087359D"/>
    <w:rsid w:val="00873797"/>
    <w:rsid w:val="0087380A"/>
    <w:rsid w:val="00873968"/>
    <w:rsid w:val="00873C71"/>
    <w:rsid w:val="00873D35"/>
    <w:rsid w:val="00873DF9"/>
    <w:rsid w:val="008746DF"/>
    <w:rsid w:val="008747FC"/>
    <w:rsid w:val="0087481E"/>
    <w:rsid w:val="0087491F"/>
    <w:rsid w:val="00874FA8"/>
    <w:rsid w:val="008750C7"/>
    <w:rsid w:val="00875195"/>
    <w:rsid w:val="008756DD"/>
    <w:rsid w:val="00875CF7"/>
    <w:rsid w:val="00875E0A"/>
    <w:rsid w:val="00875E29"/>
    <w:rsid w:val="00875E7B"/>
    <w:rsid w:val="00876041"/>
    <w:rsid w:val="00876403"/>
    <w:rsid w:val="00876416"/>
    <w:rsid w:val="00876AF8"/>
    <w:rsid w:val="00876B62"/>
    <w:rsid w:val="00876C81"/>
    <w:rsid w:val="008770D8"/>
    <w:rsid w:val="00877833"/>
    <w:rsid w:val="00877E82"/>
    <w:rsid w:val="0088023C"/>
    <w:rsid w:val="008802A7"/>
    <w:rsid w:val="0088048B"/>
    <w:rsid w:val="00880888"/>
    <w:rsid w:val="00880962"/>
    <w:rsid w:val="00880B0C"/>
    <w:rsid w:val="00881500"/>
    <w:rsid w:val="00881654"/>
    <w:rsid w:val="008818A0"/>
    <w:rsid w:val="00881A59"/>
    <w:rsid w:val="00881AFF"/>
    <w:rsid w:val="0088270E"/>
    <w:rsid w:val="008829C2"/>
    <w:rsid w:val="008829CA"/>
    <w:rsid w:val="00882B6F"/>
    <w:rsid w:val="00882F22"/>
    <w:rsid w:val="008831B7"/>
    <w:rsid w:val="008836AE"/>
    <w:rsid w:val="00883C53"/>
    <w:rsid w:val="008841BB"/>
    <w:rsid w:val="008841C0"/>
    <w:rsid w:val="00884247"/>
    <w:rsid w:val="008847D0"/>
    <w:rsid w:val="00885319"/>
    <w:rsid w:val="008858FA"/>
    <w:rsid w:val="00885CB2"/>
    <w:rsid w:val="00885E97"/>
    <w:rsid w:val="0088694B"/>
    <w:rsid w:val="00886B9F"/>
    <w:rsid w:val="00886BC4"/>
    <w:rsid w:val="00886DEB"/>
    <w:rsid w:val="00886E88"/>
    <w:rsid w:val="00887811"/>
    <w:rsid w:val="00887DF8"/>
    <w:rsid w:val="00890661"/>
    <w:rsid w:val="008907B9"/>
    <w:rsid w:val="00890A85"/>
    <w:rsid w:val="00890D42"/>
    <w:rsid w:val="0089178E"/>
    <w:rsid w:val="0089187A"/>
    <w:rsid w:val="00892102"/>
    <w:rsid w:val="00892324"/>
    <w:rsid w:val="008923AA"/>
    <w:rsid w:val="008929A7"/>
    <w:rsid w:val="00892F1F"/>
    <w:rsid w:val="00892FA1"/>
    <w:rsid w:val="00892FBA"/>
    <w:rsid w:val="0089302C"/>
    <w:rsid w:val="0089303D"/>
    <w:rsid w:val="0089384F"/>
    <w:rsid w:val="008946F2"/>
    <w:rsid w:val="008948B4"/>
    <w:rsid w:val="00894952"/>
    <w:rsid w:val="008949D4"/>
    <w:rsid w:val="00894A46"/>
    <w:rsid w:val="00894A66"/>
    <w:rsid w:val="00894AA8"/>
    <w:rsid w:val="00894F66"/>
    <w:rsid w:val="00895355"/>
    <w:rsid w:val="00895455"/>
    <w:rsid w:val="008957FC"/>
    <w:rsid w:val="00896901"/>
    <w:rsid w:val="00896A3E"/>
    <w:rsid w:val="00896CBD"/>
    <w:rsid w:val="00897419"/>
    <w:rsid w:val="00897540"/>
    <w:rsid w:val="00897CF0"/>
    <w:rsid w:val="008A0286"/>
    <w:rsid w:val="008A0950"/>
    <w:rsid w:val="008A0C9A"/>
    <w:rsid w:val="008A30BE"/>
    <w:rsid w:val="008A31DB"/>
    <w:rsid w:val="008A3409"/>
    <w:rsid w:val="008A3898"/>
    <w:rsid w:val="008A3906"/>
    <w:rsid w:val="008A39BE"/>
    <w:rsid w:val="008A39EE"/>
    <w:rsid w:val="008A3CA3"/>
    <w:rsid w:val="008A3DCC"/>
    <w:rsid w:val="008A3FE2"/>
    <w:rsid w:val="008A4191"/>
    <w:rsid w:val="008A4521"/>
    <w:rsid w:val="008A480F"/>
    <w:rsid w:val="008A4E1C"/>
    <w:rsid w:val="008A4E93"/>
    <w:rsid w:val="008A5483"/>
    <w:rsid w:val="008A55D4"/>
    <w:rsid w:val="008A56E3"/>
    <w:rsid w:val="008A56FE"/>
    <w:rsid w:val="008A5C06"/>
    <w:rsid w:val="008A5C0F"/>
    <w:rsid w:val="008A5D5F"/>
    <w:rsid w:val="008A64FB"/>
    <w:rsid w:val="008A68D4"/>
    <w:rsid w:val="008A6977"/>
    <w:rsid w:val="008A6EF7"/>
    <w:rsid w:val="008A6F50"/>
    <w:rsid w:val="008A77C5"/>
    <w:rsid w:val="008A7DB2"/>
    <w:rsid w:val="008A7E62"/>
    <w:rsid w:val="008A7FE5"/>
    <w:rsid w:val="008B108F"/>
    <w:rsid w:val="008B1192"/>
    <w:rsid w:val="008B1A59"/>
    <w:rsid w:val="008B1C88"/>
    <w:rsid w:val="008B27CA"/>
    <w:rsid w:val="008B2F84"/>
    <w:rsid w:val="008B2FFA"/>
    <w:rsid w:val="008B39CF"/>
    <w:rsid w:val="008B42B1"/>
    <w:rsid w:val="008B4715"/>
    <w:rsid w:val="008B4981"/>
    <w:rsid w:val="008B49ED"/>
    <w:rsid w:val="008B4A8C"/>
    <w:rsid w:val="008B4BD6"/>
    <w:rsid w:val="008B4E7D"/>
    <w:rsid w:val="008B598B"/>
    <w:rsid w:val="008B5DE8"/>
    <w:rsid w:val="008B6814"/>
    <w:rsid w:val="008B68A6"/>
    <w:rsid w:val="008B68E4"/>
    <w:rsid w:val="008B6A22"/>
    <w:rsid w:val="008B7485"/>
    <w:rsid w:val="008B7DF1"/>
    <w:rsid w:val="008B7FE0"/>
    <w:rsid w:val="008C234F"/>
    <w:rsid w:val="008C25CC"/>
    <w:rsid w:val="008C28A5"/>
    <w:rsid w:val="008C2A7A"/>
    <w:rsid w:val="008C2BA1"/>
    <w:rsid w:val="008C2EF0"/>
    <w:rsid w:val="008C30D6"/>
    <w:rsid w:val="008C3563"/>
    <w:rsid w:val="008C3828"/>
    <w:rsid w:val="008C420C"/>
    <w:rsid w:val="008C4720"/>
    <w:rsid w:val="008C503A"/>
    <w:rsid w:val="008C5159"/>
    <w:rsid w:val="008C5291"/>
    <w:rsid w:val="008C58D8"/>
    <w:rsid w:val="008C6615"/>
    <w:rsid w:val="008C676B"/>
    <w:rsid w:val="008C6E7D"/>
    <w:rsid w:val="008C733E"/>
    <w:rsid w:val="008C763B"/>
    <w:rsid w:val="008C79F9"/>
    <w:rsid w:val="008C7E8C"/>
    <w:rsid w:val="008D00BB"/>
    <w:rsid w:val="008D030C"/>
    <w:rsid w:val="008D06F1"/>
    <w:rsid w:val="008D0E0D"/>
    <w:rsid w:val="008D0FDE"/>
    <w:rsid w:val="008D12D9"/>
    <w:rsid w:val="008D170E"/>
    <w:rsid w:val="008D180C"/>
    <w:rsid w:val="008D199B"/>
    <w:rsid w:val="008D1E42"/>
    <w:rsid w:val="008D2BA3"/>
    <w:rsid w:val="008D2DA0"/>
    <w:rsid w:val="008D2F45"/>
    <w:rsid w:val="008D34F8"/>
    <w:rsid w:val="008D3580"/>
    <w:rsid w:val="008D3C41"/>
    <w:rsid w:val="008D3FC3"/>
    <w:rsid w:val="008D4028"/>
    <w:rsid w:val="008D4777"/>
    <w:rsid w:val="008D480C"/>
    <w:rsid w:val="008D4C42"/>
    <w:rsid w:val="008D5850"/>
    <w:rsid w:val="008D5F52"/>
    <w:rsid w:val="008D5FD7"/>
    <w:rsid w:val="008D60CD"/>
    <w:rsid w:val="008D6224"/>
    <w:rsid w:val="008D653C"/>
    <w:rsid w:val="008D66E3"/>
    <w:rsid w:val="008D6931"/>
    <w:rsid w:val="008D698B"/>
    <w:rsid w:val="008D69F3"/>
    <w:rsid w:val="008D6A65"/>
    <w:rsid w:val="008D6AB0"/>
    <w:rsid w:val="008D6F65"/>
    <w:rsid w:val="008D73B0"/>
    <w:rsid w:val="008D791A"/>
    <w:rsid w:val="008D7C3F"/>
    <w:rsid w:val="008D7D97"/>
    <w:rsid w:val="008E058C"/>
    <w:rsid w:val="008E0F8A"/>
    <w:rsid w:val="008E13FA"/>
    <w:rsid w:val="008E146F"/>
    <w:rsid w:val="008E1864"/>
    <w:rsid w:val="008E2287"/>
    <w:rsid w:val="008E2715"/>
    <w:rsid w:val="008E2DF5"/>
    <w:rsid w:val="008E342F"/>
    <w:rsid w:val="008E36BF"/>
    <w:rsid w:val="008E3830"/>
    <w:rsid w:val="008E3B10"/>
    <w:rsid w:val="008E52A8"/>
    <w:rsid w:val="008E5738"/>
    <w:rsid w:val="008E5EFA"/>
    <w:rsid w:val="008E6320"/>
    <w:rsid w:val="008E637C"/>
    <w:rsid w:val="008E6497"/>
    <w:rsid w:val="008E6C26"/>
    <w:rsid w:val="008E783F"/>
    <w:rsid w:val="008E7F4B"/>
    <w:rsid w:val="008E7F74"/>
    <w:rsid w:val="008F03EE"/>
    <w:rsid w:val="008F0405"/>
    <w:rsid w:val="008F0732"/>
    <w:rsid w:val="008F0A42"/>
    <w:rsid w:val="008F0BF2"/>
    <w:rsid w:val="008F0D8F"/>
    <w:rsid w:val="008F0E9E"/>
    <w:rsid w:val="008F12B8"/>
    <w:rsid w:val="008F163E"/>
    <w:rsid w:val="008F16CD"/>
    <w:rsid w:val="008F1F0D"/>
    <w:rsid w:val="008F23AF"/>
    <w:rsid w:val="008F2402"/>
    <w:rsid w:val="008F2577"/>
    <w:rsid w:val="008F277A"/>
    <w:rsid w:val="008F28A3"/>
    <w:rsid w:val="008F2B42"/>
    <w:rsid w:val="008F2C2A"/>
    <w:rsid w:val="008F2E4D"/>
    <w:rsid w:val="008F3462"/>
    <w:rsid w:val="008F351E"/>
    <w:rsid w:val="008F3668"/>
    <w:rsid w:val="008F3C1F"/>
    <w:rsid w:val="008F455A"/>
    <w:rsid w:val="008F45BD"/>
    <w:rsid w:val="008F48E9"/>
    <w:rsid w:val="008F4928"/>
    <w:rsid w:val="008F50BB"/>
    <w:rsid w:val="008F51E4"/>
    <w:rsid w:val="008F5214"/>
    <w:rsid w:val="008F542F"/>
    <w:rsid w:val="008F56BD"/>
    <w:rsid w:val="008F75DD"/>
    <w:rsid w:val="008F77B0"/>
    <w:rsid w:val="008F77EB"/>
    <w:rsid w:val="0090029A"/>
    <w:rsid w:val="0090055E"/>
    <w:rsid w:val="00900782"/>
    <w:rsid w:val="009013FF"/>
    <w:rsid w:val="00901899"/>
    <w:rsid w:val="00901BAF"/>
    <w:rsid w:val="00901DF6"/>
    <w:rsid w:val="0090312C"/>
    <w:rsid w:val="009039D1"/>
    <w:rsid w:val="00903DF0"/>
    <w:rsid w:val="00903E57"/>
    <w:rsid w:val="009041A6"/>
    <w:rsid w:val="00904B5C"/>
    <w:rsid w:val="00904D80"/>
    <w:rsid w:val="00905717"/>
    <w:rsid w:val="00906051"/>
    <w:rsid w:val="00906449"/>
    <w:rsid w:val="00906559"/>
    <w:rsid w:val="009066B8"/>
    <w:rsid w:val="0090685A"/>
    <w:rsid w:val="00906A8A"/>
    <w:rsid w:val="00906EA1"/>
    <w:rsid w:val="00907437"/>
    <w:rsid w:val="00907956"/>
    <w:rsid w:val="00907BC6"/>
    <w:rsid w:val="00907E02"/>
    <w:rsid w:val="00907E8B"/>
    <w:rsid w:val="009102F6"/>
    <w:rsid w:val="0091038F"/>
    <w:rsid w:val="00910E30"/>
    <w:rsid w:val="009110B2"/>
    <w:rsid w:val="00911C72"/>
    <w:rsid w:val="00911CB7"/>
    <w:rsid w:val="00911D92"/>
    <w:rsid w:val="0091209A"/>
    <w:rsid w:val="00912123"/>
    <w:rsid w:val="00912643"/>
    <w:rsid w:val="009129CD"/>
    <w:rsid w:val="009130AD"/>
    <w:rsid w:val="009132BE"/>
    <w:rsid w:val="00913C27"/>
    <w:rsid w:val="00913D76"/>
    <w:rsid w:val="00913E0F"/>
    <w:rsid w:val="00913E32"/>
    <w:rsid w:val="009140FA"/>
    <w:rsid w:val="00914244"/>
    <w:rsid w:val="00914BB7"/>
    <w:rsid w:val="0091517D"/>
    <w:rsid w:val="009152C0"/>
    <w:rsid w:val="00915D37"/>
    <w:rsid w:val="00915ED8"/>
    <w:rsid w:val="009160CE"/>
    <w:rsid w:val="00916BF9"/>
    <w:rsid w:val="00916C4C"/>
    <w:rsid w:val="009170E4"/>
    <w:rsid w:val="00917837"/>
    <w:rsid w:val="00917B90"/>
    <w:rsid w:val="0092015E"/>
    <w:rsid w:val="009206D1"/>
    <w:rsid w:val="00920B5A"/>
    <w:rsid w:val="00920D72"/>
    <w:rsid w:val="0092180E"/>
    <w:rsid w:val="009218AE"/>
    <w:rsid w:val="009219E5"/>
    <w:rsid w:val="00921D3F"/>
    <w:rsid w:val="00921D86"/>
    <w:rsid w:val="009222E1"/>
    <w:rsid w:val="009226B9"/>
    <w:rsid w:val="009237AD"/>
    <w:rsid w:val="009237EF"/>
    <w:rsid w:val="00924095"/>
    <w:rsid w:val="00924381"/>
    <w:rsid w:val="00924A40"/>
    <w:rsid w:val="00924B9A"/>
    <w:rsid w:val="00924D80"/>
    <w:rsid w:val="00924E8A"/>
    <w:rsid w:val="009252C4"/>
    <w:rsid w:val="00925760"/>
    <w:rsid w:val="009269AF"/>
    <w:rsid w:val="00926FEE"/>
    <w:rsid w:val="00927183"/>
    <w:rsid w:val="00927833"/>
    <w:rsid w:val="00927922"/>
    <w:rsid w:val="00927C2F"/>
    <w:rsid w:val="00927FB6"/>
    <w:rsid w:val="0093031E"/>
    <w:rsid w:val="0093055A"/>
    <w:rsid w:val="009305C3"/>
    <w:rsid w:val="00930735"/>
    <w:rsid w:val="00931A25"/>
    <w:rsid w:val="00931AF7"/>
    <w:rsid w:val="00931D64"/>
    <w:rsid w:val="00932127"/>
    <w:rsid w:val="009325BD"/>
    <w:rsid w:val="00932BC5"/>
    <w:rsid w:val="00933243"/>
    <w:rsid w:val="0093359E"/>
    <w:rsid w:val="00933FB3"/>
    <w:rsid w:val="00934048"/>
    <w:rsid w:val="009341BA"/>
    <w:rsid w:val="009343D9"/>
    <w:rsid w:val="00934F47"/>
    <w:rsid w:val="00935567"/>
    <w:rsid w:val="00935BB2"/>
    <w:rsid w:val="00935CC7"/>
    <w:rsid w:val="00935D88"/>
    <w:rsid w:val="00935FAC"/>
    <w:rsid w:val="00936126"/>
    <w:rsid w:val="009367BC"/>
    <w:rsid w:val="009370E4"/>
    <w:rsid w:val="009376E7"/>
    <w:rsid w:val="0094057E"/>
    <w:rsid w:val="00940C92"/>
    <w:rsid w:val="00940E73"/>
    <w:rsid w:val="00941397"/>
    <w:rsid w:val="00941500"/>
    <w:rsid w:val="009418D4"/>
    <w:rsid w:val="00941A51"/>
    <w:rsid w:val="00941AA1"/>
    <w:rsid w:val="00941CBB"/>
    <w:rsid w:val="00941CDB"/>
    <w:rsid w:val="00941F4D"/>
    <w:rsid w:val="009425BC"/>
    <w:rsid w:val="00942C4F"/>
    <w:rsid w:val="00942CFC"/>
    <w:rsid w:val="00943557"/>
    <w:rsid w:val="00943F2D"/>
    <w:rsid w:val="00944093"/>
    <w:rsid w:val="009444C7"/>
    <w:rsid w:val="00944D59"/>
    <w:rsid w:val="009451E0"/>
    <w:rsid w:val="00945C6E"/>
    <w:rsid w:val="00945C75"/>
    <w:rsid w:val="00946392"/>
    <w:rsid w:val="00946672"/>
    <w:rsid w:val="009473EB"/>
    <w:rsid w:val="009479EA"/>
    <w:rsid w:val="00947A7C"/>
    <w:rsid w:val="00947E27"/>
    <w:rsid w:val="009503A7"/>
    <w:rsid w:val="009508C3"/>
    <w:rsid w:val="009513E7"/>
    <w:rsid w:val="00951779"/>
    <w:rsid w:val="00951878"/>
    <w:rsid w:val="00951984"/>
    <w:rsid w:val="00951ADB"/>
    <w:rsid w:val="00951B00"/>
    <w:rsid w:val="00951D3D"/>
    <w:rsid w:val="00952428"/>
    <w:rsid w:val="00952739"/>
    <w:rsid w:val="00953434"/>
    <w:rsid w:val="009534E3"/>
    <w:rsid w:val="00953619"/>
    <w:rsid w:val="00953ABD"/>
    <w:rsid w:val="00953E76"/>
    <w:rsid w:val="009547B7"/>
    <w:rsid w:val="00954A46"/>
    <w:rsid w:val="00954B53"/>
    <w:rsid w:val="00954D8E"/>
    <w:rsid w:val="0095550B"/>
    <w:rsid w:val="00955706"/>
    <w:rsid w:val="0095574A"/>
    <w:rsid w:val="00955790"/>
    <w:rsid w:val="00955911"/>
    <w:rsid w:val="00955B7E"/>
    <w:rsid w:val="00955C5C"/>
    <w:rsid w:val="00955DCB"/>
    <w:rsid w:val="00956BD9"/>
    <w:rsid w:val="009601A0"/>
    <w:rsid w:val="0096034E"/>
    <w:rsid w:val="0096080A"/>
    <w:rsid w:val="00960E54"/>
    <w:rsid w:val="0096150E"/>
    <w:rsid w:val="0096156C"/>
    <w:rsid w:val="00961D7E"/>
    <w:rsid w:val="0096201F"/>
    <w:rsid w:val="00963260"/>
    <w:rsid w:val="00963327"/>
    <w:rsid w:val="009637BC"/>
    <w:rsid w:val="00963F61"/>
    <w:rsid w:val="009640C9"/>
    <w:rsid w:val="0096412E"/>
    <w:rsid w:val="009642E9"/>
    <w:rsid w:val="00964446"/>
    <w:rsid w:val="00964CD6"/>
    <w:rsid w:val="00964E64"/>
    <w:rsid w:val="00965FAC"/>
    <w:rsid w:val="00966598"/>
    <w:rsid w:val="0096697D"/>
    <w:rsid w:val="00967AB8"/>
    <w:rsid w:val="00967C64"/>
    <w:rsid w:val="00967F5E"/>
    <w:rsid w:val="009702A8"/>
    <w:rsid w:val="009702DF"/>
    <w:rsid w:val="00970325"/>
    <w:rsid w:val="0097084D"/>
    <w:rsid w:val="00970A39"/>
    <w:rsid w:val="0097112F"/>
    <w:rsid w:val="009711C5"/>
    <w:rsid w:val="0097192A"/>
    <w:rsid w:val="00971B03"/>
    <w:rsid w:val="00971D52"/>
    <w:rsid w:val="00971EA2"/>
    <w:rsid w:val="0097215F"/>
    <w:rsid w:val="0097245E"/>
    <w:rsid w:val="00972DF4"/>
    <w:rsid w:val="00972F61"/>
    <w:rsid w:val="00973448"/>
    <w:rsid w:val="009744AE"/>
    <w:rsid w:val="00974DDD"/>
    <w:rsid w:val="00975197"/>
    <w:rsid w:val="009759AD"/>
    <w:rsid w:val="00975BD6"/>
    <w:rsid w:val="00975F2D"/>
    <w:rsid w:val="009762DE"/>
    <w:rsid w:val="00976425"/>
    <w:rsid w:val="00976669"/>
    <w:rsid w:val="009770FB"/>
    <w:rsid w:val="00977B37"/>
    <w:rsid w:val="009803E2"/>
    <w:rsid w:val="00980624"/>
    <w:rsid w:val="00980C21"/>
    <w:rsid w:val="0098123B"/>
    <w:rsid w:val="009813E0"/>
    <w:rsid w:val="009814C3"/>
    <w:rsid w:val="00981D64"/>
    <w:rsid w:val="00981F4B"/>
    <w:rsid w:val="00982A5A"/>
    <w:rsid w:val="00982B92"/>
    <w:rsid w:val="00982C63"/>
    <w:rsid w:val="00982CAD"/>
    <w:rsid w:val="00982FCD"/>
    <w:rsid w:val="00983032"/>
    <w:rsid w:val="009830C4"/>
    <w:rsid w:val="009831A7"/>
    <w:rsid w:val="00983463"/>
    <w:rsid w:val="00983D02"/>
    <w:rsid w:val="009841AD"/>
    <w:rsid w:val="00984233"/>
    <w:rsid w:val="00984F71"/>
    <w:rsid w:val="0098506D"/>
    <w:rsid w:val="00985300"/>
    <w:rsid w:val="00985923"/>
    <w:rsid w:val="00985A99"/>
    <w:rsid w:val="00985D18"/>
    <w:rsid w:val="00986421"/>
    <w:rsid w:val="00986620"/>
    <w:rsid w:val="00986C25"/>
    <w:rsid w:val="00986CB1"/>
    <w:rsid w:val="00987411"/>
    <w:rsid w:val="00987AD6"/>
    <w:rsid w:val="00987BB6"/>
    <w:rsid w:val="00987E63"/>
    <w:rsid w:val="0099009E"/>
    <w:rsid w:val="009903DC"/>
    <w:rsid w:val="00990770"/>
    <w:rsid w:val="0099171A"/>
    <w:rsid w:val="0099225B"/>
    <w:rsid w:val="009924AF"/>
    <w:rsid w:val="009930BB"/>
    <w:rsid w:val="009933F4"/>
    <w:rsid w:val="009935DE"/>
    <w:rsid w:val="00993635"/>
    <w:rsid w:val="009936A4"/>
    <w:rsid w:val="009936E6"/>
    <w:rsid w:val="00993D3C"/>
    <w:rsid w:val="00994630"/>
    <w:rsid w:val="0099477E"/>
    <w:rsid w:val="00995449"/>
    <w:rsid w:val="009955A5"/>
    <w:rsid w:val="00995C96"/>
    <w:rsid w:val="00996107"/>
    <w:rsid w:val="00996B00"/>
    <w:rsid w:val="009973BD"/>
    <w:rsid w:val="00997D1E"/>
    <w:rsid w:val="009A0601"/>
    <w:rsid w:val="009A0672"/>
    <w:rsid w:val="009A0BEC"/>
    <w:rsid w:val="009A1086"/>
    <w:rsid w:val="009A1FCB"/>
    <w:rsid w:val="009A26DC"/>
    <w:rsid w:val="009A2D1B"/>
    <w:rsid w:val="009A2E3F"/>
    <w:rsid w:val="009A2FCC"/>
    <w:rsid w:val="009A44DA"/>
    <w:rsid w:val="009A4C38"/>
    <w:rsid w:val="009A4E89"/>
    <w:rsid w:val="009A55EE"/>
    <w:rsid w:val="009A564F"/>
    <w:rsid w:val="009A5673"/>
    <w:rsid w:val="009A581D"/>
    <w:rsid w:val="009A599D"/>
    <w:rsid w:val="009A59F0"/>
    <w:rsid w:val="009A6036"/>
    <w:rsid w:val="009A6CDE"/>
    <w:rsid w:val="009A6E88"/>
    <w:rsid w:val="009A718C"/>
    <w:rsid w:val="009A7252"/>
    <w:rsid w:val="009A75D1"/>
    <w:rsid w:val="009A7DA4"/>
    <w:rsid w:val="009B0496"/>
    <w:rsid w:val="009B0677"/>
    <w:rsid w:val="009B0941"/>
    <w:rsid w:val="009B0A75"/>
    <w:rsid w:val="009B1120"/>
    <w:rsid w:val="009B1604"/>
    <w:rsid w:val="009B1625"/>
    <w:rsid w:val="009B16D9"/>
    <w:rsid w:val="009B179A"/>
    <w:rsid w:val="009B1816"/>
    <w:rsid w:val="009B19E8"/>
    <w:rsid w:val="009B2252"/>
    <w:rsid w:val="009B2647"/>
    <w:rsid w:val="009B287A"/>
    <w:rsid w:val="009B2B40"/>
    <w:rsid w:val="009B3593"/>
    <w:rsid w:val="009B3D03"/>
    <w:rsid w:val="009B4174"/>
    <w:rsid w:val="009B5363"/>
    <w:rsid w:val="009B5BE9"/>
    <w:rsid w:val="009B5C1C"/>
    <w:rsid w:val="009B610A"/>
    <w:rsid w:val="009B6614"/>
    <w:rsid w:val="009B66E5"/>
    <w:rsid w:val="009B73DC"/>
    <w:rsid w:val="009B7409"/>
    <w:rsid w:val="009B7C20"/>
    <w:rsid w:val="009B7C33"/>
    <w:rsid w:val="009B7CA7"/>
    <w:rsid w:val="009B7E98"/>
    <w:rsid w:val="009C087B"/>
    <w:rsid w:val="009C0C1C"/>
    <w:rsid w:val="009C0DEE"/>
    <w:rsid w:val="009C0DF5"/>
    <w:rsid w:val="009C1155"/>
    <w:rsid w:val="009C14A9"/>
    <w:rsid w:val="009C2992"/>
    <w:rsid w:val="009C2E35"/>
    <w:rsid w:val="009C2ECB"/>
    <w:rsid w:val="009C300C"/>
    <w:rsid w:val="009C3377"/>
    <w:rsid w:val="009C3709"/>
    <w:rsid w:val="009C3CBE"/>
    <w:rsid w:val="009C3F29"/>
    <w:rsid w:val="009C40A5"/>
    <w:rsid w:val="009C40F5"/>
    <w:rsid w:val="009C4154"/>
    <w:rsid w:val="009C4445"/>
    <w:rsid w:val="009C44BB"/>
    <w:rsid w:val="009C4C94"/>
    <w:rsid w:val="009C4D0C"/>
    <w:rsid w:val="009C5021"/>
    <w:rsid w:val="009C5059"/>
    <w:rsid w:val="009C58DC"/>
    <w:rsid w:val="009C5953"/>
    <w:rsid w:val="009C5963"/>
    <w:rsid w:val="009C5B35"/>
    <w:rsid w:val="009C5B7E"/>
    <w:rsid w:val="009C5BB2"/>
    <w:rsid w:val="009C657C"/>
    <w:rsid w:val="009C682B"/>
    <w:rsid w:val="009C69DD"/>
    <w:rsid w:val="009C7C88"/>
    <w:rsid w:val="009C7E06"/>
    <w:rsid w:val="009C7E4D"/>
    <w:rsid w:val="009D047C"/>
    <w:rsid w:val="009D0629"/>
    <w:rsid w:val="009D065F"/>
    <w:rsid w:val="009D06EE"/>
    <w:rsid w:val="009D0B35"/>
    <w:rsid w:val="009D0C30"/>
    <w:rsid w:val="009D11BF"/>
    <w:rsid w:val="009D1392"/>
    <w:rsid w:val="009D1B72"/>
    <w:rsid w:val="009D1F63"/>
    <w:rsid w:val="009D2708"/>
    <w:rsid w:val="009D2AE2"/>
    <w:rsid w:val="009D2B31"/>
    <w:rsid w:val="009D2D37"/>
    <w:rsid w:val="009D3180"/>
    <w:rsid w:val="009D3FA4"/>
    <w:rsid w:val="009D433A"/>
    <w:rsid w:val="009D49C0"/>
    <w:rsid w:val="009D4EA7"/>
    <w:rsid w:val="009D4FCE"/>
    <w:rsid w:val="009D5303"/>
    <w:rsid w:val="009D576B"/>
    <w:rsid w:val="009D5BAF"/>
    <w:rsid w:val="009D60C6"/>
    <w:rsid w:val="009D66A8"/>
    <w:rsid w:val="009D67E7"/>
    <w:rsid w:val="009D6A2E"/>
    <w:rsid w:val="009D6B2A"/>
    <w:rsid w:val="009D70D2"/>
    <w:rsid w:val="009D734A"/>
    <w:rsid w:val="009D74A2"/>
    <w:rsid w:val="009D74E0"/>
    <w:rsid w:val="009E0525"/>
    <w:rsid w:val="009E05AD"/>
    <w:rsid w:val="009E06E9"/>
    <w:rsid w:val="009E0722"/>
    <w:rsid w:val="009E0991"/>
    <w:rsid w:val="009E1A14"/>
    <w:rsid w:val="009E1BD2"/>
    <w:rsid w:val="009E202F"/>
    <w:rsid w:val="009E21DF"/>
    <w:rsid w:val="009E2203"/>
    <w:rsid w:val="009E2260"/>
    <w:rsid w:val="009E2282"/>
    <w:rsid w:val="009E2534"/>
    <w:rsid w:val="009E27EE"/>
    <w:rsid w:val="009E3106"/>
    <w:rsid w:val="009E320F"/>
    <w:rsid w:val="009E32C0"/>
    <w:rsid w:val="009E38FD"/>
    <w:rsid w:val="009E3A2D"/>
    <w:rsid w:val="009E42BF"/>
    <w:rsid w:val="009E42D2"/>
    <w:rsid w:val="009E44A9"/>
    <w:rsid w:val="009E47F9"/>
    <w:rsid w:val="009E4AD9"/>
    <w:rsid w:val="009E4C50"/>
    <w:rsid w:val="009E4CA9"/>
    <w:rsid w:val="009E4E70"/>
    <w:rsid w:val="009E55AA"/>
    <w:rsid w:val="009E604B"/>
    <w:rsid w:val="009E61AB"/>
    <w:rsid w:val="009E6D54"/>
    <w:rsid w:val="009E6EB0"/>
    <w:rsid w:val="009E7442"/>
    <w:rsid w:val="009F0804"/>
    <w:rsid w:val="009F0D2E"/>
    <w:rsid w:val="009F1216"/>
    <w:rsid w:val="009F1674"/>
    <w:rsid w:val="009F1B09"/>
    <w:rsid w:val="009F1EA1"/>
    <w:rsid w:val="009F2040"/>
    <w:rsid w:val="009F28A0"/>
    <w:rsid w:val="009F2A04"/>
    <w:rsid w:val="009F30D9"/>
    <w:rsid w:val="009F3D6F"/>
    <w:rsid w:val="009F3DAD"/>
    <w:rsid w:val="009F3F89"/>
    <w:rsid w:val="009F4529"/>
    <w:rsid w:val="009F5653"/>
    <w:rsid w:val="009F5984"/>
    <w:rsid w:val="009F60BC"/>
    <w:rsid w:val="009F60F7"/>
    <w:rsid w:val="009F7123"/>
    <w:rsid w:val="009F7D1D"/>
    <w:rsid w:val="009F7F06"/>
    <w:rsid w:val="00A002B1"/>
    <w:rsid w:val="00A006FE"/>
    <w:rsid w:val="00A00756"/>
    <w:rsid w:val="00A00A17"/>
    <w:rsid w:val="00A00EDD"/>
    <w:rsid w:val="00A012C5"/>
    <w:rsid w:val="00A01568"/>
    <w:rsid w:val="00A01896"/>
    <w:rsid w:val="00A02277"/>
    <w:rsid w:val="00A024BE"/>
    <w:rsid w:val="00A02699"/>
    <w:rsid w:val="00A02B59"/>
    <w:rsid w:val="00A030A7"/>
    <w:rsid w:val="00A03595"/>
    <w:rsid w:val="00A036CF"/>
    <w:rsid w:val="00A03925"/>
    <w:rsid w:val="00A03DA3"/>
    <w:rsid w:val="00A04492"/>
    <w:rsid w:val="00A0463D"/>
    <w:rsid w:val="00A04655"/>
    <w:rsid w:val="00A047F2"/>
    <w:rsid w:val="00A04C60"/>
    <w:rsid w:val="00A04F11"/>
    <w:rsid w:val="00A05155"/>
    <w:rsid w:val="00A0536F"/>
    <w:rsid w:val="00A05634"/>
    <w:rsid w:val="00A05BFC"/>
    <w:rsid w:val="00A05DA5"/>
    <w:rsid w:val="00A05F6A"/>
    <w:rsid w:val="00A05F94"/>
    <w:rsid w:val="00A06534"/>
    <w:rsid w:val="00A06780"/>
    <w:rsid w:val="00A067ED"/>
    <w:rsid w:val="00A06B21"/>
    <w:rsid w:val="00A06C5F"/>
    <w:rsid w:val="00A073B2"/>
    <w:rsid w:val="00A07534"/>
    <w:rsid w:val="00A07642"/>
    <w:rsid w:val="00A0773F"/>
    <w:rsid w:val="00A1055D"/>
    <w:rsid w:val="00A10BEB"/>
    <w:rsid w:val="00A1110F"/>
    <w:rsid w:val="00A11294"/>
    <w:rsid w:val="00A1131C"/>
    <w:rsid w:val="00A1284D"/>
    <w:rsid w:val="00A12A93"/>
    <w:rsid w:val="00A12AFD"/>
    <w:rsid w:val="00A135BB"/>
    <w:rsid w:val="00A13D1B"/>
    <w:rsid w:val="00A1464E"/>
    <w:rsid w:val="00A14693"/>
    <w:rsid w:val="00A148FD"/>
    <w:rsid w:val="00A14C46"/>
    <w:rsid w:val="00A14CF9"/>
    <w:rsid w:val="00A15031"/>
    <w:rsid w:val="00A1527D"/>
    <w:rsid w:val="00A15C61"/>
    <w:rsid w:val="00A15EDF"/>
    <w:rsid w:val="00A16066"/>
    <w:rsid w:val="00A1615F"/>
    <w:rsid w:val="00A16A2B"/>
    <w:rsid w:val="00A16AF4"/>
    <w:rsid w:val="00A1758A"/>
    <w:rsid w:val="00A204D1"/>
    <w:rsid w:val="00A20505"/>
    <w:rsid w:val="00A2051E"/>
    <w:rsid w:val="00A20FB1"/>
    <w:rsid w:val="00A216AD"/>
    <w:rsid w:val="00A21744"/>
    <w:rsid w:val="00A217C7"/>
    <w:rsid w:val="00A21CFB"/>
    <w:rsid w:val="00A21E00"/>
    <w:rsid w:val="00A220D2"/>
    <w:rsid w:val="00A223AC"/>
    <w:rsid w:val="00A2252B"/>
    <w:rsid w:val="00A22836"/>
    <w:rsid w:val="00A22952"/>
    <w:rsid w:val="00A23869"/>
    <w:rsid w:val="00A24144"/>
    <w:rsid w:val="00A24347"/>
    <w:rsid w:val="00A24E96"/>
    <w:rsid w:val="00A254F5"/>
    <w:rsid w:val="00A2560B"/>
    <w:rsid w:val="00A26E79"/>
    <w:rsid w:val="00A279A8"/>
    <w:rsid w:val="00A27EED"/>
    <w:rsid w:val="00A27F69"/>
    <w:rsid w:val="00A304D0"/>
    <w:rsid w:val="00A304F8"/>
    <w:rsid w:val="00A30680"/>
    <w:rsid w:val="00A30991"/>
    <w:rsid w:val="00A309B8"/>
    <w:rsid w:val="00A309C1"/>
    <w:rsid w:val="00A30F02"/>
    <w:rsid w:val="00A310D1"/>
    <w:rsid w:val="00A31113"/>
    <w:rsid w:val="00A31351"/>
    <w:rsid w:val="00A313E7"/>
    <w:rsid w:val="00A316DF"/>
    <w:rsid w:val="00A31B1F"/>
    <w:rsid w:val="00A31BC6"/>
    <w:rsid w:val="00A31EA0"/>
    <w:rsid w:val="00A31EFE"/>
    <w:rsid w:val="00A320D6"/>
    <w:rsid w:val="00A32D48"/>
    <w:rsid w:val="00A33251"/>
    <w:rsid w:val="00A335FE"/>
    <w:rsid w:val="00A342FC"/>
    <w:rsid w:val="00A34DB3"/>
    <w:rsid w:val="00A3565D"/>
    <w:rsid w:val="00A35A1C"/>
    <w:rsid w:val="00A35A68"/>
    <w:rsid w:val="00A35D1A"/>
    <w:rsid w:val="00A35E20"/>
    <w:rsid w:val="00A36C24"/>
    <w:rsid w:val="00A36C27"/>
    <w:rsid w:val="00A36DD3"/>
    <w:rsid w:val="00A37587"/>
    <w:rsid w:val="00A37EC4"/>
    <w:rsid w:val="00A40134"/>
    <w:rsid w:val="00A40327"/>
    <w:rsid w:val="00A40496"/>
    <w:rsid w:val="00A4064A"/>
    <w:rsid w:val="00A40681"/>
    <w:rsid w:val="00A40774"/>
    <w:rsid w:val="00A40830"/>
    <w:rsid w:val="00A40E13"/>
    <w:rsid w:val="00A41692"/>
    <w:rsid w:val="00A41D14"/>
    <w:rsid w:val="00A420FC"/>
    <w:rsid w:val="00A422E7"/>
    <w:rsid w:val="00A423EB"/>
    <w:rsid w:val="00A425DD"/>
    <w:rsid w:val="00A4271D"/>
    <w:rsid w:val="00A42882"/>
    <w:rsid w:val="00A4328F"/>
    <w:rsid w:val="00A4353E"/>
    <w:rsid w:val="00A43ABD"/>
    <w:rsid w:val="00A43B11"/>
    <w:rsid w:val="00A43B2A"/>
    <w:rsid w:val="00A440FF"/>
    <w:rsid w:val="00A44229"/>
    <w:rsid w:val="00A444EB"/>
    <w:rsid w:val="00A448B8"/>
    <w:rsid w:val="00A449C2"/>
    <w:rsid w:val="00A44AF1"/>
    <w:rsid w:val="00A44F1C"/>
    <w:rsid w:val="00A450C7"/>
    <w:rsid w:val="00A453A4"/>
    <w:rsid w:val="00A45C0C"/>
    <w:rsid w:val="00A46630"/>
    <w:rsid w:val="00A46CE0"/>
    <w:rsid w:val="00A472EE"/>
    <w:rsid w:val="00A475BE"/>
    <w:rsid w:val="00A47691"/>
    <w:rsid w:val="00A476F2"/>
    <w:rsid w:val="00A47A00"/>
    <w:rsid w:val="00A47E50"/>
    <w:rsid w:val="00A50903"/>
    <w:rsid w:val="00A51B8B"/>
    <w:rsid w:val="00A51C70"/>
    <w:rsid w:val="00A5216F"/>
    <w:rsid w:val="00A5222D"/>
    <w:rsid w:val="00A5255A"/>
    <w:rsid w:val="00A52613"/>
    <w:rsid w:val="00A52754"/>
    <w:rsid w:val="00A53111"/>
    <w:rsid w:val="00A5375C"/>
    <w:rsid w:val="00A53FA2"/>
    <w:rsid w:val="00A541EA"/>
    <w:rsid w:val="00A5456C"/>
    <w:rsid w:val="00A54E44"/>
    <w:rsid w:val="00A550AE"/>
    <w:rsid w:val="00A5515B"/>
    <w:rsid w:val="00A55823"/>
    <w:rsid w:val="00A559D4"/>
    <w:rsid w:val="00A55AEB"/>
    <w:rsid w:val="00A5637F"/>
    <w:rsid w:val="00A56478"/>
    <w:rsid w:val="00A5717A"/>
    <w:rsid w:val="00A571C7"/>
    <w:rsid w:val="00A57448"/>
    <w:rsid w:val="00A57467"/>
    <w:rsid w:val="00A57805"/>
    <w:rsid w:val="00A60451"/>
    <w:rsid w:val="00A60CD0"/>
    <w:rsid w:val="00A612AA"/>
    <w:rsid w:val="00A612BA"/>
    <w:rsid w:val="00A61B8F"/>
    <w:rsid w:val="00A61DA6"/>
    <w:rsid w:val="00A62372"/>
    <w:rsid w:val="00A624D7"/>
    <w:rsid w:val="00A62840"/>
    <w:rsid w:val="00A630C0"/>
    <w:rsid w:val="00A638F4"/>
    <w:rsid w:val="00A63D38"/>
    <w:rsid w:val="00A64135"/>
    <w:rsid w:val="00A6420D"/>
    <w:rsid w:val="00A64300"/>
    <w:rsid w:val="00A64B54"/>
    <w:rsid w:val="00A655BC"/>
    <w:rsid w:val="00A655F4"/>
    <w:rsid w:val="00A65787"/>
    <w:rsid w:val="00A65BFF"/>
    <w:rsid w:val="00A660CA"/>
    <w:rsid w:val="00A664C6"/>
    <w:rsid w:val="00A664FA"/>
    <w:rsid w:val="00A66B6F"/>
    <w:rsid w:val="00A67220"/>
    <w:rsid w:val="00A6736B"/>
    <w:rsid w:val="00A67607"/>
    <w:rsid w:val="00A70914"/>
    <w:rsid w:val="00A70E18"/>
    <w:rsid w:val="00A71200"/>
    <w:rsid w:val="00A71CE6"/>
    <w:rsid w:val="00A72778"/>
    <w:rsid w:val="00A72809"/>
    <w:rsid w:val="00A72E34"/>
    <w:rsid w:val="00A73281"/>
    <w:rsid w:val="00A7329F"/>
    <w:rsid w:val="00A7330C"/>
    <w:rsid w:val="00A73F36"/>
    <w:rsid w:val="00A73FAC"/>
    <w:rsid w:val="00A74637"/>
    <w:rsid w:val="00A75240"/>
    <w:rsid w:val="00A75729"/>
    <w:rsid w:val="00A7593D"/>
    <w:rsid w:val="00A7599C"/>
    <w:rsid w:val="00A75ADE"/>
    <w:rsid w:val="00A75E2D"/>
    <w:rsid w:val="00A76495"/>
    <w:rsid w:val="00A765D4"/>
    <w:rsid w:val="00A76EF3"/>
    <w:rsid w:val="00A77236"/>
    <w:rsid w:val="00A7763A"/>
    <w:rsid w:val="00A777FB"/>
    <w:rsid w:val="00A77E94"/>
    <w:rsid w:val="00A8073E"/>
    <w:rsid w:val="00A807C8"/>
    <w:rsid w:val="00A80C1F"/>
    <w:rsid w:val="00A80D77"/>
    <w:rsid w:val="00A80DE4"/>
    <w:rsid w:val="00A80DEF"/>
    <w:rsid w:val="00A812F8"/>
    <w:rsid w:val="00A81591"/>
    <w:rsid w:val="00A81745"/>
    <w:rsid w:val="00A81967"/>
    <w:rsid w:val="00A81C9B"/>
    <w:rsid w:val="00A81DCA"/>
    <w:rsid w:val="00A81EC0"/>
    <w:rsid w:val="00A83801"/>
    <w:rsid w:val="00A83FDC"/>
    <w:rsid w:val="00A843A8"/>
    <w:rsid w:val="00A84406"/>
    <w:rsid w:val="00A84A48"/>
    <w:rsid w:val="00A8555D"/>
    <w:rsid w:val="00A85B25"/>
    <w:rsid w:val="00A85D97"/>
    <w:rsid w:val="00A85E84"/>
    <w:rsid w:val="00A85FFB"/>
    <w:rsid w:val="00A861BF"/>
    <w:rsid w:val="00A8623C"/>
    <w:rsid w:val="00A866CE"/>
    <w:rsid w:val="00A86B0C"/>
    <w:rsid w:val="00A86C23"/>
    <w:rsid w:val="00A86C8B"/>
    <w:rsid w:val="00A87343"/>
    <w:rsid w:val="00A87482"/>
    <w:rsid w:val="00A87520"/>
    <w:rsid w:val="00A876FC"/>
    <w:rsid w:val="00A877B3"/>
    <w:rsid w:val="00A877B6"/>
    <w:rsid w:val="00A87F56"/>
    <w:rsid w:val="00A90280"/>
    <w:rsid w:val="00A90529"/>
    <w:rsid w:val="00A90D96"/>
    <w:rsid w:val="00A91052"/>
    <w:rsid w:val="00A9145B"/>
    <w:rsid w:val="00A914A3"/>
    <w:rsid w:val="00A91639"/>
    <w:rsid w:val="00A91A6C"/>
    <w:rsid w:val="00A92116"/>
    <w:rsid w:val="00A92A2C"/>
    <w:rsid w:val="00A92C24"/>
    <w:rsid w:val="00A92CFA"/>
    <w:rsid w:val="00A92FEC"/>
    <w:rsid w:val="00A9322E"/>
    <w:rsid w:val="00A93381"/>
    <w:rsid w:val="00A9355D"/>
    <w:rsid w:val="00A93B18"/>
    <w:rsid w:val="00A93C87"/>
    <w:rsid w:val="00A94031"/>
    <w:rsid w:val="00A9427E"/>
    <w:rsid w:val="00A945EB"/>
    <w:rsid w:val="00A946A7"/>
    <w:rsid w:val="00A94D40"/>
    <w:rsid w:val="00A94E2D"/>
    <w:rsid w:val="00A950BD"/>
    <w:rsid w:val="00A956CD"/>
    <w:rsid w:val="00A95A89"/>
    <w:rsid w:val="00A95F20"/>
    <w:rsid w:val="00A9609C"/>
    <w:rsid w:val="00A96280"/>
    <w:rsid w:val="00A9648D"/>
    <w:rsid w:val="00A964A4"/>
    <w:rsid w:val="00A96AA9"/>
    <w:rsid w:val="00A97587"/>
    <w:rsid w:val="00A97BA8"/>
    <w:rsid w:val="00A97FBE"/>
    <w:rsid w:val="00AA133E"/>
    <w:rsid w:val="00AA1637"/>
    <w:rsid w:val="00AA1820"/>
    <w:rsid w:val="00AA2350"/>
    <w:rsid w:val="00AA2CEA"/>
    <w:rsid w:val="00AA3312"/>
    <w:rsid w:val="00AA3BEF"/>
    <w:rsid w:val="00AA3C38"/>
    <w:rsid w:val="00AA3E1F"/>
    <w:rsid w:val="00AA3F90"/>
    <w:rsid w:val="00AA3FA2"/>
    <w:rsid w:val="00AA40BF"/>
    <w:rsid w:val="00AA439E"/>
    <w:rsid w:val="00AA4BC4"/>
    <w:rsid w:val="00AA4E91"/>
    <w:rsid w:val="00AA4EA8"/>
    <w:rsid w:val="00AA5143"/>
    <w:rsid w:val="00AA5315"/>
    <w:rsid w:val="00AA59C3"/>
    <w:rsid w:val="00AA5A98"/>
    <w:rsid w:val="00AA6391"/>
    <w:rsid w:val="00AA6A78"/>
    <w:rsid w:val="00AA6FD0"/>
    <w:rsid w:val="00AA6FD8"/>
    <w:rsid w:val="00AB02CC"/>
    <w:rsid w:val="00AB0844"/>
    <w:rsid w:val="00AB20AE"/>
    <w:rsid w:val="00AB2B17"/>
    <w:rsid w:val="00AB3874"/>
    <w:rsid w:val="00AB3B42"/>
    <w:rsid w:val="00AB4179"/>
    <w:rsid w:val="00AB442B"/>
    <w:rsid w:val="00AB47F1"/>
    <w:rsid w:val="00AB4AAF"/>
    <w:rsid w:val="00AB51FB"/>
    <w:rsid w:val="00AB56CB"/>
    <w:rsid w:val="00AB5ABE"/>
    <w:rsid w:val="00AB6059"/>
    <w:rsid w:val="00AB60C1"/>
    <w:rsid w:val="00AB6198"/>
    <w:rsid w:val="00AB6761"/>
    <w:rsid w:val="00AB6B30"/>
    <w:rsid w:val="00AB6CC5"/>
    <w:rsid w:val="00AB6D17"/>
    <w:rsid w:val="00AB6D5A"/>
    <w:rsid w:val="00AB7574"/>
    <w:rsid w:val="00AB76C1"/>
    <w:rsid w:val="00AB789F"/>
    <w:rsid w:val="00AC0618"/>
    <w:rsid w:val="00AC11AB"/>
    <w:rsid w:val="00AC148E"/>
    <w:rsid w:val="00AC1FC2"/>
    <w:rsid w:val="00AC22E8"/>
    <w:rsid w:val="00AC23D4"/>
    <w:rsid w:val="00AC2743"/>
    <w:rsid w:val="00AC2A52"/>
    <w:rsid w:val="00AC2DAE"/>
    <w:rsid w:val="00AC38F8"/>
    <w:rsid w:val="00AC3A76"/>
    <w:rsid w:val="00AC3C6A"/>
    <w:rsid w:val="00AC41A5"/>
    <w:rsid w:val="00AC42FF"/>
    <w:rsid w:val="00AC43AC"/>
    <w:rsid w:val="00AC45C8"/>
    <w:rsid w:val="00AC48AB"/>
    <w:rsid w:val="00AC49B5"/>
    <w:rsid w:val="00AC592A"/>
    <w:rsid w:val="00AC615D"/>
    <w:rsid w:val="00AC649A"/>
    <w:rsid w:val="00AC66F5"/>
    <w:rsid w:val="00AC6D85"/>
    <w:rsid w:val="00AC7172"/>
    <w:rsid w:val="00AC73C9"/>
    <w:rsid w:val="00AC73F1"/>
    <w:rsid w:val="00AC73F7"/>
    <w:rsid w:val="00AC7564"/>
    <w:rsid w:val="00AC7954"/>
    <w:rsid w:val="00AC7A76"/>
    <w:rsid w:val="00AD0258"/>
    <w:rsid w:val="00AD0D67"/>
    <w:rsid w:val="00AD148E"/>
    <w:rsid w:val="00AD187F"/>
    <w:rsid w:val="00AD1F9B"/>
    <w:rsid w:val="00AD2961"/>
    <w:rsid w:val="00AD3404"/>
    <w:rsid w:val="00AD3883"/>
    <w:rsid w:val="00AD3CAC"/>
    <w:rsid w:val="00AD3CB7"/>
    <w:rsid w:val="00AD41C4"/>
    <w:rsid w:val="00AD4663"/>
    <w:rsid w:val="00AD472C"/>
    <w:rsid w:val="00AD4CC6"/>
    <w:rsid w:val="00AD4EFF"/>
    <w:rsid w:val="00AD51B1"/>
    <w:rsid w:val="00AD5273"/>
    <w:rsid w:val="00AD54C4"/>
    <w:rsid w:val="00AD55C3"/>
    <w:rsid w:val="00AD5CC0"/>
    <w:rsid w:val="00AD60FB"/>
    <w:rsid w:val="00AD6FF5"/>
    <w:rsid w:val="00AD7649"/>
    <w:rsid w:val="00AD7755"/>
    <w:rsid w:val="00AD7988"/>
    <w:rsid w:val="00AE0399"/>
    <w:rsid w:val="00AE0676"/>
    <w:rsid w:val="00AE06F4"/>
    <w:rsid w:val="00AE0D10"/>
    <w:rsid w:val="00AE136D"/>
    <w:rsid w:val="00AE1A18"/>
    <w:rsid w:val="00AE1C2D"/>
    <w:rsid w:val="00AE1D8A"/>
    <w:rsid w:val="00AE20C6"/>
    <w:rsid w:val="00AE21A5"/>
    <w:rsid w:val="00AE2451"/>
    <w:rsid w:val="00AE2C97"/>
    <w:rsid w:val="00AE2EA9"/>
    <w:rsid w:val="00AE3208"/>
    <w:rsid w:val="00AE3276"/>
    <w:rsid w:val="00AE3333"/>
    <w:rsid w:val="00AE358A"/>
    <w:rsid w:val="00AE360F"/>
    <w:rsid w:val="00AE3C91"/>
    <w:rsid w:val="00AE3D22"/>
    <w:rsid w:val="00AE3E65"/>
    <w:rsid w:val="00AE3F03"/>
    <w:rsid w:val="00AE3F0A"/>
    <w:rsid w:val="00AE41B3"/>
    <w:rsid w:val="00AE4233"/>
    <w:rsid w:val="00AE4CB3"/>
    <w:rsid w:val="00AE4DE2"/>
    <w:rsid w:val="00AE4F5B"/>
    <w:rsid w:val="00AE54F3"/>
    <w:rsid w:val="00AE5636"/>
    <w:rsid w:val="00AE5C59"/>
    <w:rsid w:val="00AE5D17"/>
    <w:rsid w:val="00AE6204"/>
    <w:rsid w:val="00AE6654"/>
    <w:rsid w:val="00AE6E2B"/>
    <w:rsid w:val="00AE6EAF"/>
    <w:rsid w:val="00AE79A2"/>
    <w:rsid w:val="00AE7FB4"/>
    <w:rsid w:val="00AF020A"/>
    <w:rsid w:val="00AF03C9"/>
    <w:rsid w:val="00AF03EA"/>
    <w:rsid w:val="00AF08B9"/>
    <w:rsid w:val="00AF097E"/>
    <w:rsid w:val="00AF0C88"/>
    <w:rsid w:val="00AF16D5"/>
    <w:rsid w:val="00AF17F2"/>
    <w:rsid w:val="00AF191D"/>
    <w:rsid w:val="00AF1AF7"/>
    <w:rsid w:val="00AF1F57"/>
    <w:rsid w:val="00AF22A4"/>
    <w:rsid w:val="00AF232C"/>
    <w:rsid w:val="00AF26B6"/>
    <w:rsid w:val="00AF2899"/>
    <w:rsid w:val="00AF2AD3"/>
    <w:rsid w:val="00AF2B7A"/>
    <w:rsid w:val="00AF2E66"/>
    <w:rsid w:val="00AF3866"/>
    <w:rsid w:val="00AF3BD6"/>
    <w:rsid w:val="00AF3FDF"/>
    <w:rsid w:val="00AF4152"/>
    <w:rsid w:val="00AF4D55"/>
    <w:rsid w:val="00AF4F80"/>
    <w:rsid w:val="00AF5029"/>
    <w:rsid w:val="00AF51B9"/>
    <w:rsid w:val="00AF53A9"/>
    <w:rsid w:val="00AF53EA"/>
    <w:rsid w:val="00AF5456"/>
    <w:rsid w:val="00AF54DD"/>
    <w:rsid w:val="00AF54E2"/>
    <w:rsid w:val="00AF5CEC"/>
    <w:rsid w:val="00AF5D0F"/>
    <w:rsid w:val="00AF640B"/>
    <w:rsid w:val="00AF6C37"/>
    <w:rsid w:val="00AF6DC9"/>
    <w:rsid w:val="00AF7076"/>
    <w:rsid w:val="00AF719E"/>
    <w:rsid w:val="00AF71D1"/>
    <w:rsid w:val="00AF7456"/>
    <w:rsid w:val="00AF7653"/>
    <w:rsid w:val="00AF7F8A"/>
    <w:rsid w:val="00B001AD"/>
    <w:rsid w:val="00B009BA"/>
    <w:rsid w:val="00B010B2"/>
    <w:rsid w:val="00B01177"/>
    <w:rsid w:val="00B01ACE"/>
    <w:rsid w:val="00B01B78"/>
    <w:rsid w:val="00B02011"/>
    <w:rsid w:val="00B0205B"/>
    <w:rsid w:val="00B0236E"/>
    <w:rsid w:val="00B0289C"/>
    <w:rsid w:val="00B02B29"/>
    <w:rsid w:val="00B02C05"/>
    <w:rsid w:val="00B02C44"/>
    <w:rsid w:val="00B02F46"/>
    <w:rsid w:val="00B03D86"/>
    <w:rsid w:val="00B0409A"/>
    <w:rsid w:val="00B0492E"/>
    <w:rsid w:val="00B04D7E"/>
    <w:rsid w:val="00B04F44"/>
    <w:rsid w:val="00B05641"/>
    <w:rsid w:val="00B05A59"/>
    <w:rsid w:val="00B05D8A"/>
    <w:rsid w:val="00B05E26"/>
    <w:rsid w:val="00B05E63"/>
    <w:rsid w:val="00B0605A"/>
    <w:rsid w:val="00B06B61"/>
    <w:rsid w:val="00B06BE9"/>
    <w:rsid w:val="00B0704A"/>
    <w:rsid w:val="00B077C4"/>
    <w:rsid w:val="00B07DDE"/>
    <w:rsid w:val="00B07EC7"/>
    <w:rsid w:val="00B07F21"/>
    <w:rsid w:val="00B1054C"/>
    <w:rsid w:val="00B10697"/>
    <w:rsid w:val="00B10B2B"/>
    <w:rsid w:val="00B10FD4"/>
    <w:rsid w:val="00B122B3"/>
    <w:rsid w:val="00B133B9"/>
    <w:rsid w:val="00B136F7"/>
    <w:rsid w:val="00B13807"/>
    <w:rsid w:val="00B13914"/>
    <w:rsid w:val="00B13CF7"/>
    <w:rsid w:val="00B14339"/>
    <w:rsid w:val="00B14DD6"/>
    <w:rsid w:val="00B14EB1"/>
    <w:rsid w:val="00B15651"/>
    <w:rsid w:val="00B156D7"/>
    <w:rsid w:val="00B1596D"/>
    <w:rsid w:val="00B15DC9"/>
    <w:rsid w:val="00B15F61"/>
    <w:rsid w:val="00B16998"/>
    <w:rsid w:val="00B16C40"/>
    <w:rsid w:val="00B16D31"/>
    <w:rsid w:val="00B17162"/>
    <w:rsid w:val="00B1756D"/>
    <w:rsid w:val="00B175D4"/>
    <w:rsid w:val="00B17AA3"/>
    <w:rsid w:val="00B17CE0"/>
    <w:rsid w:val="00B17EAB"/>
    <w:rsid w:val="00B17EF6"/>
    <w:rsid w:val="00B2000F"/>
    <w:rsid w:val="00B204B3"/>
    <w:rsid w:val="00B20978"/>
    <w:rsid w:val="00B20D66"/>
    <w:rsid w:val="00B20F38"/>
    <w:rsid w:val="00B21486"/>
    <w:rsid w:val="00B2152F"/>
    <w:rsid w:val="00B216E4"/>
    <w:rsid w:val="00B216FD"/>
    <w:rsid w:val="00B218A7"/>
    <w:rsid w:val="00B21CA1"/>
    <w:rsid w:val="00B2242C"/>
    <w:rsid w:val="00B22567"/>
    <w:rsid w:val="00B22B33"/>
    <w:rsid w:val="00B22CA0"/>
    <w:rsid w:val="00B22E69"/>
    <w:rsid w:val="00B23097"/>
    <w:rsid w:val="00B230CF"/>
    <w:rsid w:val="00B2327F"/>
    <w:rsid w:val="00B23422"/>
    <w:rsid w:val="00B23C28"/>
    <w:rsid w:val="00B23EFC"/>
    <w:rsid w:val="00B2532A"/>
    <w:rsid w:val="00B257F5"/>
    <w:rsid w:val="00B25949"/>
    <w:rsid w:val="00B26611"/>
    <w:rsid w:val="00B308BA"/>
    <w:rsid w:val="00B30BD6"/>
    <w:rsid w:val="00B30FEF"/>
    <w:rsid w:val="00B31438"/>
    <w:rsid w:val="00B31563"/>
    <w:rsid w:val="00B31A71"/>
    <w:rsid w:val="00B31A79"/>
    <w:rsid w:val="00B32093"/>
    <w:rsid w:val="00B329B7"/>
    <w:rsid w:val="00B32AD6"/>
    <w:rsid w:val="00B32DA4"/>
    <w:rsid w:val="00B33142"/>
    <w:rsid w:val="00B3393E"/>
    <w:rsid w:val="00B3408E"/>
    <w:rsid w:val="00B342B5"/>
    <w:rsid w:val="00B34523"/>
    <w:rsid w:val="00B34738"/>
    <w:rsid w:val="00B34A8B"/>
    <w:rsid w:val="00B34DBF"/>
    <w:rsid w:val="00B35057"/>
    <w:rsid w:val="00B3507D"/>
    <w:rsid w:val="00B352FF"/>
    <w:rsid w:val="00B354C6"/>
    <w:rsid w:val="00B35585"/>
    <w:rsid w:val="00B355C8"/>
    <w:rsid w:val="00B35A3E"/>
    <w:rsid w:val="00B35B46"/>
    <w:rsid w:val="00B36464"/>
    <w:rsid w:val="00B367EA"/>
    <w:rsid w:val="00B36858"/>
    <w:rsid w:val="00B36FA9"/>
    <w:rsid w:val="00B37332"/>
    <w:rsid w:val="00B37864"/>
    <w:rsid w:val="00B37A95"/>
    <w:rsid w:val="00B37C8D"/>
    <w:rsid w:val="00B4028C"/>
    <w:rsid w:val="00B40A61"/>
    <w:rsid w:val="00B40F30"/>
    <w:rsid w:val="00B41B95"/>
    <w:rsid w:val="00B41D3C"/>
    <w:rsid w:val="00B422EB"/>
    <w:rsid w:val="00B42409"/>
    <w:rsid w:val="00B433B9"/>
    <w:rsid w:val="00B4414B"/>
    <w:rsid w:val="00B4443D"/>
    <w:rsid w:val="00B449EB"/>
    <w:rsid w:val="00B44A63"/>
    <w:rsid w:val="00B44C49"/>
    <w:rsid w:val="00B44F1F"/>
    <w:rsid w:val="00B45844"/>
    <w:rsid w:val="00B45969"/>
    <w:rsid w:val="00B45F2C"/>
    <w:rsid w:val="00B46341"/>
    <w:rsid w:val="00B46AA1"/>
    <w:rsid w:val="00B46C97"/>
    <w:rsid w:val="00B46E01"/>
    <w:rsid w:val="00B47328"/>
    <w:rsid w:val="00B478CC"/>
    <w:rsid w:val="00B47C27"/>
    <w:rsid w:val="00B504F2"/>
    <w:rsid w:val="00B5069F"/>
    <w:rsid w:val="00B51103"/>
    <w:rsid w:val="00B51294"/>
    <w:rsid w:val="00B51804"/>
    <w:rsid w:val="00B518D1"/>
    <w:rsid w:val="00B52043"/>
    <w:rsid w:val="00B52302"/>
    <w:rsid w:val="00B5243A"/>
    <w:rsid w:val="00B53416"/>
    <w:rsid w:val="00B535B0"/>
    <w:rsid w:val="00B537C7"/>
    <w:rsid w:val="00B53AA3"/>
    <w:rsid w:val="00B54BA8"/>
    <w:rsid w:val="00B55372"/>
    <w:rsid w:val="00B557D7"/>
    <w:rsid w:val="00B56177"/>
    <w:rsid w:val="00B562B5"/>
    <w:rsid w:val="00B5633D"/>
    <w:rsid w:val="00B566CA"/>
    <w:rsid w:val="00B56776"/>
    <w:rsid w:val="00B56A69"/>
    <w:rsid w:val="00B56D33"/>
    <w:rsid w:val="00B56EF3"/>
    <w:rsid w:val="00B571A5"/>
    <w:rsid w:val="00B571D2"/>
    <w:rsid w:val="00B577C4"/>
    <w:rsid w:val="00B578CD"/>
    <w:rsid w:val="00B6000C"/>
    <w:rsid w:val="00B600F4"/>
    <w:rsid w:val="00B609C8"/>
    <w:rsid w:val="00B60A1E"/>
    <w:rsid w:val="00B60A8B"/>
    <w:rsid w:val="00B61290"/>
    <w:rsid w:val="00B61450"/>
    <w:rsid w:val="00B61554"/>
    <w:rsid w:val="00B61EAF"/>
    <w:rsid w:val="00B622D5"/>
    <w:rsid w:val="00B62384"/>
    <w:rsid w:val="00B639B3"/>
    <w:rsid w:val="00B63DDD"/>
    <w:rsid w:val="00B642F2"/>
    <w:rsid w:val="00B649FD"/>
    <w:rsid w:val="00B64B0A"/>
    <w:rsid w:val="00B64B83"/>
    <w:rsid w:val="00B65159"/>
    <w:rsid w:val="00B65717"/>
    <w:rsid w:val="00B658DB"/>
    <w:rsid w:val="00B65B80"/>
    <w:rsid w:val="00B65CD6"/>
    <w:rsid w:val="00B65F5B"/>
    <w:rsid w:val="00B66976"/>
    <w:rsid w:val="00B66BDF"/>
    <w:rsid w:val="00B66DDB"/>
    <w:rsid w:val="00B67187"/>
    <w:rsid w:val="00B676FA"/>
    <w:rsid w:val="00B6787E"/>
    <w:rsid w:val="00B67A25"/>
    <w:rsid w:val="00B70B81"/>
    <w:rsid w:val="00B70FC2"/>
    <w:rsid w:val="00B711B0"/>
    <w:rsid w:val="00B713A8"/>
    <w:rsid w:val="00B71F9B"/>
    <w:rsid w:val="00B72169"/>
    <w:rsid w:val="00B7244A"/>
    <w:rsid w:val="00B724E1"/>
    <w:rsid w:val="00B72924"/>
    <w:rsid w:val="00B729E2"/>
    <w:rsid w:val="00B72B33"/>
    <w:rsid w:val="00B72BF5"/>
    <w:rsid w:val="00B72DFC"/>
    <w:rsid w:val="00B72F23"/>
    <w:rsid w:val="00B73224"/>
    <w:rsid w:val="00B7349B"/>
    <w:rsid w:val="00B735FF"/>
    <w:rsid w:val="00B73CE6"/>
    <w:rsid w:val="00B74652"/>
    <w:rsid w:val="00B7495A"/>
    <w:rsid w:val="00B74A55"/>
    <w:rsid w:val="00B74CCF"/>
    <w:rsid w:val="00B74E7E"/>
    <w:rsid w:val="00B74EAA"/>
    <w:rsid w:val="00B7540F"/>
    <w:rsid w:val="00B75D6B"/>
    <w:rsid w:val="00B75EFF"/>
    <w:rsid w:val="00B761F9"/>
    <w:rsid w:val="00B768B5"/>
    <w:rsid w:val="00B76CBE"/>
    <w:rsid w:val="00B76D27"/>
    <w:rsid w:val="00B771B7"/>
    <w:rsid w:val="00B77248"/>
    <w:rsid w:val="00B773BF"/>
    <w:rsid w:val="00B77873"/>
    <w:rsid w:val="00B77B80"/>
    <w:rsid w:val="00B8047A"/>
    <w:rsid w:val="00B806DF"/>
    <w:rsid w:val="00B80983"/>
    <w:rsid w:val="00B80F6F"/>
    <w:rsid w:val="00B81202"/>
    <w:rsid w:val="00B8136C"/>
    <w:rsid w:val="00B8138D"/>
    <w:rsid w:val="00B816BD"/>
    <w:rsid w:val="00B820BF"/>
    <w:rsid w:val="00B82493"/>
    <w:rsid w:val="00B8293F"/>
    <w:rsid w:val="00B82B93"/>
    <w:rsid w:val="00B83526"/>
    <w:rsid w:val="00B8384D"/>
    <w:rsid w:val="00B8393C"/>
    <w:rsid w:val="00B83BD5"/>
    <w:rsid w:val="00B844B8"/>
    <w:rsid w:val="00B84BF7"/>
    <w:rsid w:val="00B84D25"/>
    <w:rsid w:val="00B85049"/>
    <w:rsid w:val="00B85775"/>
    <w:rsid w:val="00B85A71"/>
    <w:rsid w:val="00B85B08"/>
    <w:rsid w:val="00B85B94"/>
    <w:rsid w:val="00B85F36"/>
    <w:rsid w:val="00B863A9"/>
    <w:rsid w:val="00B86610"/>
    <w:rsid w:val="00B86907"/>
    <w:rsid w:val="00B8698A"/>
    <w:rsid w:val="00B86A98"/>
    <w:rsid w:val="00B86CD7"/>
    <w:rsid w:val="00B86E20"/>
    <w:rsid w:val="00B87106"/>
    <w:rsid w:val="00B8729B"/>
    <w:rsid w:val="00B8746B"/>
    <w:rsid w:val="00B8746F"/>
    <w:rsid w:val="00B878A5"/>
    <w:rsid w:val="00B87ED1"/>
    <w:rsid w:val="00B904AB"/>
    <w:rsid w:val="00B905E7"/>
    <w:rsid w:val="00B90B4D"/>
    <w:rsid w:val="00B90B75"/>
    <w:rsid w:val="00B90D68"/>
    <w:rsid w:val="00B911D5"/>
    <w:rsid w:val="00B911DF"/>
    <w:rsid w:val="00B92BB8"/>
    <w:rsid w:val="00B92DE0"/>
    <w:rsid w:val="00B93311"/>
    <w:rsid w:val="00B940DE"/>
    <w:rsid w:val="00B9411B"/>
    <w:rsid w:val="00B941C0"/>
    <w:rsid w:val="00B94562"/>
    <w:rsid w:val="00B9501B"/>
    <w:rsid w:val="00B95196"/>
    <w:rsid w:val="00B951A8"/>
    <w:rsid w:val="00B952DD"/>
    <w:rsid w:val="00B95528"/>
    <w:rsid w:val="00B95867"/>
    <w:rsid w:val="00B9590F"/>
    <w:rsid w:val="00B95A72"/>
    <w:rsid w:val="00B95BF9"/>
    <w:rsid w:val="00B95C5A"/>
    <w:rsid w:val="00B95E61"/>
    <w:rsid w:val="00B95F0F"/>
    <w:rsid w:val="00B95FBB"/>
    <w:rsid w:val="00B96011"/>
    <w:rsid w:val="00B962E7"/>
    <w:rsid w:val="00B96A32"/>
    <w:rsid w:val="00B96F83"/>
    <w:rsid w:val="00B9752B"/>
    <w:rsid w:val="00B9758E"/>
    <w:rsid w:val="00B97717"/>
    <w:rsid w:val="00B97A35"/>
    <w:rsid w:val="00B97C5A"/>
    <w:rsid w:val="00B97DF6"/>
    <w:rsid w:val="00BA0361"/>
    <w:rsid w:val="00BA0D2B"/>
    <w:rsid w:val="00BA1976"/>
    <w:rsid w:val="00BA19BF"/>
    <w:rsid w:val="00BA1B6A"/>
    <w:rsid w:val="00BA1BCF"/>
    <w:rsid w:val="00BA200A"/>
    <w:rsid w:val="00BA2BDA"/>
    <w:rsid w:val="00BA2C2E"/>
    <w:rsid w:val="00BA2E4A"/>
    <w:rsid w:val="00BA2EBB"/>
    <w:rsid w:val="00BA3087"/>
    <w:rsid w:val="00BA3272"/>
    <w:rsid w:val="00BA34E7"/>
    <w:rsid w:val="00BA3993"/>
    <w:rsid w:val="00BA3B07"/>
    <w:rsid w:val="00BA3DA4"/>
    <w:rsid w:val="00BA46C5"/>
    <w:rsid w:val="00BA4C1D"/>
    <w:rsid w:val="00BA4D8E"/>
    <w:rsid w:val="00BA5489"/>
    <w:rsid w:val="00BA59DD"/>
    <w:rsid w:val="00BA5F58"/>
    <w:rsid w:val="00BA6103"/>
    <w:rsid w:val="00BA6217"/>
    <w:rsid w:val="00BA6B7B"/>
    <w:rsid w:val="00BA6FF2"/>
    <w:rsid w:val="00BA7782"/>
    <w:rsid w:val="00BA78DF"/>
    <w:rsid w:val="00BA7BBF"/>
    <w:rsid w:val="00BB0A1E"/>
    <w:rsid w:val="00BB0C93"/>
    <w:rsid w:val="00BB0CE5"/>
    <w:rsid w:val="00BB13D5"/>
    <w:rsid w:val="00BB1580"/>
    <w:rsid w:val="00BB1A53"/>
    <w:rsid w:val="00BB1D74"/>
    <w:rsid w:val="00BB1E77"/>
    <w:rsid w:val="00BB1FF2"/>
    <w:rsid w:val="00BB27D6"/>
    <w:rsid w:val="00BB294C"/>
    <w:rsid w:val="00BB2977"/>
    <w:rsid w:val="00BB35B0"/>
    <w:rsid w:val="00BB373B"/>
    <w:rsid w:val="00BB39A2"/>
    <w:rsid w:val="00BB4518"/>
    <w:rsid w:val="00BB4622"/>
    <w:rsid w:val="00BB4C9D"/>
    <w:rsid w:val="00BB50C1"/>
    <w:rsid w:val="00BB55F2"/>
    <w:rsid w:val="00BB5769"/>
    <w:rsid w:val="00BB6181"/>
    <w:rsid w:val="00BB63BE"/>
    <w:rsid w:val="00BB64D9"/>
    <w:rsid w:val="00BB64FD"/>
    <w:rsid w:val="00BB6D0C"/>
    <w:rsid w:val="00BB6FF4"/>
    <w:rsid w:val="00BB73DE"/>
    <w:rsid w:val="00BB7C80"/>
    <w:rsid w:val="00BB7FA5"/>
    <w:rsid w:val="00BC0890"/>
    <w:rsid w:val="00BC0A52"/>
    <w:rsid w:val="00BC0D3D"/>
    <w:rsid w:val="00BC0EAC"/>
    <w:rsid w:val="00BC125F"/>
    <w:rsid w:val="00BC16D0"/>
    <w:rsid w:val="00BC17D8"/>
    <w:rsid w:val="00BC2190"/>
    <w:rsid w:val="00BC2394"/>
    <w:rsid w:val="00BC2813"/>
    <w:rsid w:val="00BC2FF3"/>
    <w:rsid w:val="00BC3350"/>
    <w:rsid w:val="00BC3733"/>
    <w:rsid w:val="00BC3AD0"/>
    <w:rsid w:val="00BC3D02"/>
    <w:rsid w:val="00BC3D69"/>
    <w:rsid w:val="00BC3E83"/>
    <w:rsid w:val="00BC3E95"/>
    <w:rsid w:val="00BC4729"/>
    <w:rsid w:val="00BC4890"/>
    <w:rsid w:val="00BC4985"/>
    <w:rsid w:val="00BC50CD"/>
    <w:rsid w:val="00BC53C0"/>
    <w:rsid w:val="00BC5436"/>
    <w:rsid w:val="00BC56F9"/>
    <w:rsid w:val="00BC5F02"/>
    <w:rsid w:val="00BC66A1"/>
    <w:rsid w:val="00BC69A7"/>
    <w:rsid w:val="00BC6DFF"/>
    <w:rsid w:val="00BC6F56"/>
    <w:rsid w:val="00BC6FE7"/>
    <w:rsid w:val="00BC721A"/>
    <w:rsid w:val="00BC74BC"/>
    <w:rsid w:val="00BC791A"/>
    <w:rsid w:val="00BC7964"/>
    <w:rsid w:val="00BC7FBE"/>
    <w:rsid w:val="00BD001F"/>
    <w:rsid w:val="00BD07E0"/>
    <w:rsid w:val="00BD0B83"/>
    <w:rsid w:val="00BD0CBC"/>
    <w:rsid w:val="00BD0D1A"/>
    <w:rsid w:val="00BD121A"/>
    <w:rsid w:val="00BD16AD"/>
    <w:rsid w:val="00BD1916"/>
    <w:rsid w:val="00BD196F"/>
    <w:rsid w:val="00BD1DD7"/>
    <w:rsid w:val="00BD2017"/>
    <w:rsid w:val="00BD2058"/>
    <w:rsid w:val="00BD2068"/>
    <w:rsid w:val="00BD2D9C"/>
    <w:rsid w:val="00BD2EB0"/>
    <w:rsid w:val="00BD487E"/>
    <w:rsid w:val="00BD4C80"/>
    <w:rsid w:val="00BD4D3C"/>
    <w:rsid w:val="00BD4FBC"/>
    <w:rsid w:val="00BD5126"/>
    <w:rsid w:val="00BD5D23"/>
    <w:rsid w:val="00BD5EB4"/>
    <w:rsid w:val="00BD6188"/>
    <w:rsid w:val="00BD6204"/>
    <w:rsid w:val="00BD7057"/>
    <w:rsid w:val="00BE06C1"/>
    <w:rsid w:val="00BE071E"/>
    <w:rsid w:val="00BE0821"/>
    <w:rsid w:val="00BE0CB1"/>
    <w:rsid w:val="00BE0D55"/>
    <w:rsid w:val="00BE0F06"/>
    <w:rsid w:val="00BE19D1"/>
    <w:rsid w:val="00BE1A4F"/>
    <w:rsid w:val="00BE1ACD"/>
    <w:rsid w:val="00BE294E"/>
    <w:rsid w:val="00BE371A"/>
    <w:rsid w:val="00BE3CAA"/>
    <w:rsid w:val="00BE4432"/>
    <w:rsid w:val="00BE4623"/>
    <w:rsid w:val="00BE518E"/>
    <w:rsid w:val="00BE5723"/>
    <w:rsid w:val="00BE5B8A"/>
    <w:rsid w:val="00BE66FF"/>
    <w:rsid w:val="00BE6921"/>
    <w:rsid w:val="00BE6EF1"/>
    <w:rsid w:val="00BE712C"/>
    <w:rsid w:val="00BE758B"/>
    <w:rsid w:val="00BE7F0B"/>
    <w:rsid w:val="00BF011B"/>
    <w:rsid w:val="00BF04CB"/>
    <w:rsid w:val="00BF09BD"/>
    <w:rsid w:val="00BF0D47"/>
    <w:rsid w:val="00BF11DB"/>
    <w:rsid w:val="00BF1390"/>
    <w:rsid w:val="00BF1577"/>
    <w:rsid w:val="00BF166A"/>
    <w:rsid w:val="00BF181B"/>
    <w:rsid w:val="00BF1F83"/>
    <w:rsid w:val="00BF20D4"/>
    <w:rsid w:val="00BF219C"/>
    <w:rsid w:val="00BF219F"/>
    <w:rsid w:val="00BF2233"/>
    <w:rsid w:val="00BF29F8"/>
    <w:rsid w:val="00BF2B77"/>
    <w:rsid w:val="00BF2DFB"/>
    <w:rsid w:val="00BF3027"/>
    <w:rsid w:val="00BF3639"/>
    <w:rsid w:val="00BF4019"/>
    <w:rsid w:val="00BF4081"/>
    <w:rsid w:val="00BF42F7"/>
    <w:rsid w:val="00BF4387"/>
    <w:rsid w:val="00BF4438"/>
    <w:rsid w:val="00BF4B9B"/>
    <w:rsid w:val="00BF4CA9"/>
    <w:rsid w:val="00BF4CB7"/>
    <w:rsid w:val="00BF4CC1"/>
    <w:rsid w:val="00BF5039"/>
    <w:rsid w:val="00BF5192"/>
    <w:rsid w:val="00BF54D8"/>
    <w:rsid w:val="00BF571D"/>
    <w:rsid w:val="00BF5730"/>
    <w:rsid w:val="00BF59F8"/>
    <w:rsid w:val="00BF5B5A"/>
    <w:rsid w:val="00BF5F10"/>
    <w:rsid w:val="00BF6555"/>
    <w:rsid w:val="00BF68F2"/>
    <w:rsid w:val="00BF7567"/>
    <w:rsid w:val="00BF7B6F"/>
    <w:rsid w:val="00BF7BFD"/>
    <w:rsid w:val="00BF7CF4"/>
    <w:rsid w:val="00C00737"/>
    <w:rsid w:val="00C0140B"/>
    <w:rsid w:val="00C018D2"/>
    <w:rsid w:val="00C01D63"/>
    <w:rsid w:val="00C01E5A"/>
    <w:rsid w:val="00C02657"/>
    <w:rsid w:val="00C0268A"/>
    <w:rsid w:val="00C02AD3"/>
    <w:rsid w:val="00C03702"/>
    <w:rsid w:val="00C03B66"/>
    <w:rsid w:val="00C03DB9"/>
    <w:rsid w:val="00C041FC"/>
    <w:rsid w:val="00C04C69"/>
    <w:rsid w:val="00C0547E"/>
    <w:rsid w:val="00C054C9"/>
    <w:rsid w:val="00C0578C"/>
    <w:rsid w:val="00C05870"/>
    <w:rsid w:val="00C059D0"/>
    <w:rsid w:val="00C05A54"/>
    <w:rsid w:val="00C0667A"/>
    <w:rsid w:val="00C06805"/>
    <w:rsid w:val="00C06D26"/>
    <w:rsid w:val="00C06F09"/>
    <w:rsid w:val="00C07327"/>
    <w:rsid w:val="00C074BE"/>
    <w:rsid w:val="00C07C67"/>
    <w:rsid w:val="00C1017D"/>
    <w:rsid w:val="00C1039A"/>
    <w:rsid w:val="00C111F7"/>
    <w:rsid w:val="00C1124A"/>
    <w:rsid w:val="00C112FF"/>
    <w:rsid w:val="00C114D9"/>
    <w:rsid w:val="00C11542"/>
    <w:rsid w:val="00C115C1"/>
    <w:rsid w:val="00C115F6"/>
    <w:rsid w:val="00C117B2"/>
    <w:rsid w:val="00C119B8"/>
    <w:rsid w:val="00C1228B"/>
    <w:rsid w:val="00C126D9"/>
    <w:rsid w:val="00C127B9"/>
    <w:rsid w:val="00C12EC8"/>
    <w:rsid w:val="00C136D1"/>
    <w:rsid w:val="00C13E51"/>
    <w:rsid w:val="00C14B08"/>
    <w:rsid w:val="00C152E4"/>
    <w:rsid w:val="00C1567C"/>
    <w:rsid w:val="00C159E2"/>
    <w:rsid w:val="00C15EFF"/>
    <w:rsid w:val="00C15F2C"/>
    <w:rsid w:val="00C167E8"/>
    <w:rsid w:val="00C167F0"/>
    <w:rsid w:val="00C16D2D"/>
    <w:rsid w:val="00C17576"/>
    <w:rsid w:val="00C17759"/>
    <w:rsid w:val="00C179D4"/>
    <w:rsid w:val="00C17D22"/>
    <w:rsid w:val="00C17D69"/>
    <w:rsid w:val="00C20CE0"/>
    <w:rsid w:val="00C20D55"/>
    <w:rsid w:val="00C21077"/>
    <w:rsid w:val="00C21410"/>
    <w:rsid w:val="00C21615"/>
    <w:rsid w:val="00C21895"/>
    <w:rsid w:val="00C21DE9"/>
    <w:rsid w:val="00C21FFA"/>
    <w:rsid w:val="00C22677"/>
    <w:rsid w:val="00C22F28"/>
    <w:rsid w:val="00C2304C"/>
    <w:rsid w:val="00C23322"/>
    <w:rsid w:val="00C23383"/>
    <w:rsid w:val="00C23D83"/>
    <w:rsid w:val="00C24493"/>
    <w:rsid w:val="00C24721"/>
    <w:rsid w:val="00C2473E"/>
    <w:rsid w:val="00C255EE"/>
    <w:rsid w:val="00C25BD5"/>
    <w:rsid w:val="00C25BF7"/>
    <w:rsid w:val="00C25C44"/>
    <w:rsid w:val="00C26002"/>
    <w:rsid w:val="00C263A4"/>
    <w:rsid w:val="00C2657C"/>
    <w:rsid w:val="00C2665B"/>
    <w:rsid w:val="00C26E3D"/>
    <w:rsid w:val="00C26F39"/>
    <w:rsid w:val="00C26FBE"/>
    <w:rsid w:val="00C27059"/>
    <w:rsid w:val="00C2721D"/>
    <w:rsid w:val="00C2747B"/>
    <w:rsid w:val="00C2750B"/>
    <w:rsid w:val="00C27776"/>
    <w:rsid w:val="00C27AD4"/>
    <w:rsid w:val="00C30159"/>
    <w:rsid w:val="00C309AD"/>
    <w:rsid w:val="00C30AD8"/>
    <w:rsid w:val="00C31E10"/>
    <w:rsid w:val="00C31EBA"/>
    <w:rsid w:val="00C32404"/>
    <w:rsid w:val="00C324D4"/>
    <w:rsid w:val="00C32C11"/>
    <w:rsid w:val="00C32DA8"/>
    <w:rsid w:val="00C32DFF"/>
    <w:rsid w:val="00C3341D"/>
    <w:rsid w:val="00C33787"/>
    <w:rsid w:val="00C33B76"/>
    <w:rsid w:val="00C33BC7"/>
    <w:rsid w:val="00C33C95"/>
    <w:rsid w:val="00C34252"/>
    <w:rsid w:val="00C34986"/>
    <w:rsid w:val="00C35A20"/>
    <w:rsid w:val="00C35C4F"/>
    <w:rsid w:val="00C35EC0"/>
    <w:rsid w:val="00C35FAD"/>
    <w:rsid w:val="00C36698"/>
    <w:rsid w:val="00C3680E"/>
    <w:rsid w:val="00C36847"/>
    <w:rsid w:val="00C36B11"/>
    <w:rsid w:val="00C3714D"/>
    <w:rsid w:val="00C373EE"/>
    <w:rsid w:val="00C37408"/>
    <w:rsid w:val="00C37466"/>
    <w:rsid w:val="00C37837"/>
    <w:rsid w:val="00C3784C"/>
    <w:rsid w:val="00C402DE"/>
    <w:rsid w:val="00C40707"/>
    <w:rsid w:val="00C407D6"/>
    <w:rsid w:val="00C4084B"/>
    <w:rsid w:val="00C40ADB"/>
    <w:rsid w:val="00C40B7D"/>
    <w:rsid w:val="00C40FDE"/>
    <w:rsid w:val="00C412B3"/>
    <w:rsid w:val="00C41A22"/>
    <w:rsid w:val="00C41ABC"/>
    <w:rsid w:val="00C420A8"/>
    <w:rsid w:val="00C42577"/>
    <w:rsid w:val="00C42E4E"/>
    <w:rsid w:val="00C432B2"/>
    <w:rsid w:val="00C4363A"/>
    <w:rsid w:val="00C439D9"/>
    <w:rsid w:val="00C43A0A"/>
    <w:rsid w:val="00C43C07"/>
    <w:rsid w:val="00C43DA5"/>
    <w:rsid w:val="00C44211"/>
    <w:rsid w:val="00C447AD"/>
    <w:rsid w:val="00C44F6A"/>
    <w:rsid w:val="00C45C00"/>
    <w:rsid w:val="00C45FE3"/>
    <w:rsid w:val="00C46501"/>
    <w:rsid w:val="00C46763"/>
    <w:rsid w:val="00C468B9"/>
    <w:rsid w:val="00C46A4D"/>
    <w:rsid w:val="00C47BCA"/>
    <w:rsid w:val="00C47D67"/>
    <w:rsid w:val="00C47FB4"/>
    <w:rsid w:val="00C50227"/>
    <w:rsid w:val="00C502AC"/>
    <w:rsid w:val="00C5080F"/>
    <w:rsid w:val="00C508C1"/>
    <w:rsid w:val="00C50A68"/>
    <w:rsid w:val="00C510E3"/>
    <w:rsid w:val="00C5110B"/>
    <w:rsid w:val="00C518DE"/>
    <w:rsid w:val="00C51FDC"/>
    <w:rsid w:val="00C52127"/>
    <w:rsid w:val="00C5259D"/>
    <w:rsid w:val="00C528B4"/>
    <w:rsid w:val="00C53262"/>
    <w:rsid w:val="00C532FD"/>
    <w:rsid w:val="00C5330F"/>
    <w:rsid w:val="00C53588"/>
    <w:rsid w:val="00C53644"/>
    <w:rsid w:val="00C5365C"/>
    <w:rsid w:val="00C5378E"/>
    <w:rsid w:val="00C538D3"/>
    <w:rsid w:val="00C540DA"/>
    <w:rsid w:val="00C54603"/>
    <w:rsid w:val="00C549E3"/>
    <w:rsid w:val="00C54B85"/>
    <w:rsid w:val="00C54DC6"/>
    <w:rsid w:val="00C54F9B"/>
    <w:rsid w:val="00C55CE2"/>
    <w:rsid w:val="00C565E6"/>
    <w:rsid w:val="00C56CC6"/>
    <w:rsid w:val="00C56FB6"/>
    <w:rsid w:val="00C575D4"/>
    <w:rsid w:val="00C57906"/>
    <w:rsid w:val="00C57D2B"/>
    <w:rsid w:val="00C57DCB"/>
    <w:rsid w:val="00C57DCF"/>
    <w:rsid w:val="00C57F1A"/>
    <w:rsid w:val="00C6000A"/>
    <w:rsid w:val="00C60BF1"/>
    <w:rsid w:val="00C60D40"/>
    <w:rsid w:val="00C611D3"/>
    <w:rsid w:val="00C61490"/>
    <w:rsid w:val="00C614CF"/>
    <w:rsid w:val="00C62050"/>
    <w:rsid w:val="00C620B2"/>
    <w:rsid w:val="00C620DA"/>
    <w:rsid w:val="00C6256D"/>
    <w:rsid w:val="00C62CB2"/>
    <w:rsid w:val="00C633F8"/>
    <w:rsid w:val="00C635DC"/>
    <w:rsid w:val="00C636B4"/>
    <w:rsid w:val="00C63993"/>
    <w:rsid w:val="00C65740"/>
    <w:rsid w:val="00C658E8"/>
    <w:rsid w:val="00C65BBA"/>
    <w:rsid w:val="00C65C6C"/>
    <w:rsid w:val="00C66004"/>
    <w:rsid w:val="00C668D2"/>
    <w:rsid w:val="00C668D3"/>
    <w:rsid w:val="00C6691F"/>
    <w:rsid w:val="00C66CBE"/>
    <w:rsid w:val="00C66CFB"/>
    <w:rsid w:val="00C673C7"/>
    <w:rsid w:val="00C674D3"/>
    <w:rsid w:val="00C6754F"/>
    <w:rsid w:val="00C6763E"/>
    <w:rsid w:val="00C6795E"/>
    <w:rsid w:val="00C67CE3"/>
    <w:rsid w:val="00C7097B"/>
    <w:rsid w:val="00C70A07"/>
    <w:rsid w:val="00C70F68"/>
    <w:rsid w:val="00C711B3"/>
    <w:rsid w:val="00C71F97"/>
    <w:rsid w:val="00C72A1E"/>
    <w:rsid w:val="00C72C6D"/>
    <w:rsid w:val="00C73CA3"/>
    <w:rsid w:val="00C73E12"/>
    <w:rsid w:val="00C73EA8"/>
    <w:rsid w:val="00C7432C"/>
    <w:rsid w:val="00C744F6"/>
    <w:rsid w:val="00C7499A"/>
    <w:rsid w:val="00C74EF7"/>
    <w:rsid w:val="00C753BE"/>
    <w:rsid w:val="00C75929"/>
    <w:rsid w:val="00C75B47"/>
    <w:rsid w:val="00C75D43"/>
    <w:rsid w:val="00C75DDF"/>
    <w:rsid w:val="00C75DF3"/>
    <w:rsid w:val="00C75EEF"/>
    <w:rsid w:val="00C75F20"/>
    <w:rsid w:val="00C761FD"/>
    <w:rsid w:val="00C769CD"/>
    <w:rsid w:val="00C77575"/>
    <w:rsid w:val="00C77752"/>
    <w:rsid w:val="00C77A9E"/>
    <w:rsid w:val="00C77F46"/>
    <w:rsid w:val="00C8014B"/>
    <w:rsid w:val="00C80223"/>
    <w:rsid w:val="00C805EC"/>
    <w:rsid w:val="00C80D2A"/>
    <w:rsid w:val="00C80EBD"/>
    <w:rsid w:val="00C81236"/>
    <w:rsid w:val="00C8134E"/>
    <w:rsid w:val="00C81423"/>
    <w:rsid w:val="00C8157A"/>
    <w:rsid w:val="00C81786"/>
    <w:rsid w:val="00C8178A"/>
    <w:rsid w:val="00C81E16"/>
    <w:rsid w:val="00C8269D"/>
    <w:rsid w:val="00C82BE1"/>
    <w:rsid w:val="00C82C96"/>
    <w:rsid w:val="00C837B3"/>
    <w:rsid w:val="00C84083"/>
    <w:rsid w:val="00C84276"/>
    <w:rsid w:val="00C8431F"/>
    <w:rsid w:val="00C84635"/>
    <w:rsid w:val="00C8501E"/>
    <w:rsid w:val="00C8555E"/>
    <w:rsid w:val="00C856EA"/>
    <w:rsid w:val="00C8586B"/>
    <w:rsid w:val="00C85A64"/>
    <w:rsid w:val="00C86020"/>
    <w:rsid w:val="00C8611B"/>
    <w:rsid w:val="00C86B1B"/>
    <w:rsid w:val="00C86D23"/>
    <w:rsid w:val="00C87484"/>
    <w:rsid w:val="00C87583"/>
    <w:rsid w:val="00C87E7D"/>
    <w:rsid w:val="00C905A9"/>
    <w:rsid w:val="00C9068C"/>
    <w:rsid w:val="00C90770"/>
    <w:rsid w:val="00C907EA"/>
    <w:rsid w:val="00C9109E"/>
    <w:rsid w:val="00C910CE"/>
    <w:rsid w:val="00C911C2"/>
    <w:rsid w:val="00C9190C"/>
    <w:rsid w:val="00C92171"/>
    <w:rsid w:val="00C92478"/>
    <w:rsid w:val="00C928A4"/>
    <w:rsid w:val="00C93966"/>
    <w:rsid w:val="00C940A4"/>
    <w:rsid w:val="00C94262"/>
    <w:rsid w:val="00C942B1"/>
    <w:rsid w:val="00C94839"/>
    <w:rsid w:val="00C94BDC"/>
    <w:rsid w:val="00C953A1"/>
    <w:rsid w:val="00C95692"/>
    <w:rsid w:val="00C95AD6"/>
    <w:rsid w:val="00C95DEA"/>
    <w:rsid w:val="00C95FE8"/>
    <w:rsid w:val="00C96DDA"/>
    <w:rsid w:val="00C972FA"/>
    <w:rsid w:val="00C97501"/>
    <w:rsid w:val="00C97509"/>
    <w:rsid w:val="00CA03EA"/>
    <w:rsid w:val="00CA083A"/>
    <w:rsid w:val="00CA0D40"/>
    <w:rsid w:val="00CA15BF"/>
    <w:rsid w:val="00CA1933"/>
    <w:rsid w:val="00CA1FF5"/>
    <w:rsid w:val="00CA2495"/>
    <w:rsid w:val="00CA2AE3"/>
    <w:rsid w:val="00CA2B44"/>
    <w:rsid w:val="00CA3291"/>
    <w:rsid w:val="00CA3B82"/>
    <w:rsid w:val="00CA3F59"/>
    <w:rsid w:val="00CA5412"/>
    <w:rsid w:val="00CA5B63"/>
    <w:rsid w:val="00CA6234"/>
    <w:rsid w:val="00CA63BF"/>
    <w:rsid w:val="00CA6C6B"/>
    <w:rsid w:val="00CA78AE"/>
    <w:rsid w:val="00CA7B2B"/>
    <w:rsid w:val="00CA7BD7"/>
    <w:rsid w:val="00CA7C20"/>
    <w:rsid w:val="00CA7CF9"/>
    <w:rsid w:val="00CA7D0C"/>
    <w:rsid w:val="00CB01B1"/>
    <w:rsid w:val="00CB0429"/>
    <w:rsid w:val="00CB0B55"/>
    <w:rsid w:val="00CB1278"/>
    <w:rsid w:val="00CB1662"/>
    <w:rsid w:val="00CB189F"/>
    <w:rsid w:val="00CB22CC"/>
    <w:rsid w:val="00CB24B8"/>
    <w:rsid w:val="00CB2F42"/>
    <w:rsid w:val="00CB305F"/>
    <w:rsid w:val="00CB308C"/>
    <w:rsid w:val="00CB314B"/>
    <w:rsid w:val="00CB3198"/>
    <w:rsid w:val="00CB38B1"/>
    <w:rsid w:val="00CB3B2A"/>
    <w:rsid w:val="00CB3BE5"/>
    <w:rsid w:val="00CB3EFF"/>
    <w:rsid w:val="00CB4015"/>
    <w:rsid w:val="00CB4938"/>
    <w:rsid w:val="00CB4ACA"/>
    <w:rsid w:val="00CB4CFF"/>
    <w:rsid w:val="00CB5285"/>
    <w:rsid w:val="00CB5467"/>
    <w:rsid w:val="00CB5471"/>
    <w:rsid w:val="00CB597F"/>
    <w:rsid w:val="00CB5FC2"/>
    <w:rsid w:val="00CB6CBD"/>
    <w:rsid w:val="00CB6D91"/>
    <w:rsid w:val="00CB76A3"/>
    <w:rsid w:val="00CB76FD"/>
    <w:rsid w:val="00CB7BE6"/>
    <w:rsid w:val="00CB7E0E"/>
    <w:rsid w:val="00CB7E2A"/>
    <w:rsid w:val="00CC01FA"/>
    <w:rsid w:val="00CC05DF"/>
    <w:rsid w:val="00CC0646"/>
    <w:rsid w:val="00CC087F"/>
    <w:rsid w:val="00CC0904"/>
    <w:rsid w:val="00CC0B7A"/>
    <w:rsid w:val="00CC13C4"/>
    <w:rsid w:val="00CC1834"/>
    <w:rsid w:val="00CC1BBF"/>
    <w:rsid w:val="00CC1DAD"/>
    <w:rsid w:val="00CC1E1B"/>
    <w:rsid w:val="00CC278D"/>
    <w:rsid w:val="00CC2E62"/>
    <w:rsid w:val="00CC2FB5"/>
    <w:rsid w:val="00CC31AF"/>
    <w:rsid w:val="00CC44E6"/>
    <w:rsid w:val="00CC49B0"/>
    <w:rsid w:val="00CC4B75"/>
    <w:rsid w:val="00CC4CBE"/>
    <w:rsid w:val="00CC51BA"/>
    <w:rsid w:val="00CC559B"/>
    <w:rsid w:val="00CC58B1"/>
    <w:rsid w:val="00CC5FDE"/>
    <w:rsid w:val="00CC666D"/>
    <w:rsid w:val="00CC6A1A"/>
    <w:rsid w:val="00CC7144"/>
    <w:rsid w:val="00CC7673"/>
    <w:rsid w:val="00CD05B8"/>
    <w:rsid w:val="00CD0B8A"/>
    <w:rsid w:val="00CD1117"/>
    <w:rsid w:val="00CD11CA"/>
    <w:rsid w:val="00CD1499"/>
    <w:rsid w:val="00CD14D7"/>
    <w:rsid w:val="00CD1D75"/>
    <w:rsid w:val="00CD1EFF"/>
    <w:rsid w:val="00CD242F"/>
    <w:rsid w:val="00CD2B09"/>
    <w:rsid w:val="00CD2BAE"/>
    <w:rsid w:val="00CD2F74"/>
    <w:rsid w:val="00CD3788"/>
    <w:rsid w:val="00CD3FA8"/>
    <w:rsid w:val="00CD3FBF"/>
    <w:rsid w:val="00CD425C"/>
    <w:rsid w:val="00CD469A"/>
    <w:rsid w:val="00CD4854"/>
    <w:rsid w:val="00CD4EAC"/>
    <w:rsid w:val="00CD5461"/>
    <w:rsid w:val="00CD59B4"/>
    <w:rsid w:val="00CD5E8B"/>
    <w:rsid w:val="00CD63C3"/>
    <w:rsid w:val="00CD6493"/>
    <w:rsid w:val="00CD67C9"/>
    <w:rsid w:val="00CD681A"/>
    <w:rsid w:val="00CD6923"/>
    <w:rsid w:val="00CD7085"/>
    <w:rsid w:val="00CD7898"/>
    <w:rsid w:val="00CD7A1F"/>
    <w:rsid w:val="00CD7B5A"/>
    <w:rsid w:val="00CE0231"/>
    <w:rsid w:val="00CE0236"/>
    <w:rsid w:val="00CE03E4"/>
    <w:rsid w:val="00CE19D7"/>
    <w:rsid w:val="00CE1B1E"/>
    <w:rsid w:val="00CE1B94"/>
    <w:rsid w:val="00CE23B6"/>
    <w:rsid w:val="00CE262E"/>
    <w:rsid w:val="00CE2958"/>
    <w:rsid w:val="00CE3058"/>
    <w:rsid w:val="00CE3E89"/>
    <w:rsid w:val="00CE4261"/>
    <w:rsid w:val="00CE43FC"/>
    <w:rsid w:val="00CE4543"/>
    <w:rsid w:val="00CE4CFF"/>
    <w:rsid w:val="00CE4F9C"/>
    <w:rsid w:val="00CE527E"/>
    <w:rsid w:val="00CE58C1"/>
    <w:rsid w:val="00CE58CF"/>
    <w:rsid w:val="00CE5D88"/>
    <w:rsid w:val="00CE6557"/>
    <w:rsid w:val="00CE6C5A"/>
    <w:rsid w:val="00CE716D"/>
    <w:rsid w:val="00CE7381"/>
    <w:rsid w:val="00CE784E"/>
    <w:rsid w:val="00CE7D38"/>
    <w:rsid w:val="00CE7EA1"/>
    <w:rsid w:val="00CE7F22"/>
    <w:rsid w:val="00CF0BD7"/>
    <w:rsid w:val="00CF0C7F"/>
    <w:rsid w:val="00CF0DDD"/>
    <w:rsid w:val="00CF0E3F"/>
    <w:rsid w:val="00CF1195"/>
    <w:rsid w:val="00CF1545"/>
    <w:rsid w:val="00CF1815"/>
    <w:rsid w:val="00CF1A68"/>
    <w:rsid w:val="00CF1B3E"/>
    <w:rsid w:val="00CF1F1F"/>
    <w:rsid w:val="00CF1F8F"/>
    <w:rsid w:val="00CF1FE4"/>
    <w:rsid w:val="00CF22C3"/>
    <w:rsid w:val="00CF28C0"/>
    <w:rsid w:val="00CF3140"/>
    <w:rsid w:val="00CF342C"/>
    <w:rsid w:val="00CF398C"/>
    <w:rsid w:val="00CF3BBD"/>
    <w:rsid w:val="00CF3D40"/>
    <w:rsid w:val="00CF42D4"/>
    <w:rsid w:val="00CF4619"/>
    <w:rsid w:val="00CF46BB"/>
    <w:rsid w:val="00CF470E"/>
    <w:rsid w:val="00CF4804"/>
    <w:rsid w:val="00CF4D1D"/>
    <w:rsid w:val="00CF4D8E"/>
    <w:rsid w:val="00CF4FE4"/>
    <w:rsid w:val="00CF53E4"/>
    <w:rsid w:val="00CF5B83"/>
    <w:rsid w:val="00CF64D9"/>
    <w:rsid w:val="00CF6791"/>
    <w:rsid w:val="00CF6D6C"/>
    <w:rsid w:val="00CF70F1"/>
    <w:rsid w:val="00CF76EA"/>
    <w:rsid w:val="00D00476"/>
    <w:rsid w:val="00D007F4"/>
    <w:rsid w:val="00D0093A"/>
    <w:rsid w:val="00D01424"/>
    <w:rsid w:val="00D0164B"/>
    <w:rsid w:val="00D01B7C"/>
    <w:rsid w:val="00D01CE8"/>
    <w:rsid w:val="00D03236"/>
    <w:rsid w:val="00D0334E"/>
    <w:rsid w:val="00D03700"/>
    <w:rsid w:val="00D038DC"/>
    <w:rsid w:val="00D03A68"/>
    <w:rsid w:val="00D03EB9"/>
    <w:rsid w:val="00D04006"/>
    <w:rsid w:val="00D049D8"/>
    <w:rsid w:val="00D051A5"/>
    <w:rsid w:val="00D060C1"/>
    <w:rsid w:val="00D06138"/>
    <w:rsid w:val="00D06881"/>
    <w:rsid w:val="00D069CC"/>
    <w:rsid w:val="00D06AB6"/>
    <w:rsid w:val="00D07562"/>
    <w:rsid w:val="00D078BC"/>
    <w:rsid w:val="00D078CD"/>
    <w:rsid w:val="00D10492"/>
    <w:rsid w:val="00D104A4"/>
    <w:rsid w:val="00D1076C"/>
    <w:rsid w:val="00D109A6"/>
    <w:rsid w:val="00D109EB"/>
    <w:rsid w:val="00D10A3A"/>
    <w:rsid w:val="00D113DA"/>
    <w:rsid w:val="00D114F8"/>
    <w:rsid w:val="00D11DE4"/>
    <w:rsid w:val="00D11E36"/>
    <w:rsid w:val="00D11E57"/>
    <w:rsid w:val="00D12070"/>
    <w:rsid w:val="00D1244A"/>
    <w:rsid w:val="00D12651"/>
    <w:rsid w:val="00D128EC"/>
    <w:rsid w:val="00D128F2"/>
    <w:rsid w:val="00D12B8F"/>
    <w:rsid w:val="00D12E48"/>
    <w:rsid w:val="00D130B0"/>
    <w:rsid w:val="00D13137"/>
    <w:rsid w:val="00D13303"/>
    <w:rsid w:val="00D13563"/>
    <w:rsid w:val="00D13852"/>
    <w:rsid w:val="00D13C34"/>
    <w:rsid w:val="00D13C39"/>
    <w:rsid w:val="00D140D0"/>
    <w:rsid w:val="00D143D1"/>
    <w:rsid w:val="00D1545A"/>
    <w:rsid w:val="00D15AB7"/>
    <w:rsid w:val="00D15CD3"/>
    <w:rsid w:val="00D1644A"/>
    <w:rsid w:val="00D1651D"/>
    <w:rsid w:val="00D16958"/>
    <w:rsid w:val="00D16C1C"/>
    <w:rsid w:val="00D16CFB"/>
    <w:rsid w:val="00D1754C"/>
    <w:rsid w:val="00D17689"/>
    <w:rsid w:val="00D178E0"/>
    <w:rsid w:val="00D17FF4"/>
    <w:rsid w:val="00D2039C"/>
    <w:rsid w:val="00D20719"/>
    <w:rsid w:val="00D208CF"/>
    <w:rsid w:val="00D208E8"/>
    <w:rsid w:val="00D20CF2"/>
    <w:rsid w:val="00D22142"/>
    <w:rsid w:val="00D223E2"/>
    <w:rsid w:val="00D223F8"/>
    <w:rsid w:val="00D22BC5"/>
    <w:rsid w:val="00D24058"/>
    <w:rsid w:val="00D249D2"/>
    <w:rsid w:val="00D2522A"/>
    <w:rsid w:val="00D25841"/>
    <w:rsid w:val="00D25A27"/>
    <w:rsid w:val="00D25CF6"/>
    <w:rsid w:val="00D25FE6"/>
    <w:rsid w:val="00D260EC"/>
    <w:rsid w:val="00D26AC5"/>
    <w:rsid w:val="00D26F4E"/>
    <w:rsid w:val="00D27E16"/>
    <w:rsid w:val="00D27E72"/>
    <w:rsid w:val="00D30236"/>
    <w:rsid w:val="00D30645"/>
    <w:rsid w:val="00D306CD"/>
    <w:rsid w:val="00D30701"/>
    <w:rsid w:val="00D3074D"/>
    <w:rsid w:val="00D30991"/>
    <w:rsid w:val="00D30D89"/>
    <w:rsid w:val="00D30E2C"/>
    <w:rsid w:val="00D32384"/>
    <w:rsid w:val="00D326B3"/>
    <w:rsid w:val="00D32813"/>
    <w:rsid w:val="00D3347D"/>
    <w:rsid w:val="00D33B74"/>
    <w:rsid w:val="00D33C34"/>
    <w:rsid w:val="00D33FD8"/>
    <w:rsid w:val="00D3423B"/>
    <w:rsid w:val="00D342CD"/>
    <w:rsid w:val="00D342DB"/>
    <w:rsid w:val="00D34913"/>
    <w:rsid w:val="00D351DE"/>
    <w:rsid w:val="00D35D13"/>
    <w:rsid w:val="00D35E85"/>
    <w:rsid w:val="00D35F58"/>
    <w:rsid w:val="00D36214"/>
    <w:rsid w:val="00D364E0"/>
    <w:rsid w:val="00D3785B"/>
    <w:rsid w:val="00D37871"/>
    <w:rsid w:val="00D37919"/>
    <w:rsid w:val="00D37C37"/>
    <w:rsid w:val="00D37EDC"/>
    <w:rsid w:val="00D40250"/>
    <w:rsid w:val="00D408FC"/>
    <w:rsid w:val="00D40BAD"/>
    <w:rsid w:val="00D415B4"/>
    <w:rsid w:val="00D41B4E"/>
    <w:rsid w:val="00D41B7A"/>
    <w:rsid w:val="00D42829"/>
    <w:rsid w:val="00D42C23"/>
    <w:rsid w:val="00D42CD2"/>
    <w:rsid w:val="00D4356E"/>
    <w:rsid w:val="00D43D2D"/>
    <w:rsid w:val="00D44187"/>
    <w:rsid w:val="00D44EE6"/>
    <w:rsid w:val="00D44F0C"/>
    <w:rsid w:val="00D45158"/>
    <w:rsid w:val="00D45334"/>
    <w:rsid w:val="00D45595"/>
    <w:rsid w:val="00D4575E"/>
    <w:rsid w:val="00D45764"/>
    <w:rsid w:val="00D45878"/>
    <w:rsid w:val="00D459B6"/>
    <w:rsid w:val="00D45CEB"/>
    <w:rsid w:val="00D45D93"/>
    <w:rsid w:val="00D46806"/>
    <w:rsid w:val="00D468B0"/>
    <w:rsid w:val="00D46D16"/>
    <w:rsid w:val="00D46EEF"/>
    <w:rsid w:val="00D46F30"/>
    <w:rsid w:val="00D47055"/>
    <w:rsid w:val="00D471A4"/>
    <w:rsid w:val="00D47250"/>
    <w:rsid w:val="00D47275"/>
    <w:rsid w:val="00D4771E"/>
    <w:rsid w:val="00D50065"/>
    <w:rsid w:val="00D50388"/>
    <w:rsid w:val="00D50438"/>
    <w:rsid w:val="00D50818"/>
    <w:rsid w:val="00D508EE"/>
    <w:rsid w:val="00D5099F"/>
    <w:rsid w:val="00D512C3"/>
    <w:rsid w:val="00D5147C"/>
    <w:rsid w:val="00D51619"/>
    <w:rsid w:val="00D5175A"/>
    <w:rsid w:val="00D51EA4"/>
    <w:rsid w:val="00D52195"/>
    <w:rsid w:val="00D523F5"/>
    <w:rsid w:val="00D52DE7"/>
    <w:rsid w:val="00D530BD"/>
    <w:rsid w:val="00D533B8"/>
    <w:rsid w:val="00D5343E"/>
    <w:rsid w:val="00D539EF"/>
    <w:rsid w:val="00D53C73"/>
    <w:rsid w:val="00D53CBC"/>
    <w:rsid w:val="00D53DF0"/>
    <w:rsid w:val="00D54711"/>
    <w:rsid w:val="00D54738"/>
    <w:rsid w:val="00D55119"/>
    <w:rsid w:val="00D55250"/>
    <w:rsid w:val="00D552B9"/>
    <w:rsid w:val="00D554BE"/>
    <w:rsid w:val="00D5571B"/>
    <w:rsid w:val="00D55890"/>
    <w:rsid w:val="00D55C60"/>
    <w:rsid w:val="00D55F1E"/>
    <w:rsid w:val="00D56D55"/>
    <w:rsid w:val="00D57C3A"/>
    <w:rsid w:val="00D60491"/>
    <w:rsid w:val="00D6074F"/>
    <w:rsid w:val="00D6082E"/>
    <w:rsid w:val="00D611D8"/>
    <w:rsid w:val="00D61354"/>
    <w:rsid w:val="00D61CEC"/>
    <w:rsid w:val="00D61D95"/>
    <w:rsid w:val="00D62AAE"/>
    <w:rsid w:val="00D62FF8"/>
    <w:rsid w:val="00D63759"/>
    <w:rsid w:val="00D63F10"/>
    <w:rsid w:val="00D642F8"/>
    <w:rsid w:val="00D642FD"/>
    <w:rsid w:val="00D64347"/>
    <w:rsid w:val="00D64896"/>
    <w:rsid w:val="00D64BF7"/>
    <w:rsid w:val="00D64D6C"/>
    <w:rsid w:val="00D64E4E"/>
    <w:rsid w:val="00D64F29"/>
    <w:rsid w:val="00D65A9F"/>
    <w:rsid w:val="00D66004"/>
    <w:rsid w:val="00D66A22"/>
    <w:rsid w:val="00D66A48"/>
    <w:rsid w:val="00D66BE7"/>
    <w:rsid w:val="00D66F99"/>
    <w:rsid w:val="00D67C67"/>
    <w:rsid w:val="00D70111"/>
    <w:rsid w:val="00D703CF"/>
    <w:rsid w:val="00D704CD"/>
    <w:rsid w:val="00D70995"/>
    <w:rsid w:val="00D70EF5"/>
    <w:rsid w:val="00D71272"/>
    <w:rsid w:val="00D71DB8"/>
    <w:rsid w:val="00D71E07"/>
    <w:rsid w:val="00D72322"/>
    <w:rsid w:val="00D727C4"/>
    <w:rsid w:val="00D72912"/>
    <w:rsid w:val="00D731C8"/>
    <w:rsid w:val="00D73392"/>
    <w:rsid w:val="00D7359D"/>
    <w:rsid w:val="00D74166"/>
    <w:rsid w:val="00D7446A"/>
    <w:rsid w:val="00D745C6"/>
    <w:rsid w:val="00D7461C"/>
    <w:rsid w:val="00D74643"/>
    <w:rsid w:val="00D74B87"/>
    <w:rsid w:val="00D75309"/>
    <w:rsid w:val="00D75858"/>
    <w:rsid w:val="00D75865"/>
    <w:rsid w:val="00D75C51"/>
    <w:rsid w:val="00D75CB7"/>
    <w:rsid w:val="00D7640D"/>
    <w:rsid w:val="00D76CD4"/>
    <w:rsid w:val="00D76DCF"/>
    <w:rsid w:val="00D770C6"/>
    <w:rsid w:val="00D77AC9"/>
    <w:rsid w:val="00D77B39"/>
    <w:rsid w:val="00D77F0C"/>
    <w:rsid w:val="00D80094"/>
    <w:rsid w:val="00D80F35"/>
    <w:rsid w:val="00D81206"/>
    <w:rsid w:val="00D81580"/>
    <w:rsid w:val="00D81C5B"/>
    <w:rsid w:val="00D81E3B"/>
    <w:rsid w:val="00D82018"/>
    <w:rsid w:val="00D82281"/>
    <w:rsid w:val="00D8254A"/>
    <w:rsid w:val="00D8264E"/>
    <w:rsid w:val="00D83E42"/>
    <w:rsid w:val="00D83EDC"/>
    <w:rsid w:val="00D84FE0"/>
    <w:rsid w:val="00D850A0"/>
    <w:rsid w:val="00D85103"/>
    <w:rsid w:val="00D85162"/>
    <w:rsid w:val="00D85A8B"/>
    <w:rsid w:val="00D85AF2"/>
    <w:rsid w:val="00D85C5B"/>
    <w:rsid w:val="00D8645C"/>
    <w:rsid w:val="00D8650C"/>
    <w:rsid w:val="00D8658B"/>
    <w:rsid w:val="00D866BD"/>
    <w:rsid w:val="00D86F61"/>
    <w:rsid w:val="00D870DA"/>
    <w:rsid w:val="00D87106"/>
    <w:rsid w:val="00D871E1"/>
    <w:rsid w:val="00D876CC"/>
    <w:rsid w:val="00D87794"/>
    <w:rsid w:val="00D9010E"/>
    <w:rsid w:val="00D902EA"/>
    <w:rsid w:val="00D905EA"/>
    <w:rsid w:val="00D90768"/>
    <w:rsid w:val="00D90EAF"/>
    <w:rsid w:val="00D919C1"/>
    <w:rsid w:val="00D91B7C"/>
    <w:rsid w:val="00D91CD5"/>
    <w:rsid w:val="00D91E76"/>
    <w:rsid w:val="00D91EBC"/>
    <w:rsid w:val="00D9285D"/>
    <w:rsid w:val="00D9290D"/>
    <w:rsid w:val="00D92CD0"/>
    <w:rsid w:val="00D935D2"/>
    <w:rsid w:val="00D93A3C"/>
    <w:rsid w:val="00D93D78"/>
    <w:rsid w:val="00D93E0A"/>
    <w:rsid w:val="00D93E1D"/>
    <w:rsid w:val="00D93F2F"/>
    <w:rsid w:val="00D9445E"/>
    <w:rsid w:val="00D94679"/>
    <w:rsid w:val="00D95178"/>
    <w:rsid w:val="00D9532F"/>
    <w:rsid w:val="00D954A8"/>
    <w:rsid w:val="00D96031"/>
    <w:rsid w:val="00D96070"/>
    <w:rsid w:val="00D961FD"/>
    <w:rsid w:val="00D9682B"/>
    <w:rsid w:val="00D96836"/>
    <w:rsid w:val="00D9692C"/>
    <w:rsid w:val="00D96932"/>
    <w:rsid w:val="00D96BFA"/>
    <w:rsid w:val="00D96D00"/>
    <w:rsid w:val="00D97012"/>
    <w:rsid w:val="00D971E8"/>
    <w:rsid w:val="00D97393"/>
    <w:rsid w:val="00D97A76"/>
    <w:rsid w:val="00D97B97"/>
    <w:rsid w:val="00D97EEB"/>
    <w:rsid w:val="00DA0E98"/>
    <w:rsid w:val="00DA10B1"/>
    <w:rsid w:val="00DA120A"/>
    <w:rsid w:val="00DA12B9"/>
    <w:rsid w:val="00DA13B6"/>
    <w:rsid w:val="00DA159B"/>
    <w:rsid w:val="00DA1958"/>
    <w:rsid w:val="00DA1D3C"/>
    <w:rsid w:val="00DA2470"/>
    <w:rsid w:val="00DA2D06"/>
    <w:rsid w:val="00DA3112"/>
    <w:rsid w:val="00DA32A9"/>
    <w:rsid w:val="00DA35D2"/>
    <w:rsid w:val="00DA4C49"/>
    <w:rsid w:val="00DA4CAA"/>
    <w:rsid w:val="00DA54C7"/>
    <w:rsid w:val="00DA555F"/>
    <w:rsid w:val="00DA5CFD"/>
    <w:rsid w:val="00DA6085"/>
    <w:rsid w:val="00DA6801"/>
    <w:rsid w:val="00DA6CA2"/>
    <w:rsid w:val="00DA6F50"/>
    <w:rsid w:val="00DB0063"/>
    <w:rsid w:val="00DB00A6"/>
    <w:rsid w:val="00DB05DC"/>
    <w:rsid w:val="00DB066E"/>
    <w:rsid w:val="00DB0AD4"/>
    <w:rsid w:val="00DB0C93"/>
    <w:rsid w:val="00DB10AF"/>
    <w:rsid w:val="00DB10CA"/>
    <w:rsid w:val="00DB118D"/>
    <w:rsid w:val="00DB11DB"/>
    <w:rsid w:val="00DB1702"/>
    <w:rsid w:val="00DB1B53"/>
    <w:rsid w:val="00DB1B98"/>
    <w:rsid w:val="00DB1F97"/>
    <w:rsid w:val="00DB216C"/>
    <w:rsid w:val="00DB21FF"/>
    <w:rsid w:val="00DB29C5"/>
    <w:rsid w:val="00DB2E58"/>
    <w:rsid w:val="00DB2F3D"/>
    <w:rsid w:val="00DB30A0"/>
    <w:rsid w:val="00DB3E5B"/>
    <w:rsid w:val="00DB4327"/>
    <w:rsid w:val="00DB4689"/>
    <w:rsid w:val="00DB47E4"/>
    <w:rsid w:val="00DB4A4B"/>
    <w:rsid w:val="00DB51B6"/>
    <w:rsid w:val="00DB57A9"/>
    <w:rsid w:val="00DB6035"/>
    <w:rsid w:val="00DB64B6"/>
    <w:rsid w:val="00DB662F"/>
    <w:rsid w:val="00DB6687"/>
    <w:rsid w:val="00DB67C1"/>
    <w:rsid w:val="00DB727A"/>
    <w:rsid w:val="00DB73C1"/>
    <w:rsid w:val="00DB75A1"/>
    <w:rsid w:val="00DB75DF"/>
    <w:rsid w:val="00DB75E5"/>
    <w:rsid w:val="00DB7EE0"/>
    <w:rsid w:val="00DC02B5"/>
    <w:rsid w:val="00DC086D"/>
    <w:rsid w:val="00DC09E1"/>
    <w:rsid w:val="00DC0E9F"/>
    <w:rsid w:val="00DC0F84"/>
    <w:rsid w:val="00DC16F5"/>
    <w:rsid w:val="00DC1CAE"/>
    <w:rsid w:val="00DC2052"/>
    <w:rsid w:val="00DC20BC"/>
    <w:rsid w:val="00DC21B8"/>
    <w:rsid w:val="00DC31BA"/>
    <w:rsid w:val="00DC4143"/>
    <w:rsid w:val="00DC41F9"/>
    <w:rsid w:val="00DC4897"/>
    <w:rsid w:val="00DC4AF4"/>
    <w:rsid w:val="00DC4C1C"/>
    <w:rsid w:val="00DC53E3"/>
    <w:rsid w:val="00DC58A6"/>
    <w:rsid w:val="00DC59FB"/>
    <w:rsid w:val="00DC5D3D"/>
    <w:rsid w:val="00DC5E39"/>
    <w:rsid w:val="00DC632B"/>
    <w:rsid w:val="00DC66FF"/>
    <w:rsid w:val="00DC671A"/>
    <w:rsid w:val="00DC67FB"/>
    <w:rsid w:val="00DC6AC9"/>
    <w:rsid w:val="00DC6B84"/>
    <w:rsid w:val="00DC6BD5"/>
    <w:rsid w:val="00DC6C85"/>
    <w:rsid w:val="00DC751F"/>
    <w:rsid w:val="00DC7556"/>
    <w:rsid w:val="00DC786A"/>
    <w:rsid w:val="00DC79B2"/>
    <w:rsid w:val="00DC7C74"/>
    <w:rsid w:val="00DC7D52"/>
    <w:rsid w:val="00DC7ED4"/>
    <w:rsid w:val="00DC7ED5"/>
    <w:rsid w:val="00DD02F3"/>
    <w:rsid w:val="00DD0BEB"/>
    <w:rsid w:val="00DD12FA"/>
    <w:rsid w:val="00DD19DC"/>
    <w:rsid w:val="00DD2245"/>
    <w:rsid w:val="00DD2615"/>
    <w:rsid w:val="00DD2762"/>
    <w:rsid w:val="00DD291D"/>
    <w:rsid w:val="00DD3155"/>
    <w:rsid w:val="00DD3381"/>
    <w:rsid w:val="00DD38A6"/>
    <w:rsid w:val="00DD3CFE"/>
    <w:rsid w:val="00DD40BE"/>
    <w:rsid w:val="00DD4674"/>
    <w:rsid w:val="00DD48A8"/>
    <w:rsid w:val="00DD49EB"/>
    <w:rsid w:val="00DD4C6A"/>
    <w:rsid w:val="00DD4D7F"/>
    <w:rsid w:val="00DD5643"/>
    <w:rsid w:val="00DD5DA5"/>
    <w:rsid w:val="00DD5E15"/>
    <w:rsid w:val="00DD5F84"/>
    <w:rsid w:val="00DD65AC"/>
    <w:rsid w:val="00DD6EE5"/>
    <w:rsid w:val="00DD7304"/>
    <w:rsid w:val="00DD7B4D"/>
    <w:rsid w:val="00DD7DE6"/>
    <w:rsid w:val="00DE0019"/>
    <w:rsid w:val="00DE0615"/>
    <w:rsid w:val="00DE0A2B"/>
    <w:rsid w:val="00DE1BD1"/>
    <w:rsid w:val="00DE2212"/>
    <w:rsid w:val="00DE3327"/>
    <w:rsid w:val="00DE345A"/>
    <w:rsid w:val="00DE350F"/>
    <w:rsid w:val="00DE35B5"/>
    <w:rsid w:val="00DE374B"/>
    <w:rsid w:val="00DE3FD2"/>
    <w:rsid w:val="00DE4150"/>
    <w:rsid w:val="00DE4228"/>
    <w:rsid w:val="00DE461E"/>
    <w:rsid w:val="00DE4A88"/>
    <w:rsid w:val="00DE5ACB"/>
    <w:rsid w:val="00DE5D4B"/>
    <w:rsid w:val="00DE5E72"/>
    <w:rsid w:val="00DE6625"/>
    <w:rsid w:val="00DE6708"/>
    <w:rsid w:val="00DE78F7"/>
    <w:rsid w:val="00DF0287"/>
    <w:rsid w:val="00DF053F"/>
    <w:rsid w:val="00DF0718"/>
    <w:rsid w:val="00DF0883"/>
    <w:rsid w:val="00DF09B6"/>
    <w:rsid w:val="00DF0D5C"/>
    <w:rsid w:val="00DF1376"/>
    <w:rsid w:val="00DF1570"/>
    <w:rsid w:val="00DF15FE"/>
    <w:rsid w:val="00DF1A19"/>
    <w:rsid w:val="00DF1E5F"/>
    <w:rsid w:val="00DF210D"/>
    <w:rsid w:val="00DF29B4"/>
    <w:rsid w:val="00DF2A83"/>
    <w:rsid w:val="00DF2DAC"/>
    <w:rsid w:val="00DF2DC0"/>
    <w:rsid w:val="00DF2EA0"/>
    <w:rsid w:val="00DF34B0"/>
    <w:rsid w:val="00DF360D"/>
    <w:rsid w:val="00DF392D"/>
    <w:rsid w:val="00DF39F8"/>
    <w:rsid w:val="00DF44D1"/>
    <w:rsid w:val="00DF45E4"/>
    <w:rsid w:val="00DF4B08"/>
    <w:rsid w:val="00DF4C74"/>
    <w:rsid w:val="00DF4CF3"/>
    <w:rsid w:val="00DF4DC0"/>
    <w:rsid w:val="00DF52C6"/>
    <w:rsid w:val="00DF5419"/>
    <w:rsid w:val="00DF569A"/>
    <w:rsid w:val="00DF5E4D"/>
    <w:rsid w:val="00DF5E6A"/>
    <w:rsid w:val="00DF6005"/>
    <w:rsid w:val="00DF60C3"/>
    <w:rsid w:val="00DF6301"/>
    <w:rsid w:val="00DF68DA"/>
    <w:rsid w:val="00DF69B3"/>
    <w:rsid w:val="00DF6B5B"/>
    <w:rsid w:val="00DF6C4B"/>
    <w:rsid w:val="00DF6D9C"/>
    <w:rsid w:val="00DF7141"/>
    <w:rsid w:val="00DF724D"/>
    <w:rsid w:val="00DF781C"/>
    <w:rsid w:val="00DF7AD6"/>
    <w:rsid w:val="00E000A5"/>
    <w:rsid w:val="00E01177"/>
    <w:rsid w:val="00E01195"/>
    <w:rsid w:val="00E01ADE"/>
    <w:rsid w:val="00E02D2D"/>
    <w:rsid w:val="00E03029"/>
    <w:rsid w:val="00E03066"/>
    <w:rsid w:val="00E0348E"/>
    <w:rsid w:val="00E0388D"/>
    <w:rsid w:val="00E039D0"/>
    <w:rsid w:val="00E03E8A"/>
    <w:rsid w:val="00E0406A"/>
    <w:rsid w:val="00E04096"/>
    <w:rsid w:val="00E04260"/>
    <w:rsid w:val="00E0457D"/>
    <w:rsid w:val="00E045E9"/>
    <w:rsid w:val="00E04BD8"/>
    <w:rsid w:val="00E04D85"/>
    <w:rsid w:val="00E051F4"/>
    <w:rsid w:val="00E056AE"/>
    <w:rsid w:val="00E05CC0"/>
    <w:rsid w:val="00E05D74"/>
    <w:rsid w:val="00E0646F"/>
    <w:rsid w:val="00E065FD"/>
    <w:rsid w:val="00E06C77"/>
    <w:rsid w:val="00E06F56"/>
    <w:rsid w:val="00E071D5"/>
    <w:rsid w:val="00E07897"/>
    <w:rsid w:val="00E07993"/>
    <w:rsid w:val="00E07BA9"/>
    <w:rsid w:val="00E10287"/>
    <w:rsid w:val="00E1039C"/>
    <w:rsid w:val="00E112AB"/>
    <w:rsid w:val="00E115CA"/>
    <w:rsid w:val="00E11824"/>
    <w:rsid w:val="00E11FE1"/>
    <w:rsid w:val="00E12373"/>
    <w:rsid w:val="00E12B4B"/>
    <w:rsid w:val="00E12D97"/>
    <w:rsid w:val="00E13114"/>
    <w:rsid w:val="00E1318C"/>
    <w:rsid w:val="00E133DF"/>
    <w:rsid w:val="00E1368E"/>
    <w:rsid w:val="00E139E5"/>
    <w:rsid w:val="00E13AB3"/>
    <w:rsid w:val="00E13B23"/>
    <w:rsid w:val="00E13EAA"/>
    <w:rsid w:val="00E13FD1"/>
    <w:rsid w:val="00E14BB7"/>
    <w:rsid w:val="00E15041"/>
    <w:rsid w:val="00E150F9"/>
    <w:rsid w:val="00E152BD"/>
    <w:rsid w:val="00E1563A"/>
    <w:rsid w:val="00E15FD5"/>
    <w:rsid w:val="00E1603D"/>
    <w:rsid w:val="00E16520"/>
    <w:rsid w:val="00E17097"/>
    <w:rsid w:val="00E17103"/>
    <w:rsid w:val="00E17388"/>
    <w:rsid w:val="00E1772E"/>
    <w:rsid w:val="00E17C96"/>
    <w:rsid w:val="00E201C6"/>
    <w:rsid w:val="00E204E5"/>
    <w:rsid w:val="00E206E4"/>
    <w:rsid w:val="00E208E1"/>
    <w:rsid w:val="00E20DEC"/>
    <w:rsid w:val="00E216E2"/>
    <w:rsid w:val="00E21E13"/>
    <w:rsid w:val="00E21F84"/>
    <w:rsid w:val="00E22580"/>
    <w:rsid w:val="00E225F6"/>
    <w:rsid w:val="00E2265B"/>
    <w:rsid w:val="00E227EB"/>
    <w:rsid w:val="00E22BC7"/>
    <w:rsid w:val="00E22D60"/>
    <w:rsid w:val="00E22E19"/>
    <w:rsid w:val="00E2377C"/>
    <w:rsid w:val="00E238F9"/>
    <w:rsid w:val="00E2390A"/>
    <w:rsid w:val="00E23B5A"/>
    <w:rsid w:val="00E24CF8"/>
    <w:rsid w:val="00E25343"/>
    <w:rsid w:val="00E2597F"/>
    <w:rsid w:val="00E25BFF"/>
    <w:rsid w:val="00E261DE"/>
    <w:rsid w:val="00E26247"/>
    <w:rsid w:val="00E26745"/>
    <w:rsid w:val="00E2699B"/>
    <w:rsid w:val="00E26B48"/>
    <w:rsid w:val="00E26E00"/>
    <w:rsid w:val="00E2717E"/>
    <w:rsid w:val="00E27CC3"/>
    <w:rsid w:val="00E27DFB"/>
    <w:rsid w:val="00E30A0A"/>
    <w:rsid w:val="00E30ECA"/>
    <w:rsid w:val="00E31041"/>
    <w:rsid w:val="00E3130D"/>
    <w:rsid w:val="00E3149B"/>
    <w:rsid w:val="00E31525"/>
    <w:rsid w:val="00E3183A"/>
    <w:rsid w:val="00E3185B"/>
    <w:rsid w:val="00E31DC0"/>
    <w:rsid w:val="00E325CF"/>
    <w:rsid w:val="00E326FA"/>
    <w:rsid w:val="00E32A46"/>
    <w:rsid w:val="00E32A6B"/>
    <w:rsid w:val="00E32ABB"/>
    <w:rsid w:val="00E32D82"/>
    <w:rsid w:val="00E33CB8"/>
    <w:rsid w:val="00E346F8"/>
    <w:rsid w:val="00E3496B"/>
    <w:rsid w:val="00E34F97"/>
    <w:rsid w:val="00E34FED"/>
    <w:rsid w:val="00E35847"/>
    <w:rsid w:val="00E35B6E"/>
    <w:rsid w:val="00E365B6"/>
    <w:rsid w:val="00E36B7F"/>
    <w:rsid w:val="00E36BB6"/>
    <w:rsid w:val="00E37DEB"/>
    <w:rsid w:val="00E40A2B"/>
    <w:rsid w:val="00E40E8F"/>
    <w:rsid w:val="00E410C2"/>
    <w:rsid w:val="00E41482"/>
    <w:rsid w:val="00E41668"/>
    <w:rsid w:val="00E41C1F"/>
    <w:rsid w:val="00E420F0"/>
    <w:rsid w:val="00E424FA"/>
    <w:rsid w:val="00E42548"/>
    <w:rsid w:val="00E42597"/>
    <w:rsid w:val="00E42ADD"/>
    <w:rsid w:val="00E42B91"/>
    <w:rsid w:val="00E42E02"/>
    <w:rsid w:val="00E4345E"/>
    <w:rsid w:val="00E434FF"/>
    <w:rsid w:val="00E43C15"/>
    <w:rsid w:val="00E43E88"/>
    <w:rsid w:val="00E4431B"/>
    <w:rsid w:val="00E443F9"/>
    <w:rsid w:val="00E44439"/>
    <w:rsid w:val="00E444F2"/>
    <w:rsid w:val="00E448C8"/>
    <w:rsid w:val="00E44C37"/>
    <w:rsid w:val="00E44C7C"/>
    <w:rsid w:val="00E44D4C"/>
    <w:rsid w:val="00E45880"/>
    <w:rsid w:val="00E4588B"/>
    <w:rsid w:val="00E46194"/>
    <w:rsid w:val="00E46878"/>
    <w:rsid w:val="00E47199"/>
    <w:rsid w:val="00E47822"/>
    <w:rsid w:val="00E47C65"/>
    <w:rsid w:val="00E50249"/>
    <w:rsid w:val="00E50E7B"/>
    <w:rsid w:val="00E513BA"/>
    <w:rsid w:val="00E519BE"/>
    <w:rsid w:val="00E51D0F"/>
    <w:rsid w:val="00E52061"/>
    <w:rsid w:val="00E52449"/>
    <w:rsid w:val="00E529D0"/>
    <w:rsid w:val="00E52D00"/>
    <w:rsid w:val="00E52E0D"/>
    <w:rsid w:val="00E53132"/>
    <w:rsid w:val="00E532A0"/>
    <w:rsid w:val="00E53544"/>
    <w:rsid w:val="00E53A3B"/>
    <w:rsid w:val="00E53B44"/>
    <w:rsid w:val="00E54174"/>
    <w:rsid w:val="00E54E3E"/>
    <w:rsid w:val="00E55511"/>
    <w:rsid w:val="00E5599F"/>
    <w:rsid w:val="00E55C61"/>
    <w:rsid w:val="00E55D50"/>
    <w:rsid w:val="00E55E6A"/>
    <w:rsid w:val="00E5615B"/>
    <w:rsid w:val="00E56960"/>
    <w:rsid w:val="00E56D82"/>
    <w:rsid w:val="00E56EA5"/>
    <w:rsid w:val="00E57141"/>
    <w:rsid w:val="00E5768F"/>
    <w:rsid w:val="00E5791A"/>
    <w:rsid w:val="00E57A42"/>
    <w:rsid w:val="00E601DE"/>
    <w:rsid w:val="00E608C4"/>
    <w:rsid w:val="00E60B78"/>
    <w:rsid w:val="00E60EB0"/>
    <w:rsid w:val="00E62760"/>
    <w:rsid w:val="00E62DEC"/>
    <w:rsid w:val="00E639CF"/>
    <w:rsid w:val="00E63AEA"/>
    <w:rsid w:val="00E63F15"/>
    <w:rsid w:val="00E6406B"/>
    <w:rsid w:val="00E642CB"/>
    <w:rsid w:val="00E64E74"/>
    <w:rsid w:val="00E65692"/>
    <w:rsid w:val="00E65BFA"/>
    <w:rsid w:val="00E65EF1"/>
    <w:rsid w:val="00E65FD1"/>
    <w:rsid w:val="00E66A02"/>
    <w:rsid w:val="00E67AA6"/>
    <w:rsid w:val="00E67C1C"/>
    <w:rsid w:val="00E67E4C"/>
    <w:rsid w:val="00E700CD"/>
    <w:rsid w:val="00E703C1"/>
    <w:rsid w:val="00E703F1"/>
    <w:rsid w:val="00E7063B"/>
    <w:rsid w:val="00E70860"/>
    <w:rsid w:val="00E715EB"/>
    <w:rsid w:val="00E715FB"/>
    <w:rsid w:val="00E7162C"/>
    <w:rsid w:val="00E71DCB"/>
    <w:rsid w:val="00E72121"/>
    <w:rsid w:val="00E72E70"/>
    <w:rsid w:val="00E7304B"/>
    <w:rsid w:val="00E73494"/>
    <w:rsid w:val="00E73647"/>
    <w:rsid w:val="00E73BB6"/>
    <w:rsid w:val="00E73C71"/>
    <w:rsid w:val="00E741FD"/>
    <w:rsid w:val="00E7422E"/>
    <w:rsid w:val="00E74655"/>
    <w:rsid w:val="00E7466C"/>
    <w:rsid w:val="00E74B10"/>
    <w:rsid w:val="00E74B9A"/>
    <w:rsid w:val="00E74E00"/>
    <w:rsid w:val="00E751EE"/>
    <w:rsid w:val="00E75224"/>
    <w:rsid w:val="00E75F24"/>
    <w:rsid w:val="00E76033"/>
    <w:rsid w:val="00E76136"/>
    <w:rsid w:val="00E761C1"/>
    <w:rsid w:val="00E7633A"/>
    <w:rsid w:val="00E764BE"/>
    <w:rsid w:val="00E765BE"/>
    <w:rsid w:val="00E76993"/>
    <w:rsid w:val="00E76A1D"/>
    <w:rsid w:val="00E76A58"/>
    <w:rsid w:val="00E76C65"/>
    <w:rsid w:val="00E7762F"/>
    <w:rsid w:val="00E77D21"/>
    <w:rsid w:val="00E80189"/>
    <w:rsid w:val="00E803FE"/>
    <w:rsid w:val="00E80572"/>
    <w:rsid w:val="00E80FB0"/>
    <w:rsid w:val="00E81B53"/>
    <w:rsid w:val="00E82039"/>
    <w:rsid w:val="00E82824"/>
    <w:rsid w:val="00E82A3D"/>
    <w:rsid w:val="00E82BB2"/>
    <w:rsid w:val="00E82CC5"/>
    <w:rsid w:val="00E83073"/>
    <w:rsid w:val="00E830F5"/>
    <w:rsid w:val="00E8360D"/>
    <w:rsid w:val="00E8394C"/>
    <w:rsid w:val="00E83F83"/>
    <w:rsid w:val="00E8405F"/>
    <w:rsid w:val="00E840C8"/>
    <w:rsid w:val="00E840CB"/>
    <w:rsid w:val="00E841D7"/>
    <w:rsid w:val="00E84379"/>
    <w:rsid w:val="00E844F6"/>
    <w:rsid w:val="00E84682"/>
    <w:rsid w:val="00E84D5D"/>
    <w:rsid w:val="00E84F60"/>
    <w:rsid w:val="00E85E0C"/>
    <w:rsid w:val="00E861D7"/>
    <w:rsid w:val="00E86232"/>
    <w:rsid w:val="00E86714"/>
    <w:rsid w:val="00E86A1E"/>
    <w:rsid w:val="00E86AB6"/>
    <w:rsid w:val="00E86D64"/>
    <w:rsid w:val="00E87196"/>
    <w:rsid w:val="00E87851"/>
    <w:rsid w:val="00E90918"/>
    <w:rsid w:val="00E90AB8"/>
    <w:rsid w:val="00E90BE3"/>
    <w:rsid w:val="00E90C96"/>
    <w:rsid w:val="00E9120E"/>
    <w:rsid w:val="00E912EF"/>
    <w:rsid w:val="00E91336"/>
    <w:rsid w:val="00E91887"/>
    <w:rsid w:val="00E9209E"/>
    <w:rsid w:val="00E922EC"/>
    <w:rsid w:val="00E925BA"/>
    <w:rsid w:val="00E9290B"/>
    <w:rsid w:val="00E92AAA"/>
    <w:rsid w:val="00E92AEE"/>
    <w:rsid w:val="00E92B50"/>
    <w:rsid w:val="00E92C9F"/>
    <w:rsid w:val="00E92F80"/>
    <w:rsid w:val="00E9303F"/>
    <w:rsid w:val="00E9309D"/>
    <w:rsid w:val="00E941BC"/>
    <w:rsid w:val="00E9424E"/>
    <w:rsid w:val="00E942D6"/>
    <w:rsid w:val="00E9473F"/>
    <w:rsid w:val="00E94A14"/>
    <w:rsid w:val="00E94AC4"/>
    <w:rsid w:val="00E953A9"/>
    <w:rsid w:val="00E95DE9"/>
    <w:rsid w:val="00E95FD1"/>
    <w:rsid w:val="00E960DC"/>
    <w:rsid w:val="00E96254"/>
    <w:rsid w:val="00E96DA5"/>
    <w:rsid w:val="00E97443"/>
    <w:rsid w:val="00E974C9"/>
    <w:rsid w:val="00E975CC"/>
    <w:rsid w:val="00EA01DE"/>
    <w:rsid w:val="00EA059B"/>
    <w:rsid w:val="00EA08CF"/>
    <w:rsid w:val="00EA0F8D"/>
    <w:rsid w:val="00EA23BB"/>
    <w:rsid w:val="00EA2647"/>
    <w:rsid w:val="00EA29D3"/>
    <w:rsid w:val="00EA35EB"/>
    <w:rsid w:val="00EA3A6D"/>
    <w:rsid w:val="00EA404D"/>
    <w:rsid w:val="00EA474E"/>
    <w:rsid w:val="00EA478F"/>
    <w:rsid w:val="00EA4795"/>
    <w:rsid w:val="00EA487D"/>
    <w:rsid w:val="00EA4A23"/>
    <w:rsid w:val="00EA4F6A"/>
    <w:rsid w:val="00EA5509"/>
    <w:rsid w:val="00EA5CB1"/>
    <w:rsid w:val="00EA5E46"/>
    <w:rsid w:val="00EA719E"/>
    <w:rsid w:val="00EA76B6"/>
    <w:rsid w:val="00EA7839"/>
    <w:rsid w:val="00EA7DA6"/>
    <w:rsid w:val="00EB0031"/>
    <w:rsid w:val="00EB01B1"/>
    <w:rsid w:val="00EB0239"/>
    <w:rsid w:val="00EB0389"/>
    <w:rsid w:val="00EB09DA"/>
    <w:rsid w:val="00EB0C9C"/>
    <w:rsid w:val="00EB0D13"/>
    <w:rsid w:val="00EB0FC3"/>
    <w:rsid w:val="00EB10EB"/>
    <w:rsid w:val="00EB1436"/>
    <w:rsid w:val="00EB175E"/>
    <w:rsid w:val="00EB2894"/>
    <w:rsid w:val="00EB2B52"/>
    <w:rsid w:val="00EB2C13"/>
    <w:rsid w:val="00EB2E35"/>
    <w:rsid w:val="00EB30A5"/>
    <w:rsid w:val="00EB332B"/>
    <w:rsid w:val="00EB38B1"/>
    <w:rsid w:val="00EB3E2E"/>
    <w:rsid w:val="00EB3E3C"/>
    <w:rsid w:val="00EB3F31"/>
    <w:rsid w:val="00EB40CE"/>
    <w:rsid w:val="00EB45C1"/>
    <w:rsid w:val="00EB48E7"/>
    <w:rsid w:val="00EB48F1"/>
    <w:rsid w:val="00EB49A2"/>
    <w:rsid w:val="00EB4E87"/>
    <w:rsid w:val="00EB4FB6"/>
    <w:rsid w:val="00EB510B"/>
    <w:rsid w:val="00EB5803"/>
    <w:rsid w:val="00EB583E"/>
    <w:rsid w:val="00EB5858"/>
    <w:rsid w:val="00EB5D39"/>
    <w:rsid w:val="00EB6491"/>
    <w:rsid w:val="00EB6A20"/>
    <w:rsid w:val="00EB706F"/>
    <w:rsid w:val="00EB785F"/>
    <w:rsid w:val="00EB7F9D"/>
    <w:rsid w:val="00EB7FD8"/>
    <w:rsid w:val="00EC0E68"/>
    <w:rsid w:val="00EC1043"/>
    <w:rsid w:val="00EC114D"/>
    <w:rsid w:val="00EC1671"/>
    <w:rsid w:val="00EC1D75"/>
    <w:rsid w:val="00EC1E27"/>
    <w:rsid w:val="00EC1E53"/>
    <w:rsid w:val="00EC1F40"/>
    <w:rsid w:val="00EC250A"/>
    <w:rsid w:val="00EC2837"/>
    <w:rsid w:val="00EC2B26"/>
    <w:rsid w:val="00EC2B5E"/>
    <w:rsid w:val="00EC2F86"/>
    <w:rsid w:val="00EC305D"/>
    <w:rsid w:val="00EC3061"/>
    <w:rsid w:val="00EC313C"/>
    <w:rsid w:val="00EC32E4"/>
    <w:rsid w:val="00EC3C1D"/>
    <w:rsid w:val="00EC3C4B"/>
    <w:rsid w:val="00EC3C60"/>
    <w:rsid w:val="00EC3C8F"/>
    <w:rsid w:val="00EC4117"/>
    <w:rsid w:val="00EC4A73"/>
    <w:rsid w:val="00EC4C01"/>
    <w:rsid w:val="00EC4C76"/>
    <w:rsid w:val="00EC4D87"/>
    <w:rsid w:val="00EC50CC"/>
    <w:rsid w:val="00EC52AD"/>
    <w:rsid w:val="00EC56F7"/>
    <w:rsid w:val="00EC5C94"/>
    <w:rsid w:val="00EC5D47"/>
    <w:rsid w:val="00EC5EB2"/>
    <w:rsid w:val="00EC5FFC"/>
    <w:rsid w:val="00EC6B9A"/>
    <w:rsid w:val="00EC6CC4"/>
    <w:rsid w:val="00EC75AA"/>
    <w:rsid w:val="00EC7A4A"/>
    <w:rsid w:val="00EC7F4F"/>
    <w:rsid w:val="00EC7F7F"/>
    <w:rsid w:val="00ED0047"/>
    <w:rsid w:val="00ED0581"/>
    <w:rsid w:val="00ED0716"/>
    <w:rsid w:val="00ED074E"/>
    <w:rsid w:val="00ED0B04"/>
    <w:rsid w:val="00ED0CF1"/>
    <w:rsid w:val="00ED0DBD"/>
    <w:rsid w:val="00ED1151"/>
    <w:rsid w:val="00ED13C0"/>
    <w:rsid w:val="00ED1AF7"/>
    <w:rsid w:val="00ED1DC3"/>
    <w:rsid w:val="00ED25A4"/>
    <w:rsid w:val="00ED349C"/>
    <w:rsid w:val="00ED3531"/>
    <w:rsid w:val="00ED3612"/>
    <w:rsid w:val="00ED3D1B"/>
    <w:rsid w:val="00ED43E7"/>
    <w:rsid w:val="00ED4604"/>
    <w:rsid w:val="00ED4CD6"/>
    <w:rsid w:val="00ED4E2D"/>
    <w:rsid w:val="00ED4E59"/>
    <w:rsid w:val="00ED4EC4"/>
    <w:rsid w:val="00ED4F2A"/>
    <w:rsid w:val="00ED50DC"/>
    <w:rsid w:val="00ED58D5"/>
    <w:rsid w:val="00ED5A85"/>
    <w:rsid w:val="00ED5C89"/>
    <w:rsid w:val="00ED5DF9"/>
    <w:rsid w:val="00ED630E"/>
    <w:rsid w:val="00ED6876"/>
    <w:rsid w:val="00ED6BA2"/>
    <w:rsid w:val="00ED6F9D"/>
    <w:rsid w:val="00ED7347"/>
    <w:rsid w:val="00ED7382"/>
    <w:rsid w:val="00ED744E"/>
    <w:rsid w:val="00ED749F"/>
    <w:rsid w:val="00EE0DA5"/>
    <w:rsid w:val="00EE1165"/>
    <w:rsid w:val="00EE12F5"/>
    <w:rsid w:val="00EE177D"/>
    <w:rsid w:val="00EE1D3B"/>
    <w:rsid w:val="00EE1E6F"/>
    <w:rsid w:val="00EE2359"/>
    <w:rsid w:val="00EE25EA"/>
    <w:rsid w:val="00EE27C8"/>
    <w:rsid w:val="00EE2B5B"/>
    <w:rsid w:val="00EE2E59"/>
    <w:rsid w:val="00EE2F3C"/>
    <w:rsid w:val="00EE37A0"/>
    <w:rsid w:val="00EE381A"/>
    <w:rsid w:val="00EE3879"/>
    <w:rsid w:val="00EE38B0"/>
    <w:rsid w:val="00EE3B06"/>
    <w:rsid w:val="00EE3CB8"/>
    <w:rsid w:val="00EE3DA3"/>
    <w:rsid w:val="00EE3E51"/>
    <w:rsid w:val="00EE3FD2"/>
    <w:rsid w:val="00EE4120"/>
    <w:rsid w:val="00EE48FB"/>
    <w:rsid w:val="00EE4C63"/>
    <w:rsid w:val="00EE53AA"/>
    <w:rsid w:val="00EE5A4D"/>
    <w:rsid w:val="00EE5AE3"/>
    <w:rsid w:val="00EE6367"/>
    <w:rsid w:val="00EE7443"/>
    <w:rsid w:val="00EE7902"/>
    <w:rsid w:val="00EE79DE"/>
    <w:rsid w:val="00EE7AF2"/>
    <w:rsid w:val="00EE7BAF"/>
    <w:rsid w:val="00EE7E5F"/>
    <w:rsid w:val="00EF0507"/>
    <w:rsid w:val="00EF070F"/>
    <w:rsid w:val="00EF0BEE"/>
    <w:rsid w:val="00EF0F05"/>
    <w:rsid w:val="00EF176D"/>
    <w:rsid w:val="00EF1BDC"/>
    <w:rsid w:val="00EF1C32"/>
    <w:rsid w:val="00EF24AF"/>
    <w:rsid w:val="00EF2956"/>
    <w:rsid w:val="00EF2C22"/>
    <w:rsid w:val="00EF30C7"/>
    <w:rsid w:val="00EF313E"/>
    <w:rsid w:val="00EF3308"/>
    <w:rsid w:val="00EF386F"/>
    <w:rsid w:val="00EF4031"/>
    <w:rsid w:val="00EF450E"/>
    <w:rsid w:val="00EF4A10"/>
    <w:rsid w:val="00EF4AB9"/>
    <w:rsid w:val="00EF55E1"/>
    <w:rsid w:val="00EF5737"/>
    <w:rsid w:val="00EF5C27"/>
    <w:rsid w:val="00EF6655"/>
    <w:rsid w:val="00EF69A1"/>
    <w:rsid w:val="00EF6A43"/>
    <w:rsid w:val="00EF6ABC"/>
    <w:rsid w:val="00EF726A"/>
    <w:rsid w:val="00EF755F"/>
    <w:rsid w:val="00EF7587"/>
    <w:rsid w:val="00EF76EA"/>
    <w:rsid w:val="00EF7C9A"/>
    <w:rsid w:val="00EF7DAD"/>
    <w:rsid w:val="00F0063B"/>
    <w:rsid w:val="00F00982"/>
    <w:rsid w:val="00F00A88"/>
    <w:rsid w:val="00F00C8C"/>
    <w:rsid w:val="00F010F3"/>
    <w:rsid w:val="00F01618"/>
    <w:rsid w:val="00F01892"/>
    <w:rsid w:val="00F01DD1"/>
    <w:rsid w:val="00F021A2"/>
    <w:rsid w:val="00F02946"/>
    <w:rsid w:val="00F02A82"/>
    <w:rsid w:val="00F02D70"/>
    <w:rsid w:val="00F0391D"/>
    <w:rsid w:val="00F03A10"/>
    <w:rsid w:val="00F03C0B"/>
    <w:rsid w:val="00F04D86"/>
    <w:rsid w:val="00F05C5B"/>
    <w:rsid w:val="00F06166"/>
    <w:rsid w:val="00F069C4"/>
    <w:rsid w:val="00F06E15"/>
    <w:rsid w:val="00F06ED7"/>
    <w:rsid w:val="00F07107"/>
    <w:rsid w:val="00F07154"/>
    <w:rsid w:val="00F07512"/>
    <w:rsid w:val="00F07654"/>
    <w:rsid w:val="00F0786B"/>
    <w:rsid w:val="00F101FD"/>
    <w:rsid w:val="00F10415"/>
    <w:rsid w:val="00F108B4"/>
    <w:rsid w:val="00F10BB8"/>
    <w:rsid w:val="00F10CA8"/>
    <w:rsid w:val="00F11A3D"/>
    <w:rsid w:val="00F11E00"/>
    <w:rsid w:val="00F11E5A"/>
    <w:rsid w:val="00F12123"/>
    <w:rsid w:val="00F125D6"/>
    <w:rsid w:val="00F12956"/>
    <w:rsid w:val="00F12B31"/>
    <w:rsid w:val="00F12B7A"/>
    <w:rsid w:val="00F12B96"/>
    <w:rsid w:val="00F12D7F"/>
    <w:rsid w:val="00F13782"/>
    <w:rsid w:val="00F13ACB"/>
    <w:rsid w:val="00F146C8"/>
    <w:rsid w:val="00F14FB4"/>
    <w:rsid w:val="00F15333"/>
    <w:rsid w:val="00F1615A"/>
    <w:rsid w:val="00F16269"/>
    <w:rsid w:val="00F16288"/>
    <w:rsid w:val="00F16947"/>
    <w:rsid w:val="00F16FFE"/>
    <w:rsid w:val="00F17460"/>
    <w:rsid w:val="00F175A0"/>
    <w:rsid w:val="00F1790E"/>
    <w:rsid w:val="00F17BF2"/>
    <w:rsid w:val="00F17C02"/>
    <w:rsid w:val="00F2049C"/>
    <w:rsid w:val="00F205F9"/>
    <w:rsid w:val="00F20F97"/>
    <w:rsid w:val="00F21138"/>
    <w:rsid w:val="00F21490"/>
    <w:rsid w:val="00F22A11"/>
    <w:rsid w:val="00F22C66"/>
    <w:rsid w:val="00F22D9D"/>
    <w:rsid w:val="00F22FB8"/>
    <w:rsid w:val="00F2338B"/>
    <w:rsid w:val="00F23623"/>
    <w:rsid w:val="00F23681"/>
    <w:rsid w:val="00F23738"/>
    <w:rsid w:val="00F23C33"/>
    <w:rsid w:val="00F23DB4"/>
    <w:rsid w:val="00F24C1A"/>
    <w:rsid w:val="00F24C76"/>
    <w:rsid w:val="00F24DEB"/>
    <w:rsid w:val="00F2501B"/>
    <w:rsid w:val="00F2525E"/>
    <w:rsid w:val="00F253CE"/>
    <w:rsid w:val="00F254CD"/>
    <w:rsid w:val="00F25735"/>
    <w:rsid w:val="00F25844"/>
    <w:rsid w:val="00F2592A"/>
    <w:rsid w:val="00F25A7D"/>
    <w:rsid w:val="00F25AAB"/>
    <w:rsid w:val="00F25ADA"/>
    <w:rsid w:val="00F25DFF"/>
    <w:rsid w:val="00F25EC4"/>
    <w:rsid w:val="00F2628D"/>
    <w:rsid w:val="00F266B8"/>
    <w:rsid w:val="00F26F7E"/>
    <w:rsid w:val="00F27088"/>
    <w:rsid w:val="00F270F2"/>
    <w:rsid w:val="00F272E0"/>
    <w:rsid w:val="00F27581"/>
    <w:rsid w:val="00F277DB"/>
    <w:rsid w:val="00F27A59"/>
    <w:rsid w:val="00F27EE3"/>
    <w:rsid w:val="00F3029C"/>
    <w:rsid w:val="00F3157F"/>
    <w:rsid w:val="00F321F7"/>
    <w:rsid w:val="00F32466"/>
    <w:rsid w:val="00F32702"/>
    <w:rsid w:val="00F33F3C"/>
    <w:rsid w:val="00F3400A"/>
    <w:rsid w:val="00F340BE"/>
    <w:rsid w:val="00F347C1"/>
    <w:rsid w:val="00F34FB8"/>
    <w:rsid w:val="00F35205"/>
    <w:rsid w:val="00F3555D"/>
    <w:rsid w:val="00F35651"/>
    <w:rsid w:val="00F357B0"/>
    <w:rsid w:val="00F36404"/>
    <w:rsid w:val="00F36E36"/>
    <w:rsid w:val="00F37B3A"/>
    <w:rsid w:val="00F37DA9"/>
    <w:rsid w:val="00F37DDE"/>
    <w:rsid w:val="00F37FCB"/>
    <w:rsid w:val="00F405E1"/>
    <w:rsid w:val="00F406DF"/>
    <w:rsid w:val="00F407B7"/>
    <w:rsid w:val="00F41020"/>
    <w:rsid w:val="00F41A7C"/>
    <w:rsid w:val="00F41A81"/>
    <w:rsid w:val="00F41F00"/>
    <w:rsid w:val="00F42184"/>
    <w:rsid w:val="00F42302"/>
    <w:rsid w:val="00F4249E"/>
    <w:rsid w:val="00F42AC8"/>
    <w:rsid w:val="00F4322F"/>
    <w:rsid w:val="00F43960"/>
    <w:rsid w:val="00F43AF0"/>
    <w:rsid w:val="00F43BDA"/>
    <w:rsid w:val="00F43DC6"/>
    <w:rsid w:val="00F43EB2"/>
    <w:rsid w:val="00F4408C"/>
    <w:rsid w:val="00F441F0"/>
    <w:rsid w:val="00F4493D"/>
    <w:rsid w:val="00F4539E"/>
    <w:rsid w:val="00F45852"/>
    <w:rsid w:val="00F45879"/>
    <w:rsid w:val="00F45CAF"/>
    <w:rsid w:val="00F45E04"/>
    <w:rsid w:val="00F46399"/>
    <w:rsid w:val="00F467D0"/>
    <w:rsid w:val="00F46A38"/>
    <w:rsid w:val="00F46C0E"/>
    <w:rsid w:val="00F47663"/>
    <w:rsid w:val="00F4784A"/>
    <w:rsid w:val="00F47AE0"/>
    <w:rsid w:val="00F47B1B"/>
    <w:rsid w:val="00F504B9"/>
    <w:rsid w:val="00F50573"/>
    <w:rsid w:val="00F519B5"/>
    <w:rsid w:val="00F51D60"/>
    <w:rsid w:val="00F53826"/>
    <w:rsid w:val="00F53B41"/>
    <w:rsid w:val="00F53C96"/>
    <w:rsid w:val="00F54071"/>
    <w:rsid w:val="00F5425F"/>
    <w:rsid w:val="00F543A1"/>
    <w:rsid w:val="00F551F0"/>
    <w:rsid w:val="00F556FC"/>
    <w:rsid w:val="00F559B1"/>
    <w:rsid w:val="00F55A06"/>
    <w:rsid w:val="00F5608A"/>
    <w:rsid w:val="00F5664B"/>
    <w:rsid w:val="00F56AB3"/>
    <w:rsid w:val="00F56B3D"/>
    <w:rsid w:val="00F56BBF"/>
    <w:rsid w:val="00F56E89"/>
    <w:rsid w:val="00F5704C"/>
    <w:rsid w:val="00F5706B"/>
    <w:rsid w:val="00F5724F"/>
    <w:rsid w:val="00F573FB"/>
    <w:rsid w:val="00F6004E"/>
    <w:rsid w:val="00F60679"/>
    <w:rsid w:val="00F60806"/>
    <w:rsid w:val="00F60B89"/>
    <w:rsid w:val="00F60BA8"/>
    <w:rsid w:val="00F60FF8"/>
    <w:rsid w:val="00F61160"/>
    <w:rsid w:val="00F611FE"/>
    <w:rsid w:val="00F615A7"/>
    <w:rsid w:val="00F616F3"/>
    <w:rsid w:val="00F61F12"/>
    <w:rsid w:val="00F621E2"/>
    <w:rsid w:val="00F62F4B"/>
    <w:rsid w:val="00F630C0"/>
    <w:rsid w:val="00F6371F"/>
    <w:rsid w:val="00F63923"/>
    <w:rsid w:val="00F64970"/>
    <w:rsid w:val="00F64B42"/>
    <w:rsid w:val="00F650CC"/>
    <w:rsid w:val="00F651DD"/>
    <w:rsid w:val="00F65587"/>
    <w:rsid w:val="00F65736"/>
    <w:rsid w:val="00F65771"/>
    <w:rsid w:val="00F65791"/>
    <w:rsid w:val="00F6665B"/>
    <w:rsid w:val="00F66FD7"/>
    <w:rsid w:val="00F67228"/>
    <w:rsid w:val="00F6783C"/>
    <w:rsid w:val="00F67BB8"/>
    <w:rsid w:val="00F67D8C"/>
    <w:rsid w:val="00F7024E"/>
    <w:rsid w:val="00F7078C"/>
    <w:rsid w:val="00F70C97"/>
    <w:rsid w:val="00F71095"/>
    <w:rsid w:val="00F717F8"/>
    <w:rsid w:val="00F71F5D"/>
    <w:rsid w:val="00F72CCF"/>
    <w:rsid w:val="00F736A6"/>
    <w:rsid w:val="00F740E9"/>
    <w:rsid w:val="00F74CFC"/>
    <w:rsid w:val="00F75769"/>
    <w:rsid w:val="00F7588D"/>
    <w:rsid w:val="00F769A0"/>
    <w:rsid w:val="00F76F87"/>
    <w:rsid w:val="00F771D6"/>
    <w:rsid w:val="00F774B3"/>
    <w:rsid w:val="00F7773E"/>
    <w:rsid w:val="00F778F2"/>
    <w:rsid w:val="00F80321"/>
    <w:rsid w:val="00F803C9"/>
    <w:rsid w:val="00F805B8"/>
    <w:rsid w:val="00F80901"/>
    <w:rsid w:val="00F80E7E"/>
    <w:rsid w:val="00F80FB4"/>
    <w:rsid w:val="00F81A8B"/>
    <w:rsid w:val="00F81F5F"/>
    <w:rsid w:val="00F82245"/>
    <w:rsid w:val="00F82370"/>
    <w:rsid w:val="00F827BF"/>
    <w:rsid w:val="00F82C65"/>
    <w:rsid w:val="00F830E8"/>
    <w:rsid w:val="00F83CEC"/>
    <w:rsid w:val="00F83DE2"/>
    <w:rsid w:val="00F83F98"/>
    <w:rsid w:val="00F83FA0"/>
    <w:rsid w:val="00F840D0"/>
    <w:rsid w:val="00F8458C"/>
    <w:rsid w:val="00F8483F"/>
    <w:rsid w:val="00F84C1A"/>
    <w:rsid w:val="00F84E5E"/>
    <w:rsid w:val="00F8526F"/>
    <w:rsid w:val="00F85371"/>
    <w:rsid w:val="00F8542C"/>
    <w:rsid w:val="00F85638"/>
    <w:rsid w:val="00F859AE"/>
    <w:rsid w:val="00F860B8"/>
    <w:rsid w:val="00F8613F"/>
    <w:rsid w:val="00F86898"/>
    <w:rsid w:val="00F868A4"/>
    <w:rsid w:val="00F873D1"/>
    <w:rsid w:val="00F878FB"/>
    <w:rsid w:val="00F87ABE"/>
    <w:rsid w:val="00F87BFB"/>
    <w:rsid w:val="00F900CA"/>
    <w:rsid w:val="00F90164"/>
    <w:rsid w:val="00F905CC"/>
    <w:rsid w:val="00F90664"/>
    <w:rsid w:val="00F907AD"/>
    <w:rsid w:val="00F9091D"/>
    <w:rsid w:val="00F90A97"/>
    <w:rsid w:val="00F90C16"/>
    <w:rsid w:val="00F90F94"/>
    <w:rsid w:val="00F90FCD"/>
    <w:rsid w:val="00F917E2"/>
    <w:rsid w:val="00F92845"/>
    <w:rsid w:val="00F928EA"/>
    <w:rsid w:val="00F92BF4"/>
    <w:rsid w:val="00F93492"/>
    <w:rsid w:val="00F93579"/>
    <w:rsid w:val="00F93DD9"/>
    <w:rsid w:val="00F94096"/>
    <w:rsid w:val="00F940E1"/>
    <w:rsid w:val="00F9425E"/>
    <w:rsid w:val="00F950A2"/>
    <w:rsid w:val="00F950BD"/>
    <w:rsid w:val="00F95CD0"/>
    <w:rsid w:val="00F960A5"/>
    <w:rsid w:val="00F96285"/>
    <w:rsid w:val="00F96825"/>
    <w:rsid w:val="00F96F39"/>
    <w:rsid w:val="00F978F2"/>
    <w:rsid w:val="00F9791A"/>
    <w:rsid w:val="00F97C8A"/>
    <w:rsid w:val="00F97DF3"/>
    <w:rsid w:val="00F97F47"/>
    <w:rsid w:val="00F97FFC"/>
    <w:rsid w:val="00FA05DE"/>
    <w:rsid w:val="00FA0885"/>
    <w:rsid w:val="00FA0A53"/>
    <w:rsid w:val="00FA15BC"/>
    <w:rsid w:val="00FA1C5E"/>
    <w:rsid w:val="00FA1D72"/>
    <w:rsid w:val="00FA204D"/>
    <w:rsid w:val="00FA2123"/>
    <w:rsid w:val="00FA266E"/>
    <w:rsid w:val="00FA3B5B"/>
    <w:rsid w:val="00FA3B8C"/>
    <w:rsid w:val="00FA415A"/>
    <w:rsid w:val="00FA4424"/>
    <w:rsid w:val="00FA4504"/>
    <w:rsid w:val="00FA4646"/>
    <w:rsid w:val="00FA46B5"/>
    <w:rsid w:val="00FA4A13"/>
    <w:rsid w:val="00FA4DB3"/>
    <w:rsid w:val="00FA4F59"/>
    <w:rsid w:val="00FA5CB7"/>
    <w:rsid w:val="00FA66CE"/>
    <w:rsid w:val="00FA6A7C"/>
    <w:rsid w:val="00FA6C83"/>
    <w:rsid w:val="00FA6F42"/>
    <w:rsid w:val="00FA7184"/>
    <w:rsid w:val="00FA750D"/>
    <w:rsid w:val="00FA7783"/>
    <w:rsid w:val="00FA7799"/>
    <w:rsid w:val="00FA7D9A"/>
    <w:rsid w:val="00FB07B0"/>
    <w:rsid w:val="00FB0ACB"/>
    <w:rsid w:val="00FB0AE5"/>
    <w:rsid w:val="00FB10C9"/>
    <w:rsid w:val="00FB11BD"/>
    <w:rsid w:val="00FB1B74"/>
    <w:rsid w:val="00FB1B83"/>
    <w:rsid w:val="00FB220F"/>
    <w:rsid w:val="00FB2503"/>
    <w:rsid w:val="00FB2F4F"/>
    <w:rsid w:val="00FB3184"/>
    <w:rsid w:val="00FB3584"/>
    <w:rsid w:val="00FB3A99"/>
    <w:rsid w:val="00FB4104"/>
    <w:rsid w:val="00FB553B"/>
    <w:rsid w:val="00FB5734"/>
    <w:rsid w:val="00FB5868"/>
    <w:rsid w:val="00FB5C66"/>
    <w:rsid w:val="00FB5C96"/>
    <w:rsid w:val="00FB5D44"/>
    <w:rsid w:val="00FB5EAB"/>
    <w:rsid w:val="00FB626A"/>
    <w:rsid w:val="00FB6AA2"/>
    <w:rsid w:val="00FB6CED"/>
    <w:rsid w:val="00FB70DD"/>
    <w:rsid w:val="00FB78DC"/>
    <w:rsid w:val="00FB7909"/>
    <w:rsid w:val="00FB796A"/>
    <w:rsid w:val="00FB7D6A"/>
    <w:rsid w:val="00FB7F3B"/>
    <w:rsid w:val="00FC0213"/>
    <w:rsid w:val="00FC0A66"/>
    <w:rsid w:val="00FC0BAC"/>
    <w:rsid w:val="00FC0BD0"/>
    <w:rsid w:val="00FC0BEB"/>
    <w:rsid w:val="00FC112B"/>
    <w:rsid w:val="00FC160D"/>
    <w:rsid w:val="00FC1682"/>
    <w:rsid w:val="00FC1C90"/>
    <w:rsid w:val="00FC1EA6"/>
    <w:rsid w:val="00FC2660"/>
    <w:rsid w:val="00FC2D59"/>
    <w:rsid w:val="00FC2F2D"/>
    <w:rsid w:val="00FC3005"/>
    <w:rsid w:val="00FC31BA"/>
    <w:rsid w:val="00FC35E1"/>
    <w:rsid w:val="00FC392E"/>
    <w:rsid w:val="00FC39AD"/>
    <w:rsid w:val="00FC3C2E"/>
    <w:rsid w:val="00FC3EC9"/>
    <w:rsid w:val="00FC3F10"/>
    <w:rsid w:val="00FC3F8E"/>
    <w:rsid w:val="00FC41AE"/>
    <w:rsid w:val="00FC5348"/>
    <w:rsid w:val="00FC558C"/>
    <w:rsid w:val="00FC5742"/>
    <w:rsid w:val="00FC591D"/>
    <w:rsid w:val="00FC59EB"/>
    <w:rsid w:val="00FC5DCB"/>
    <w:rsid w:val="00FC6539"/>
    <w:rsid w:val="00FC65D3"/>
    <w:rsid w:val="00FC6C43"/>
    <w:rsid w:val="00FC6C8C"/>
    <w:rsid w:val="00FC7015"/>
    <w:rsid w:val="00FC7067"/>
    <w:rsid w:val="00FC711B"/>
    <w:rsid w:val="00FC7307"/>
    <w:rsid w:val="00FC779F"/>
    <w:rsid w:val="00FC77EA"/>
    <w:rsid w:val="00FC7A2E"/>
    <w:rsid w:val="00FC7A8C"/>
    <w:rsid w:val="00FC7BAD"/>
    <w:rsid w:val="00FD0234"/>
    <w:rsid w:val="00FD04A2"/>
    <w:rsid w:val="00FD051E"/>
    <w:rsid w:val="00FD072A"/>
    <w:rsid w:val="00FD076D"/>
    <w:rsid w:val="00FD0B20"/>
    <w:rsid w:val="00FD0B78"/>
    <w:rsid w:val="00FD12A1"/>
    <w:rsid w:val="00FD1421"/>
    <w:rsid w:val="00FD1C8E"/>
    <w:rsid w:val="00FD1DE4"/>
    <w:rsid w:val="00FD1F2B"/>
    <w:rsid w:val="00FD2053"/>
    <w:rsid w:val="00FD24E8"/>
    <w:rsid w:val="00FD2AB1"/>
    <w:rsid w:val="00FD3098"/>
    <w:rsid w:val="00FD34BE"/>
    <w:rsid w:val="00FD34E7"/>
    <w:rsid w:val="00FD38B4"/>
    <w:rsid w:val="00FD391B"/>
    <w:rsid w:val="00FD445C"/>
    <w:rsid w:val="00FD447C"/>
    <w:rsid w:val="00FD4E91"/>
    <w:rsid w:val="00FD4F15"/>
    <w:rsid w:val="00FD4FF8"/>
    <w:rsid w:val="00FD5272"/>
    <w:rsid w:val="00FD5410"/>
    <w:rsid w:val="00FD57EB"/>
    <w:rsid w:val="00FD5F1C"/>
    <w:rsid w:val="00FD6993"/>
    <w:rsid w:val="00FD7143"/>
    <w:rsid w:val="00FD7499"/>
    <w:rsid w:val="00FD7C3A"/>
    <w:rsid w:val="00FE01C9"/>
    <w:rsid w:val="00FE0257"/>
    <w:rsid w:val="00FE049D"/>
    <w:rsid w:val="00FE0D28"/>
    <w:rsid w:val="00FE0DCA"/>
    <w:rsid w:val="00FE1778"/>
    <w:rsid w:val="00FE17F9"/>
    <w:rsid w:val="00FE1957"/>
    <w:rsid w:val="00FE1D22"/>
    <w:rsid w:val="00FE3265"/>
    <w:rsid w:val="00FE329C"/>
    <w:rsid w:val="00FE34F1"/>
    <w:rsid w:val="00FE35FD"/>
    <w:rsid w:val="00FE45FF"/>
    <w:rsid w:val="00FE4A22"/>
    <w:rsid w:val="00FE4B1B"/>
    <w:rsid w:val="00FE5097"/>
    <w:rsid w:val="00FE55AF"/>
    <w:rsid w:val="00FE6039"/>
    <w:rsid w:val="00FE6A1F"/>
    <w:rsid w:val="00FE6A88"/>
    <w:rsid w:val="00FE6C33"/>
    <w:rsid w:val="00FE6D4B"/>
    <w:rsid w:val="00FE7363"/>
    <w:rsid w:val="00FE74FA"/>
    <w:rsid w:val="00FE771D"/>
    <w:rsid w:val="00FE7A73"/>
    <w:rsid w:val="00FE7C5C"/>
    <w:rsid w:val="00FF00A9"/>
    <w:rsid w:val="00FF07B2"/>
    <w:rsid w:val="00FF0DDB"/>
    <w:rsid w:val="00FF11B9"/>
    <w:rsid w:val="00FF12D1"/>
    <w:rsid w:val="00FF1E41"/>
    <w:rsid w:val="00FF20EC"/>
    <w:rsid w:val="00FF2BC7"/>
    <w:rsid w:val="00FF2E9E"/>
    <w:rsid w:val="00FF3318"/>
    <w:rsid w:val="00FF386B"/>
    <w:rsid w:val="00FF392C"/>
    <w:rsid w:val="00FF41C7"/>
    <w:rsid w:val="00FF42F7"/>
    <w:rsid w:val="00FF496E"/>
    <w:rsid w:val="00FF4CC5"/>
    <w:rsid w:val="00FF4EC1"/>
    <w:rsid w:val="00FF5504"/>
    <w:rsid w:val="00FF55A4"/>
    <w:rsid w:val="00FF5B56"/>
    <w:rsid w:val="00FF5E27"/>
    <w:rsid w:val="00FF618E"/>
    <w:rsid w:val="00FF63EC"/>
    <w:rsid w:val="00FF6B94"/>
    <w:rsid w:val="00FF76B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603C6"/>
  <w15:chartTrackingRefBased/>
  <w15:docId w15:val="{02F3D42C-F272-413C-8E00-6E6357739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B34738"/>
    <w:pPr>
      <w:spacing w:after="200" w:line="360" w:lineRule="auto"/>
    </w:pPr>
    <w:rPr>
      <w:rFonts w:ascii="Verdana" w:hAnsi="Verdana"/>
      <w:sz w:val="24"/>
    </w:rPr>
  </w:style>
  <w:style w:type="paragraph" w:styleId="Otsikko1">
    <w:name w:val="heading 1"/>
    <w:basedOn w:val="Normaali"/>
    <w:next w:val="Normaali"/>
    <w:link w:val="Otsikko1Char"/>
    <w:uiPriority w:val="9"/>
    <w:qFormat/>
    <w:rsid w:val="00BC50CD"/>
    <w:pPr>
      <w:keepNext/>
      <w:keepLines/>
      <w:spacing w:before="400"/>
      <w:outlineLvl w:val="0"/>
    </w:pPr>
    <w:rPr>
      <w:rFonts w:eastAsiaTheme="majorEastAsia" w:cstheme="majorBidi"/>
      <w:sz w:val="72"/>
      <w:szCs w:val="30"/>
    </w:rPr>
  </w:style>
  <w:style w:type="paragraph" w:styleId="Otsikko2">
    <w:name w:val="heading 2"/>
    <w:basedOn w:val="Normaali"/>
    <w:next w:val="Normaali"/>
    <w:link w:val="Otsikko2Char"/>
    <w:uiPriority w:val="9"/>
    <w:unhideWhenUsed/>
    <w:qFormat/>
    <w:rsid w:val="00425A61"/>
    <w:pPr>
      <w:keepNext/>
      <w:keepLines/>
      <w:numPr>
        <w:numId w:val="1"/>
      </w:numPr>
      <w:spacing w:before="400" w:after="300" w:line="480" w:lineRule="atLeast"/>
      <w:ind w:left="357" w:hanging="357"/>
      <w:outlineLvl w:val="1"/>
    </w:pPr>
    <w:rPr>
      <w:rFonts w:eastAsiaTheme="majorEastAsia" w:cstheme="majorBidi"/>
      <w:sz w:val="48"/>
      <w:szCs w:val="28"/>
    </w:rPr>
  </w:style>
  <w:style w:type="paragraph" w:styleId="Otsikko3">
    <w:name w:val="heading 3"/>
    <w:basedOn w:val="Normaali"/>
    <w:next w:val="Normaali"/>
    <w:link w:val="Otsikko3Char"/>
    <w:uiPriority w:val="9"/>
    <w:unhideWhenUsed/>
    <w:qFormat/>
    <w:rsid w:val="00223FC6"/>
    <w:pPr>
      <w:keepNext/>
      <w:keepLines/>
      <w:numPr>
        <w:numId w:val="4"/>
      </w:numPr>
      <w:spacing w:before="400" w:after="400"/>
      <w:ind w:left="527" w:hanging="357"/>
      <w:outlineLvl w:val="2"/>
    </w:pPr>
    <w:rPr>
      <w:rFonts w:eastAsiaTheme="majorEastAsia" w:cstheme="majorBidi"/>
      <w:sz w:val="40"/>
      <w:szCs w:val="26"/>
    </w:rPr>
  </w:style>
  <w:style w:type="paragraph" w:styleId="Otsikko4">
    <w:name w:val="heading 4"/>
    <w:basedOn w:val="Normaali"/>
    <w:next w:val="Normaali"/>
    <w:link w:val="Otsikko4Char"/>
    <w:uiPriority w:val="9"/>
    <w:unhideWhenUsed/>
    <w:qFormat/>
    <w:rsid w:val="003A4139"/>
    <w:pPr>
      <w:keepNext/>
      <w:keepLines/>
      <w:spacing w:before="280" w:after="240" w:line="320" w:lineRule="atLeast"/>
      <w:ind w:left="357" w:hanging="357"/>
      <w:outlineLvl w:val="3"/>
    </w:pPr>
    <w:rPr>
      <w:rFonts w:eastAsiaTheme="majorEastAsia" w:cstheme="majorBidi"/>
      <w:b/>
      <w:iCs/>
      <w:sz w:val="26"/>
      <w:szCs w:val="25"/>
    </w:rPr>
  </w:style>
  <w:style w:type="paragraph" w:styleId="Otsikko5">
    <w:name w:val="heading 5"/>
    <w:basedOn w:val="Normaali"/>
    <w:next w:val="Normaali"/>
    <w:link w:val="Otsikko5Char"/>
    <w:uiPriority w:val="9"/>
    <w:unhideWhenUsed/>
    <w:qFormat/>
    <w:rsid w:val="00311202"/>
    <w:pPr>
      <w:keepNext/>
      <w:keepLines/>
      <w:spacing w:before="240" w:line="280" w:lineRule="atLeast"/>
      <w:outlineLvl w:val="4"/>
    </w:pPr>
    <w:rPr>
      <w:rFonts w:eastAsiaTheme="majorEastAsia" w:cstheme="majorBidi"/>
      <w:b/>
      <w:iCs/>
      <w:szCs w:val="24"/>
    </w:rPr>
  </w:style>
  <w:style w:type="paragraph" w:styleId="Otsikko6">
    <w:name w:val="heading 6"/>
    <w:basedOn w:val="Normaali"/>
    <w:next w:val="Normaali"/>
    <w:link w:val="Otsikko6Char"/>
    <w:uiPriority w:val="9"/>
    <w:unhideWhenUsed/>
    <w:qFormat/>
    <w:rsid w:val="00C85A64"/>
    <w:pPr>
      <w:keepNext/>
      <w:keepLines/>
      <w:spacing w:before="240"/>
      <w:outlineLvl w:val="5"/>
    </w:pPr>
    <w:rPr>
      <w:rFonts w:eastAsiaTheme="majorEastAsia" w:cstheme="majorBidi"/>
      <w:b/>
      <w:iCs/>
      <w:szCs w:val="23"/>
    </w:rPr>
  </w:style>
  <w:style w:type="paragraph" w:styleId="Otsikko7">
    <w:name w:val="heading 7"/>
    <w:basedOn w:val="Normaali"/>
    <w:next w:val="Normaali"/>
    <w:link w:val="Otsikko7Char"/>
    <w:uiPriority w:val="9"/>
    <w:semiHidden/>
    <w:unhideWhenUsed/>
    <w:qFormat/>
    <w:rsid w:val="00D223E2"/>
    <w:pPr>
      <w:keepNext/>
      <w:keepLines/>
      <w:spacing w:before="40" w:after="0"/>
      <w:outlineLvl w:val="6"/>
    </w:pPr>
    <w:rPr>
      <w:rFonts w:asciiTheme="majorHAnsi" w:eastAsiaTheme="majorEastAsia" w:hAnsiTheme="majorHAnsi" w:cstheme="majorBidi"/>
      <w:color w:val="1F4E79" w:themeColor="accent1" w:themeShade="80"/>
    </w:rPr>
  </w:style>
  <w:style w:type="paragraph" w:styleId="Otsikko8">
    <w:name w:val="heading 8"/>
    <w:basedOn w:val="Normaali"/>
    <w:next w:val="Normaali"/>
    <w:link w:val="Otsikko8Char"/>
    <w:uiPriority w:val="9"/>
    <w:semiHidden/>
    <w:unhideWhenUsed/>
    <w:qFormat/>
    <w:rsid w:val="00D223E2"/>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Otsikko9">
    <w:name w:val="heading 9"/>
    <w:basedOn w:val="Normaali"/>
    <w:next w:val="Normaali"/>
    <w:link w:val="Otsikko9Char"/>
    <w:uiPriority w:val="9"/>
    <w:semiHidden/>
    <w:unhideWhenUsed/>
    <w:qFormat/>
    <w:rsid w:val="00D223E2"/>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BC50CD"/>
    <w:rPr>
      <w:rFonts w:ascii="Verdana" w:eastAsiaTheme="majorEastAsia" w:hAnsi="Verdana" w:cstheme="majorBidi"/>
      <w:sz w:val="72"/>
      <w:szCs w:val="30"/>
    </w:rPr>
  </w:style>
  <w:style w:type="character" w:customStyle="1" w:styleId="Otsikko2Char">
    <w:name w:val="Otsikko 2 Char"/>
    <w:basedOn w:val="Kappaleenoletusfontti"/>
    <w:link w:val="Otsikko2"/>
    <w:uiPriority w:val="9"/>
    <w:rsid w:val="00425A61"/>
    <w:rPr>
      <w:rFonts w:ascii="Verdana" w:eastAsiaTheme="majorEastAsia" w:hAnsi="Verdana" w:cstheme="majorBidi"/>
      <w:sz w:val="48"/>
      <w:szCs w:val="28"/>
    </w:rPr>
  </w:style>
  <w:style w:type="character" w:customStyle="1" w:styleId="Otsikko3Char">
    <w:name w:val="Otsikko 3 Char"/>
    <w:basedOn w:val="Kappaleenoletusfontti"/>
    <w:link w:val="Otsikko3"/>
    <w:uiPriority w:val="9"/>
    <w:rsid w:val="00223FC6"/>
    <w:rPr>
      <w:rFonts w:ascii="Verdana" w:eastAsiaTheme="majorEastAsia" w:hAnsi="Verdana" w:cstheme="majorBidi"/>
      <w:sz w:val="40"/>
      <w:szCs w:val="26"/>
    </w:rPr>
  </w:style>
  <w:style w:type="character" w:customStyle="1" w:styleId="Otsikko4Char">
    <w:name w:val="Otsikko 4 Char"/>
    <w:basedOn w:val="Kappaleenoletusfontti"/>
    <w:link w:val="Otsikko4"/>
    <w:uiPriority w:val="9"/>
    <w:rsid w:val="003A4139"/>
    <w:rPr>
      <w:rFonts w:ascii="Verdana" w:eastAsiaTheme="majorEastAsia" w:hAnsi="Verdana" w:cstheme="majorBidi"/>
      <w:b/>
      <w:iCs/>
      <w:sz w:val="26"/>
      <w:szCs w:val="25"/>
    </w:rPr>
  </w:style>
  <w:style w:type="character" w:customStyle="1" w:styleId="Otsikko5Char">
    <w:name w:val="Otsikko 5 Char"/>
    <w:basedOn w:val="Kappaleenoletusfontti"/>
    <w:link w:val="Otsikko5"/>
    <w:uiPriority w:val="9"/>
    <w:rsid w:val="00311202"/>
    <w:rPr>
      <w:rFonts w:ascii="Verdana" w:eastAsiaTheme="majorEastAsia" w:hAnsi="Verdana" w:cstheme="majorBidi"/>
      <w:b/>
      <w:iCs/>
      <w:szCs w:val="24"/>
    </w:rPr>
  </w:style>
  <w:style w:type="character" w:customStyle="1" w:styleId="Otsikko6Char">
    <w:name w:val="Otsikko 6 Char"/>
    <w:basedOn w:val="Kappaleenoletusfontti"/>
    <w:link w:val="Otsikko6"/>
    <w:uiPriority w:val="9"/>
    <w:rsid w:val="00C85A64"/>
    <w:rPr>
      <w:rFonts w:ascii="Verdana" w:eastAsiaTheme="majorEastAsia" w:hAnsi="Verdana" w:cstheme="majorBidi"/>
      <w:b/>
      <w:iCs/>
      <w:szCs w:val="23"/>
    </w:rPr>
  </w:style>
  <w:style w:type="character" w:customStyle="1" w:styleId="Otsikko7Char">
    <w:name w:val="Otsikko 7 Char"/>
    <w:basedOn w:val="Kappaleenoletusfontti"/>
    <w:link w:val="Otsikko7"/>
    <w:uiPriority w:val="9"/>
    <w:semiHidden/>
    <w:rsid w:val="00D223E2"/>
    <w:rPr>
      <w:rFonts w:asciiTheme="majorHAnsi" w:eastAsiaTheme="majorEastAsia" w:hAnsiTheme="majorHAnsi" w:cstheme="majorBidi"/>
      <w:color w:val="1F4E79" w:themeColor="accent1" w:themeShade="80"/>
    </w:rPr>
  </w:style>
  <w:style w:type="character" w:customStyle="1" w:styleId="Otsikko8Char">
    <w:name w:val="Otsikko 8 Char"/>
    <w:basedOn w:val="Kappaleenoletusfontti"/>
    <w:link w:val="Otsikko8"/>
    <w:uiPriority w:val="9"/>
    <w:semiHidden/>
    <w:rsid w:val="00D223E2"/>
    <w:rPr>
      <w:rFonts w:asciiTheme="majorHAnsi" w:eastAsiaTheme="majorEastAsia" w:hAnsiTheme="majorHAnsi" w:cstheme="majorBidi"/>
      <w:color w:val="833C0B" w:themeColor="accent2" w:themeShade="80"/>
      <w:sz w:val="21"/>
      <w:szCs w:val="21"/>
    </w:rPr>
  </w:style>
  <w:style w:type="character" w:customStyle="1" w:styleId="Otsikko9Char">
    <w:name w:val="Otsikko 9 Char"/>
    <w:basedOn w:val="Kappaleenoletusfontti"/>
    <w:link w:val="Otsikko9"/>
    <w:uiPriority w:val="9"/>
    <w:semiHidden/>
    <w:rsid w:val="00D223E2"/>
    <w:rPr>
      <w:rFonts w:asciiTheme="majorHAnsi" w:eastAsiaTheme="majorEastAsia" w:hAnsiTheme="majorHAnsi" w:cstheme="majorBidi"/>
      <w:color w:val="385623" w:themeColor="accent6" w:themeShade="80"/>
    </w:rPr>
  </w:style>
  <w:style w:type="paragraph" w:styleId="Luettelokappale">
    <w:name w:val="List Paragraph"/>
    <w:basedOn w:val="Normaali"/>
    <w:uiPriority w:val="34"/>
    <w:qFormat/>
    <w:rsid w:val="003D7F8F"/>
    <w:pPr>
      <w:ind w:left="714" w:hanging="357"/>
    </w:pPr>
  </w:style>
  <w:style w:type="paragraph" w:styleId="Yltunniste">
    <w:name w:val="header"/>
    <w:basedOn w:val="Normaali"/>
    <w:link w:val="YltunnisteChar"/>
    <w:uiPriority w:val="99"/>
    <w:unhideWhenUsed/>
    <w:rsid w:val="00D20CF2"/>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D20CF2"/>
  </w:style>
  <w:style w:type="paragraph" w:styleId="Alatunniste">
    <w:name w:val="footer"/>
    <w:basedOn w:val="Normaali"/>
    <w:link w:val="AlatunnisteChar"/>
    <w:uiPriority w:val="99"/>
    <w:unhideWhenUsed/>
    <w:qFormat/>
    <w:rsid w:val="00D20CF2"/>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D20CF2"/>
  </w:style>
  <w:style w:type="paragraph" w:styleId="Sisllysluettelonotsikko">
    <w:name w:val="TOC Heading"/>
    <w:basedOn w:val="Otsikko1"/>
    <w:next w:val="Normaali"/>
    <w:uiPriority w:val="39"/>
    <w:unhideWhenUsed/>
    <w:qFormat/>
    <w:rsid w:val="00D223E2"/>
    <w:pPr>
      <w:outlineLvl w:val="9"/>
    </w:pPr>
  </w:style>
  <w:style w:type="paragraph" w:styleId="Kuvaotsikko">
    <w:name w:val="caption"/>
    <w:basedOn w:val="Normaali"/>
    <w:next w:val="Normaali"/>
    <w:uiPriority w:val="35"/>
    <w:semiHidden/>
    <w:unhideWhenUsed/>
    <w:qFormat/>
    <w:rsid w:val="00D223E2"/>
    <w:pPr>
      <w:spacing w:line="240" w:lineRule="auto"/>
    </w:pPr>
    <w:rPr>
      <w:b/>
      <w:bCs/>
      <w:smallCaps/>
      <w:color w:val="5B9BD5" w:themeColor="accent1"/>
      <w:spacing w:val="6"/>
    </w:rPr>
  </w:style>
  <w:style w:type="paragraph" w:styleId="Otsikko">
    <w:name w:val="Title"/>
    <w:basedOn w:val="Normaali"/>
    <w:next w:val="Normaali"/>
    <w:link w:val="OtsikkoChar"/>
    <w:uiPriority w:val="10"/>
    <w:qFormat/>
    <w:rsid w:val="00D223E2"/>
    <w:pPr>
      <w:spacing w:after="0" w:line="240" w:lineRule="auto"/>
      <w:contextualSpacing/>
    </w:pPr>
    <w:rPr>
      <w:rFonts w:asciiTheme="majorHAnsi" w:eastAsiaTheme="majorEastAsia" w:hAnsiTheme="majorHAnsi" w:cstheme="majorBidi"/>
      <w:color w:val="2E74B5" w:themeColor="accent1" w:themeShade="BF"/>
      <w:spacing w:val="-10"/>
      <w:sz w:val="52"/>
      <w:szCs w:val="52"/>
    </w:rPr>
  </w:style>
  <w:style w:type="character" w:customStyle="1" w:styleId="OtsikkoChar">
    <w:name w:val="Otsikko Char"/>
    <w:basedOn w:val="Kappaleenoletusfontti"/>
    <w:link w:val="Otsikko"/>
    <w:uiPriority w:val="10"/>
    <w:rsid w:val="00D223E2"/>
    <w:rPr>
      <w:rFonts w:asciiTheme="majorHAnsi" w:eastAsiaTheme="majorEastAsia" w:hAnsiTheme="majorHAnsi" w:cstheme="majorBidi"/>
      <w:color w:val="2E74B5" w:themeColor="accent1" w:themeShade="BF"/>
      <w:spacing w:val="-10"/>
      <w:sz w:val="52"/>
      <w:szCs w:val="52"/>
    </w:rPr>
  </w:style>
  <w:style w:type="paragraph" w:styleId="Alaotsikko">
    <w:name w:val="Subtitle"/>
    <w:basedOn w:val="Normaali"/>
    <w:next w:val="Normaali"/>
    <w:link w:val="AlaotsikkoChar"/>
    <w:uiPriority w:val="11"/>
    <w:rsid w:val="00D223E2"/>
    <w:pPr>
      <w:numPr>
        <w:ilvl w:val="1"/>
      </w:numPr>
      <w:spacing w:line="240" w:lineRule="auto"/>
    </w:pPr>
    <w:rPr>
      <w:rFonts w:asciiTheme="majorHAnsi" w:eastAsiaTheme="majorEastAsia" w:hAnsiTheme="majorHAnsi" w:cstheme="majorBidi"/>
    </w:rPr>
  </w:style>
  <w:style w:type="character" w:customStyle="1" w:styleId="AlaotsikkoChar">
    <w:name w:val="Alaotsikko Char"/>
    <w:basedOn w:val="Kappaleenoletusfontti"/>
    <w:link w:val="Alaotsikko"/>
    <w:uiPriority w:val="11"/>
    <w:rsid w:val="00D223E2"/>
    <w:rPr>
      <w:rFonts w:asciiTheme="majorHAnsi" w:eastAsiaTheme="majorEastAsia" w:hAnsiTheme="majorHAnsi" w:cstheme="majorBidi"/>
    </w:rPr>
  </w:style>
  <w:style w:type="character" w:styleId="Voimakas">
    <w:name w:val="Strong"/>
    <w:basedOn w:val="Kappaleenoletusfontti"/>
    <w:uiPriority w:val="22"/>
    <w:rsid w:val="00D223E2"/>
    <w:rPr>
      <w:b/>
      <w:bCs/>
    </w:rPr>
  </w:style>
  <w:style w:type="character" w:styleId="Korostus">
    <w:name w:val="Emphasis"/>
    <w:basedOn w:val="Kappaleenoletusfontti"/>
    <w:uiPriority w:val="20"/>
    <w:rsid w:val="00D223E2"/>
    <w:rPr>
      <w:i/>
      <w:iCs/>
    </w:rPr>
  </w:style>
  <w:style w:type="paragraph" w:styleId="Eivli">
    <w:name w:val="No Spacing"/>
    <w:link w:val="EivliChar"/>
    <w:uiPriority w:val="1"/>
    <w:qFormat/>
    <w:rsid w:val="00D223E2"/>
    <w:pPr>
      <w:spacing w:after="0" w:line="240" w:lineRule="auto"/>
    </w:pPr>
  </w:style>
  <w:style w:type="character" w:customStyle="1" w:styleId="EivliChar">
    <w:name w:val="Ei väliä Char"/>
    <w:basedOn w:val="Kappaleenoletusfontti"/>
    <w:link w:val="Eivli"/>
    <w:uiPriority w:val="1"/>
    <w:rsid w:val="00006CA4"/>
  </w:style>
  <w:style w:type="paragraph" w:styleId="Lainaus">
    <w:name w:val="Quote"/>
    <w:basedOn w:val="Normaali"/>
    <w:next w:val="Normaali"/>
    <w:link w:val="LainausChar"/>
    <w:uiPriority w:val="29"/>
    <w:rsid w:val="00D223E2"/>
    <w:pPr>
      <w:spacing w:before="120"/>
      <w:ind w:left="720" w:right="720"/>
      <w:jc w:val="center"/>
    </w:pPr>
    <w:rPr>
      <w:i/>
      <w:iCs/>
    </w:rPr>
  </w:style>
  <w:style w:type="character" w:customStyle="1" w:styleId="LainausChar">
    <w:name w:val="Lainaus Char"/>
    <w:basedOn w:val="Kappaleenoletusfontti"/>
    <w:link w:val="Lainaus"/>
    <w:uiPriority w:val="29"/>
    <w:rsid w:val="00D223E2"/>
    <w:rPr>
      <w:i/>
      <w:iCs/>
    </w:rPr>
  </w:style>
  <w:style w:type="paragraph" w:styleId="Erottuvalainaus">
    <w:name w:val="Intense Quote"/>
    <w:basedOn w:val="Normaali"/>
    <w:next w:val="Normaali"/>
    <w:link w:val="ErottuvalainausChar"/>
    <w:uiPriority w:val="30"/>
    <w:rsid w:val="00D223E2"/>
    <w:pPr>
      <w:spacing w:before="120" w:line="300" w:lineRule="auto"/>
      <w:ind w:left="576" w:right="576"/>
      <w:jc w:val="center"/>
    </w:pPr>
    <w:rPr>
      <w:rFonts w:asciiTheme="majorHAnsi" w:eastAsiaTheme="majorEastAsia" w:hAnsiTheme="majorHAnsi" w:cstheme="majorBidi"/>
      <w:color w:val="5B9BD5" w:themeColor="accent1"/>
      <w:szCs w:val="24"/>
    </w:rPr>
  </w:style>
  <w:style w:type="character" w:customStyle="1" w:styleId="ErottuvalainausChar">
    <w:name w:val="Erottuva lainaus Char"/>
    <w:basedOn w:val="Kappaleenoletusfontti"/>
    <w:link w:val="Erottuvalainaus"/>
    <w:uiPriority w:val="30"/>
    <w:rsid w:val="00D223E2"/>
    <w:rPr>
      <w:rFonts w:asciiTheme="majorHAnsi" w:eastAsiaTheme="majorEastAsia" w:hAnsiTheme="majorHAnsi" w:cstheme="majorBidi"/>
      <w:color w:val="5B9BD5" w:themeColor="accent1"/>
      <w:sz w:val="24"/>
      <w:szCs w:val="24"/>
    </w:rPr>
  </w:style>
  <w:style w:type="character" w:styleId="Hienovarainenkorostus">
    <w:name w:val="Subtle Emphasis"/>
    <w:basedOn w:val="Kappaleenoletusfontti"/>
    <w:uiPriority w:val="19"/>
    <w:rsid w:val="00D223E2"/>
    <w:rPr>
      <w:i/>
      <w:iCs/>
      <w:color w:val="404040" w:themeColor="text1" w:themeTint="BF"/>
    </w:rPr>
  </w:style>
  <w:style w:type="character" w:styleId="Voimakaskorostus">
    <w:name w:val="Intense Emphasis"/>
    <w:basedOn w:val="Kappaleenoletusfontti"/>
    <w:uiPriority w:val="21"/>
    <w:rsid w:val="00D223E2"/>
    <w:rPr>
      <w:b w:val="0"/>
      <w:bCs w:val="0"/>
      <w:i/>
      <w:iCs/>
      <w:color w:val="5B9BD5" w:themeColor="accent1"/>
    </w:rPr>
  </w:style>
  <w:style w:type="character" w:styleId="Hienovarainenviittaus">
    <w:name w:val="Subtle Reference"/>
    <w:basedOn w:val="Kappaleenoletusfontti"/>
    <w:uiPriority w:val="31"/>
    <w:rsid w:val="00D223E2"/>
    <w:rPr>
      <w:smallCaps/>
      <w:color w:val="404040" w:themeColor="text1" w:themeTint="BF"/>
      <w:u w:val="single" w:color="7F7F7F" w:themeColor="text1" w:themeTint="80"/>
    </w:rPr>
  </w:style>
  <w:style w:type="character" w:styleId="Erottuvaviittaus">
    <w:name w:val="Intense Reference"/>
    <w:basedOn w:val="Kappaleenoletusfontti"/>
    <w:uiPriority w:val="32"/>
    <w:rsid w:val="00D223E2"/>
    <w:rPr>
      <w:b/>
      <w:bCs/>
      <w:smallCaps/>
      <w:color w:val="5B9BD5" w:themeColor="accent1"/>
      <w:spacing w:val="5"/>
      <w:u w:val="single"/>
    </w:rPr>
  </w:style>
  <w:style w:type="character" w:styleId="Kirjannimike">
    <w:name w:val="Book Title"/>
    <w:basedOn w:val="Kappaleenoletusfontti"/>
    <w:uiPriority w:val="33"/>
    <w:rsid w:val="00D223E2"/>
    <w:rPr>
      <w:b/>
      <w:bCs/>
      <w:smallCaps/>
    </w:rPr>
  </w:style>
  <w:style w:type="table" w:styleId="TaulukkoRuudukko">
    <w:name w:val="Table Grid"/>
    <w:basedOn w:val="Normaalitaulukko"/>
    <w:uiPriority w:val="39"/>
    <w:rsid w:val="00225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sluet1">
    <w:name w:val="toc 1"/>
    <w:basedOn w:val="Normaali"/>
    <w:next w:val="Normaali"/>
    <w:autoRedefine/>
    <w:uiPriority w:val="39"/>
    <w:unhideWhenUsed/>
    <w:rsid w:val="002D5691"/>
    <w:pPr>
      <w:spacing w:after="100"/>
    </w:pPr>
  </w:style>
  <w:style w:type="paragraph" w:styleId="Sisluet2">
    <w:name w:val="toc 2"/>
    <w:basedOn w:val="Normaali"/>
    <w:next w:val="Normaali"/>
    <w:autoRedefine/>
    <w:uiPriority w:val="39"/>
    <w:unhideWhenUsed/>
    <w:rsid w:val="002D5691"/>
    <w:pPr>
      <w:spacing w:after="100"/>
      <w:ind w:left="220"/>
    </w:pPr>
  </w:style>
  <w:style w:type="character" w:styleId="Hyperlinkki">
    <w:name w:val="Hyperlink"/>
    <w:basedOn w:val="Kappaleenoletusfontti"/>
    <w:uiPriority w:val="99"/>
    <w:unhideWhenUsed/>
    <w:rsid w:val="002D5691"/>
    <w:rPr>
      <w:color w:val="0563C1" w:themeColor="hyperlink"/>
      <w:u w:val="single"/>
    </w:rPr>
  </w:style>
  <w:style w:type="paragraph" w:styleId="Sisluet3">
    <w:name w:val="toc 3"/>
    <w:basedOn w:val="Normaali"/>
    <w:next w:val="Normaali"/>
    <w:autoRedefine/>
    <w:uiPriority w:val="39"/>
    <w:unhideWhenUsed/>
    <w:rsid w:val="00434C86"/>
    <w:pPr>
      <w:tabs>
        <w:tab w:val="left" w:pos="880"/>
        <w:tab w:val="right" w:leader="dot" w:pos="9628"/>
      </w:tabs>
      <w:spacing w:after="100"/>
      <w:ind w:left="442"/>
    </w:pPr>
  </w:style>
  <w:style w:type="paragraph" w:styleId="Seliteteksti">
    <w:name w:val="Balloon Text"/>
    <w:basedOn w:val="Normaali"/>
    <w:link w:val="SelitetekstiChar"/>
    <w:uiPriority w:val="99"/>
    <w:semiHidden/>
    <w:unhideWhenUsed/>
    <w:rsid w:val="00602A01"/>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602A01"/>
    <w:rPr>
      <w:rFonts w:ascii="Segoe UI" w:hAnsi="Segoe UI" w:cs="Segoe UI"/>
      <w:sz w:val="18"/>
      <w:szCs w:val="18"/>
    </w:rPr>
  </w:style>
  <w:style w:type="paragraph" w:styleId="Alaviitteenteksti">
    <w:name w:val="footnote text"/>
    <w:basedOn w:val="Normaali"/>
    <w:link w:val="AlaviitteentekstiChar"/>
    <w:uiPriority w:val="99"/>
    <w:semiHidden/>
    <w:unhideWhenUsed/>
    <w:rsid w:val="001D07F8"/>
    <w:pPr>
      <w:spacing w:after="0" w:line="240" w:lineRule="auto"/>
    </w:pPr>
    <w:rPr>
      <w:szCs w:val="20"/>
    </w:rPr>
  </w:style>
  <w:style w:type="character" w:customStyle="1" w:styleId="AlaviitteentekstiChar">
    <w:name w:val="Alaviitteen teksti Char"/>
    <w:basedOn w:val="Kappaleenoletusfontti"/>
    <w:link w:val="Alaviitteenteksti"/>
    <w:uiPriority w:val="99"/>
    <w:semiHidden/>
    <w:rsid w:val="001D07F8"/>
    <w:rPr>
      <w:sz w:val="20"/>
      <w:szCs w:val="20"/>
    </w:rPr>
  </w:style>
  <w:style w:type="character" w:styleId="Alaviitteenviite">
    <w:name w:val="footnote reference"/>
    <w:basedOn w:val="Kappaleenoletusfontti"/>
    <w:uiPriority w:val="99"/>
    <w:semiHidden/>
    <w:unhideWhenUsed/>
    <w:rsid w:val="001D07F8"/>
    <w:rPr>
      <w:vertAlign w:val="superscript"/>
    </w:rPr>
  </w:style>
  <w:style w:type="character" w:styleId="Kommentinviite">
    <w:name w:val="annotation reference"/>
    <w:basedOn w:val="Kappaleenoletusfontti"/>
    <w:uiPriority w:val="99"/>
    <w:semiHidden/>
    <w:unhideWhenUsed/>
    <w:rsid w:val="0085554A"/>
    <w:rPr>
      <w:sz w:val="16"/>
      <w:szCs w:val="16"/>
    </w:rPr>
  </w:style>
  <w:style w:type="paragraph" w:styleId="Kommentinteksti">
    <w:name w:val="annotation text"/>
    <w:basedOn w:val="Normaali"/>
    <w:link w:val="KommentintekstiChar"/>
    <w:uiPriority w:val="99"/>
    <w:unhideWhenUsed/>
    <w:rsid w:val="0085554A"/>
    <w:pPr>
      <w:spacing w:line="240" w:lineRule="auto"/>
    </w:pPr>
    <w:rPr>
      <w:szCs w:val="20"/>
    </w:rPr>
  </w:style>
  <w:style w:type="character" w:customStyle="1" w:styleId="KommentintekstiChar">
    <w:name w:val="Kommentin teksti Char"/>
    <w:basedOn w:val="Kappaleenoletusfontti"/>
    <w:link w:val="Kommentinteksti"/>
    <w:uiPriority w:val="99"/>
    <w:rsid w:val="0085554A"/>
    <w:rPr>
      <w:sz w:val="20"/>
      <w:szCs w:val="20"/>
    </w:rPr>
  </w:style>
  <w:style w:type="paragraph" w:styleId="Kommentinotsikko">
    <w:name w:val="annotation subject"/>
    <w:basedOn w:val="Kommentinteksti"/>
    <w:next w:val="Kommentinteksti"/>
    <w:link w:val="KommentinotsikkoChar"/>
    <w:uiPriority w:val="99"/>
    <w:semiHidden/>
    <w:unhideWhenUsed/>
    <w:rsid w:val="0085554A"/>
    <w:rPr>
      <w:b/>
      <w:bCs/>
    </w:rPr>
  </w:style>
  <w:style w:type="character" w:customStyle="1" w:styleId="KommentinotsikkoChar">
    <w:name w:val="Kommentin otsikko Char"/>
    <w:basedOn w:val="KommentintekstiChar"/>
    <w:link w:val="Kommentinotsikko"/>
    <w:uiPriority w:val="99"/>
    <w:semiHidden/>
    <w:rsid w:val="0085554A"/>
    <w:rPr>
      <w:b/>
      <w:bCs/>
      <w:sz w:val="20"/>
      <w:szCs w:val="20"/>
    </w:rPr>
  </w:style>
  <w:style w:type="character" w:styleId="AvattuHyperlinkki">
    <w:name w:val="FollowedHyperlink"/>
    <w:basedOn w:val="Kappaleenoletusfontti"/>
    <w:uiPriority w:val="99"/>
    <w:semiHidden/>
    <w:unhideWhenUsed/>
    <w:rsid w:val="00A31B1F"/>
    <w:rPr>
      <w:color w:val="954F72" w:themeColor="followedHyperlink"/>
      <w:u w:val="single"/>
    </w:rPr>
  </w:style>
  <w:style w:type="character" w:styleId="Ratkaisematonmaininta">
    <w:name w:val="Unresolved Mention"/>
    <w:basedOn w:val="Kappaleenoletusfontti"/>
    <w:uiPriority w:val="99"/>
    <w:semiHidden/>
    <w:unhideWhenUsed/>
    <w:rsid w:val="00AB5ABE"/>
    <w:rPr>
      <w:color w:val="605E5C"/>
      <w:shd w:val="clear" w:color="auto" w:fill="E1DFDD"/>
    </w:rPr>
  </w:style>
  <w:style w:type="paragraph" w:customStyle="1" w:styleId="py">
    <w:name w:val="py"/>
    <w:basedOn w:val="Normaali"/>
    <w:rsid w:val="00484654"/>
    <w:pPr>
      <w:spacing w:before="100" w:beforeAutospacing="1" w:after="100" w:afterAutospacing="1" w:line="240" w:lineRule="auto"/>
    </w:pPr>
    <w:rPr>
      <w:rFonts w:ascii="Times New Roman" w:eastAsia="Times New Roman" w:hAnsi="Times New Roman" w:cs="Times New Roman"/>
      <w:szCs w:val="24"/>
      <w:lang w:eastAsia="fi-FI"/>
    </w:rPr>
  </w:style>
  <w:style w:type="paragraph" w:styleId="NormaaliWWW">
    <w:name w:val="Normal (Web)"/>
    <w:basedOn w:val="Normaali"/>
    <w:uiPriority w:val="99"/>
    <w:semiHidden/>
    <w:unhideWhenUsed/>
    <w:rsid w:val="00FF00A9"/>
    <w:pPr>
      <w:spacing w:before="100" w:beforeAutospacing="1" w:after="100" w:afterAutospacing="1" w:line="240" w:lineRule="auto"/>
    </w:pPr>
    <w:rPr>
      <w:rFonts w:ascii="Times New Roman" w:eastAsia="Times New Roman" w:hAnsi="Times New Roman" w:cs="Times New Roman"/>
      <w:szCs w:val="24"/>
      <w:lang w:eastAsia="fi-FI"/>
    </w:rPr>
  </w:style>
  <w:style w:type="paragraph" w:customStyle="1" w:styleId="Bullet">
    <w:name w:val="Bullet"/>
    <w:basedOn w:val="Normaali"/>
    <w:link w:val="BulletChar"/>
    <w:qFormat/>
    <w:rsid w:val="006F2154"/>
    <w:pPr>
      <w:numPr>
        <w:numId w:val="2"/>
      </w:numPr>
      <w:ind w:left="714" w:hanging="357"/>
      <w:contextualSpacing/>
    </w:pPr>
  </w:style>
  <w:style w:type="character" w:customStyle="1" w:styleId="BulletChar">
    <w:name w:val="Bullet Char"/>
    <w:basedOn w:val="Kappaleenoletusfontti"/>
    <w:link w:val="Bullet"/>
    <w:rsid w:val="006F2154"/>
    <w:rPr>
      <w:rFonts w:ascii="Verdana" w:hAnsi="Verdana"/>
      <w:sz w:val="24"/>
    </w:rPr>
  </w:style>
  <w:style w:type="paragraph" w:styleId="Sisluet4">
    <w:name w:val="toc 4"/>
    <w:basedOn w:val="Normaali"/>
    <w:next w:val="Normaali"/>
    <w:autoRedefine/>
    <w:uiPriority w:val="39"/>
    <w:unhideWhenUsed/>
    <w:rsid w:val="006B6A38"/>
    <w:pPr>
      <w:spacing w:after="100"/>
      <w:ind w:left="600"/>
    </w:pPr>
  </w:style>
  <w:style w:type="paragraph" w:styleId="Loppuviitteenteksti">
    <w:name w:val="endnote text"/>
    <w:basedOn w:val="Normaali"/>
    <w:link w:val="LoppuviitteentekstiChar"/>
    <w:uiPriority w:val="99"/>
    <w:semiHidden/>
    <w:unhideWhenUsed/>
    <w:rsid w:val="00AB47F1"/>
    <w:pPr>
      <w:spacing w:after="0" w:line="240" w:lineRule="auto"/>
    </w:pPr>
    <w:rPr>
      <w:szCs w:val="20"/>
    </w:rPr>
  </w:style>
  <w:style w:type="character" w:customStyle="1" w:styleId="LoppuviitteentekstiChar">
    <w:name w:val="Loppuviitteen teksti Char"/>
    <w:basedOn w:val="Kappaleenoletusfontti"/>
    <w:link w:val="Loppuviitteenteksti"/>
    <w:uiPriority w:val="99"/>
    <w:semiHidden/>
    <w:rsid w:val="00AB47F1"/>
    <w:rPr>
      <w:rFonts w:ascii="Verdana" w:hAnsi="Verdana"/>
      <w:sz w:val="20"/>
      <w:szCs w:val="20"/>
    </w:rPr>
  </w:style>
  <w:style w:type="character" w:styleId="Loppuviitteenviite">
    <w:name w:val="endnote reference"/>
    <w:basedOn w:val="Kappaleenoletusfontti"/>
    <w:uiPriority w:val="99"/>
    <w:semiHidden/>
    <w:unhideWhenUsed/>
    <w:rsid w:val="00AB47F1"/>
    <w:rPr>
      <w:vertAlign w:val="superscript"/>
    </w:rPr>
  </w:style>
  <w:style w:type="paragraph" w:customStyle="1" w:styleId="Default">
    <w:name w:val="Default"/>
    <w:rsid w:val="00352C6C"/>
    <w:pPr>
      <w:autoSpaceDE w:val="0"/>
      <w:autoSpaceDN w:val="0"/>
      <w:adjustRightInd w:val="0"/>
      <w:spacing w:after="0" w:line="240" w:lineRule="auto"/>
    </w:pPr>
    <w:rPr>
      <w:rFonts w:ascii="Times New Roman" w:hAnsi="Times New Roman" w:cs="Times New Roman"/>
      <w:color w:val="000000"/>
      <w:sz w:val="24"/>
      <w:szCs w:val="24"/>
    </w:rPr>
  </w:style>
  <w:style w:type="paragraph" w:styleId="Sisluet5">
    <w:name w:val="toc 5"/>
    <w:basedOn w:val="Normaali"/>
    <w:next w:val="Normaali"/>
    <w:autoRedefine/>
    <w:uiPriority w:val="39"/>
    <w:unhideWhenUsed/>
    <w:rsid w:val="005060E4"/>
    <w:pPr>
      <w:spacing w:after="100" w:line="276" w:lineRule="auto"/>
      <w:ind w:left="880"/>
    </w:pPr>
    <w:rPr>
      <w:rFonts w:ascii="Arial" w:eastAsiaTheme="minorHAnsi" w:hAnsi="Arial"/>
    </w:rPr>
  </w:style>
  <w:style w:type="paragraph" w:styleId="Sisluet6">
    <w:name w:val="toc 6"/>
    <w:basedOn w:val="Normaali"/>
    <w:next w:val="Normaali"/>
    <w:autoRedefine/>
    <w:uiPriority w:val="39"/>
    <w:unhideWhenUsed/>
    <w:rsid w:val="005060E4"/>
    <w:pPr>
      <w:spacing w:after="100" w:line="259" w:lineRule="auto"/>
      <w:ind w:left="1100"/>
    </w:pPr>
    <w:rPr>
      <w:rFonts w:asciiTheme="minorHAnsi" w:hAnsiTheme="minorHAnsi"/>
      <w:lang w:eastAsia="fi-FI"/>
    </w:rPr>
  </w:style>
  <w:style w:type="paragraph" w:styleId="Sisluet7">
    <w:name w:val="toc 7"/>
    <w:basedOn w:val="Normaali"/>
    <w:next w:val="Normaali"/>
    <w:autoRedefine/>
    <w:uiPriority w:val="39"/>
    <w:unhideWhenUsed/>
    <w:rsid w:val="005060E4"/>
    <w:pPr>
      <w:spacing w:after="100" w:line="259" w:lineRule="auto"/>
      <w:ind w:left="1320"/>
    </w:pPr>
    <w:rPr>
      <w:rFonts w:asciiTheme="minorHAnsi" w:hAnsiTheme="minorHAnsi"/>
      <w:lang w:eastAsia="fi-FI"/>
    </w:rPr>
  </w:style>
  <w:style w:type="paragraph" w:styleId="Sisluet8">
    <w:name w:val="toc 8"/>
    <w:basedOn w:val="Normaali"/>
    <w:next w:val="Normaali"/>
    <w:autoRedefine/>
    <w:uiPriority w:val="39"/>
    <w:unhideWhenUsed/>
    <w:rsid w:val="005060E4"/>
    <w:pPr>
      <w:spacing w:after="100" w:line="259" w:lineRule="auto"/>
      <w:ind w:left="1540"/>
    </w:pPr>
    <w:rPr>
      <w:rFonts w:asciiTheme="minorHAnsi" w:hAnsiTheme="minorHAnsi"/>
      <w:lang w:eastAsia="fi-FI"/>
    </w:rPr>
  </w:style>
  <w:style w:type="paragraph" w:styleId="Sisluet9">
    <w:name w:val="toc 9"/>
    <w:basedOn w:val="Normaali"/>
    <w:next w:val="Normaali"/>
    <w:autoRedefine/>
    <w:uiPriority w:val="39"/>
    <w:unhideWhenUsed/>
    <w:rsid w:val="005060E4"/>
    <w:pPr>
      <w:spacing w:after="100" w:line="259" w:lineRule="auto"/>
      <w:ind w:left="1760"/>
    </w:pPr>
    <w:rPr>
      <w:rFonts w:asciiTheme="minorHAnsi" w:hAnsiTheme="minorHAnsi"/>
      <w:lang w:eastAsia="fi-FI"/>
    </w:rPr>
  </w:style>
  <w:style w:type="character" w:customStyle="1" w:styleId="5yl5">
    <w:name w:val="_5yl5"/>
    <w:basedOn w:val="Kappaleenoletusfontti"/>
    <w:rsid w:val="005060E4"/>
  </w:style>
  <w:style w:type="paragraph" w:customStyle="1" w:styleId="msonormal0">
    <w:name w:val="msonormal"/>
    <w:basedOn w:val="Normaali"/>
    <w:rsid w:val="005060E4"/>
    <w:pPr>
      <w:spacing w:before="100" w:beforeAutospacing="1" w:after="100" w:afterAutospacing="1" w:line="240" w:lineRule="auto"/>
    </w:pPr>
    <w:rPr>
      <w:rFonts w:ascii="Times New Roman" w:eastAsia="Times New Roman" w:hAnsi="Times New Roman" w:cs="Times New Roman"/>
      <w:szCs w:val="24"/>
      <w:lang w:eastAsia="fi-FI"/>
    </w:rPr>
  </w:style>
  <w:style w:type="paragraph" w:customStyle="1" w:styleId="xl65">
    <w:name w:val="xl65"/>
    <w:basedOn w:val="Normaali"/>
    <w:rsid w:val="005060E4"/>
    <w:pPr>
      <w:pBdr>
        <w:top w:val="single" w:sz="8" w:space="0" w:color="AEAEAE"/>
        <w:left w:val="single" w:sz="8" w:space="0" w:color="AEAEAE"/>
        <w:bottom w:val="single" w:sz="8" w:space="0" w:color="AEAEAE"/>
        <w:right w:val="single" w:sz="8" w:space="0" w:color="AEAEAE"/>
      </w:pBdr>
      <w:shd w:val="clear" w:color="000000" w:fill="C6C4C4"/>
      <w:spacing w:before="100" w:beforeAutospacing="1" w:after="100" w:afterAutospacing="1" w:line="240" w:lineRule="auto"/>
      <w:textAlignment w:val="center"/>
    </w:pPr>
    <w:rPr>
      <w:rFonts w:ascii="Arial" w:eastAsia="Times New Roman" w:hAnsi="Arial" w:cs="Arial"/>
      <w:color w:val="000000"/>
      <w:sz w:val="16"/>
      <w:szCs w:val="16"/>
      <w:lang w:eastAsia="fi-FI"/>
    </w:rPr>
  </w:style>
  <w:style w:type="paragraph" w:customStyle="1" w:styleId="xl66">
    <w:name w:val="xl66"/>
    <w:basedOn w:val="Normaali"/>
    <w:rsid w:val="005060E4"/>
    <w:pPr>
      <w:pBdr>
        <w:top w:val="single" w:sz="8" w:space="0" w:color="AEAEAE"/>
        <w:left w:val="single" w:sz="8" w:space="0" w:color="AEAEAE"/>
        <w:bottom w:val="single" w:sz="8" w:space="0" w:color="AEAEAE"/>
        <w:right w:val="single" w:sz="8" w:space="0" w:color="AEAEAE"/>
      </w:pBdr>
      <w:shd w:val="clear" w:color="000000" w:fill="FFFFFF"/>
      <w:spacing w:before="100" w:beforeAutospacing="1" w:after="100" w:afterAutospacing="1" w:line="240" w:lineRule="auto"/>
      <w:textAlignment w:val="center"/>
    </w:pPr>
    <w:rPr>
      <w:rFonts w:ascii="Arial" w:eastAsia="Times New Roman" w:hAnsi="Arial" w:cs="Arial"/>
      <w:color w:val="000000"/>
      <w:sz w:val="16"/>
      <w:szCs w:val="16"/>
      <w:lang w:eastAsia="fi-FI"/>
    </w:rPr>
  </w:style>
  <w:style w:type="paragraph" w:customStyle="1" w:styleId="xl67">
    <w:name w:val="xl67"/>
    <w:basedOn w:val="Normaali"/>
    <w:rsid w:val="005060E4"/>
    <w:pPr>
      <w:pBdr>
        <w:top w:val="single" w:sz="8" w:space="0" w:color="AEAEAE"/>
        <w:left w:val="single" w:sz="8" w:space="0" w:color="AEAEAE"/>
        <w:bottom w:val="single" w:sz="8" w:space="0" w:color="AEAEAE"/>
        <w:right w:val="single" w:sz="8" w:space="0" w:color="AEAEAE"/>
      </w:pBdr>
      <w:shd w:val="clear" w:color="000000" w:fill="FFFFFF"/>
      <w:spacing w:before="100" w:beforeAutospacing="1" w:after="100" w:afterAutospacing="1" w:line="240" w:lineRule="auto"/>
      <w:textAlignment w:val="center"/>
    </w:pPr>
    <w:rPr>
      <w:rFonts w:ascii="Arial" w:eastAsia="Times New Roman" w:hAnsi="Arial" w:cs="Arial"/>
      <w:b/>
      <w:bCs/>
      <w:color w:val="000000"/>
      <w:sz w:val="16"/>
      <w:szCs w:val="16"/>
      <w:lang w:eastAsia="fi-FI"/>
    </w:rPr>
  </w:style>
  <w:style w:type="paragraph" w:customStyle="1" w:styleId="xl68">
    <w:name w:val="xl68"/>
    <w:basedOn w:val="Normaali"/>
    <w:rsid w:val="005060E4"/>
    <w:pPr>
      <w:pBdr>
        <w:top w:val="single" w:sz="8" w:space="0" w:color="AEAEAE"/>
        <w:left w:val="single" w:sz="8" w:space="0" w:color="AEAEAE"/>
        <w:bottom w:val="single" w:sz="8" w:space="0" w:color="AEAEAE"/>
        <w:right w:val="single" w:sz="8" w:space="0" w:color="AEAEAE"/>
      </w:pBdr>
      <w:shd w:val="clear" w:color="000000" w:fill="FFFFFF"/>
      <w:spacing w:before="100" w:beforeAutospacing="1" w:after="100" w:afterAutospacing="1" w:line="240" w:lineRule="auto"/>
      <w:jc w:val="right"/>
      <w:textAlignment w:val="center"/>
    </w:pPr>
    <w:rPr>
      <w:rFonts w:ascii="Arial" w:eastAsia="Times New Roman" w:hAnsi="Arial" w:cs="Arial"/>
      <w:color w:val="000000"/>
      <w:sz w:val="16"/>
      <w:szCs w:val="16"/>
      <w:lang w:eastAsia="fi-FI"/>
    </w:rPr>
  </w:style>
  <w:style w:type="paragraph" w:customStyle="1" w:styleId="xl69">
    <w:name w:val="xl69"/>
    <w:basedOn w:val="Normaali"/>
    <w:rsid w:val="005060E4"/>
    <w:pPr>
      <w:pBdr>
        <w:top w:val="single" w:sz="8" w:space="0" w:color="AEAEAE"/>
        <w:left w:val="single" w:sz="8" w:space="0" w:color="AEAEAE"/>
        <w:bottom w:val="single" w:sz="8" w:space="0" w:color="AEAEAE"/>
        <w:right w:val="single" w:sz="8" w:space="0" w:color="AEAEAE"/>
      </w:pBdr>
      <w:shd w:val="clear" w:color="000000" w:fill="FFFFFF"/>
      <w:spacing w:before="100" w:beforeAutospacing="1" w:after="100" w:afterAutospacing="1" w:line="240" w:lineRule="auto"/>
      <w:jc w:val="right"/>
      <w:textAlignment w:val="center"/>
    </w:pPr>
    <w:rPr>
      <w:rFonts w:ascii="Arial" w:eastAsia="Times New Roman" w:hAnsi="Arial" w:cs="Arial"/>
      <w:color w:val="000000"/>
      <w:sz w:val="16"/>
      <w:szCs w:val="16"/>
      <w:lang w:eastAsia="fi-FI"/>
    </w:rPr>
  </w:style>
  <w:style w:type="paragraph" w:customStyle="1" w:styleId="xl70">
    <w:name w:val="xl70"/>
    <w:basedOn w:val="Normaali"/>
    <w:rsid w:val="005060E4"/>
    <w:pPr>
      <w:pBdr>
        <w:top w:val="single" w:sz="8" w:space="0" w:color="AEAEAE"/>
        <w:left w:val="single" w:sz="8" w:space="0" w:color="AEAEAE"/>
        <w:bottom w:val="single" w:sz="8" w:space="0" w:color="AEAEAE"/>
        <w:right w:val="single" w:sz="8" w:space="0" w:color="AEAEAE"/>
      </w:pBdr>
      <w:shd w:val="clear" w:color="000000" w:fill="FFFFFF"/>
      <w:spacing w:before="100" w:beforeAutospacing="1" w:after="100" w:afterAutospacing="1" w:line="240" w:lineRule="auto"/>
      <w:jc w:val="right"/>
      <w:textAlignment w:val="center"/>
    </w:pPr>
    <w:rPr>
      <w:rFonts w:ascii="Arial" w:eastAsia="Times New Roman" w:hAnsi="Arial" w:cs="Arial"/>
      <w:color w:val="000000"/>
      <w:sz w:val="16"/>
      <w:szCs w:val="16"/>
      <w:lang w:eastAsia="fi-FI"/>
    </w:rPr>
  </w:style>
  <w:style w:type="paragraph" w:customStyle="1" w:styleId="xl71">
    <w:name w:val="xl71"/>
    <w:basedOn w:val="Normaali"/>
    <w:rsid w:val="005060E4"/>
    <w:pPr>
      <w:pBdr>
        <w:top w:val="single" w:sz="8" w:space="0" w:color="AEAEAE"/>
        <w:left w:val="single" w:sz="8" w:space="0" w:color="AEAEAE"/>
        <w:bottom w:val="single" w:sz="8" w:space="0" w:color="AEAEAE"/>
        <w:right w:val="single" w:sz="8" w:space="0" w:color="AEAEAE"/>
      </w:pBdr>
      <w:shd w:val="clear" w:color="000000" w:fill="FFFFFF"/>
      <w:spacing w:before="100" w:beforeAutospacing="1" w:after="100" w:afterAutospacing="1" w:line="240" w:lineRule="auto"/>
      <w:jc w:val="right"/>
      <w:textAlignment w:val="center"/>
    </w:pPr>
    <w:rPr>
      <w:rFonts w:ascii="Arial" w:eastAsia="Times New Roman" w:hAnsi="Arial" w:cs="Arial"/>
      <w:color w:val="000000"/>
      <w:sz w:val="16"/>
      <w:szCs w:val="16"/>
      <w:lang w:eastAsia="fi-FI"/>
    </w:rPr>
  </w:style>
  <w:style w:type="paragraph" w:customStyle="1" w:styleId="xl72">
    <w:name w:val="xl72"/>
    <w:basedOn w:val="Normaali"/>
    <w:rsid w:val="005060E4"/>
    <w:pPr>
      <w:pBdr>
        <w:top w:val="single" w:sz="8" w:space="0" w:color="AEAEAE"/>
        <w:left w:val="single" w:sz="8" w:space="7" w:color="AEAEAE"/>
        <w:bottom w:val="single" w:sz="8" w:space="0" w:color="AEAEAE"/>
        <w:right w:val="single" w:sz="8" w:space="0" w:color="AEAEAE"/>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color w:val="000000"/>
      <w:sz w:val="16"/>
      <w:szCs w:val="16"/>
      <w:lang w:eastAsia="fi-FI"/>
    </w:rPr>
  </w:style>
  <w:style w:type="paragraph" w:customStyle="1" w:styleId="xl73">
    <w:name w:val="xl73"/>
    <w:basedOn w:val="Normaali"/>
    <w:rsid w:val="005060E4"/>
    <w:pPr>
      <w:pBdr>
        <w:top w:val="single" w:sz="8" w:space="0" w:color="AEAEAE"/>
        <w:left w:val="single" w:sz="8" w:space="0" w:color="AEAEAE"/>
        <w:bottom w:val="single" w:sz="8" w:space="0" w:color="AEAEAE"/>
        <w:right w:val="single" w:sz="8" w:space="0" w:color="AEAEAE"/>
      </w:pBdr>
      <w:shd w:val="clear" w:color="000000" w:fill="C6C4C4"/>
      <w:spacing w:before="100" w:beforeAutospacing="1" w:after="100" w:afterAutospacing="1" w:line="240" w:lineRule="auto"/>
      <w:jc w:val="center"/>
      <w:textAlignment w:val="center"/>
    </w:pPr>
    <w:rPr>
      <w:rFonts w:ascii="Arial" w:eastAsia="Times New Roman" w:hAnsi="Arial" w:cs="Arial"/>
      <w:color w:val="000000"/>
      <w:sz w:val="16"/>
      <w:szCs w:val="16"/>
      <w:lang w:eastAsia="fi-FI"/>
    </w:rPr>
  </w:style>
  <w:style w:type="paragraph" w:styleId="Muutos">
    <w:name w:val="Revision"/>
    <w:hidden/>
    <w:uiPriority w:val="99"/>
    <w:semiHidden/>
    <w:rsid w:val="00A476F2"/>
    <w:pPr>
      <w:spacing w:after="0" w:line="240" w:lineRule="auto"/>
    </w:pPr>
    <w:rPr>
      <w:rFonts w:ascii="Verdana" w:hAnsi="Verdana"/>
      <w:sz w:val="24"/>
    </w:rPr>
  </w:style>
  <w:style w:type="table" w:customStyle="1" w:styleId="TaulukkoRuudukko1">
    <w:name w:val="Taulukko Ruudukko1"/>
    <w:basedOn w:val="Normaalitaulukko"/>
    <w:next w:val="TaulukkoRuudukko"/>
    <w:uiPriority w:val="39"/>
    <w:rsid w:val="00644CE1"/>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Kappaleenoletusfontti"/>
    <w:rsid w:val="005C56AA"/>
  </w:style>
  <w:style w:type="table" w:customStyle="1" w:styleId="TaulukkoRuudukko2">
    <w:name w:val="Taulukko Ruudukko2"/>
    <w:basedOn w:val="Normaalitaulukko"/>
    <w:next w:val="TaulukkoRuudukko"/>
    <w:uiPriority w:val="39"/>
    <w:rsid w:val="008B68E4"/>
    <w:pPr>
      <w:spacing w:after="0" w:line="240" w:lineRule="auto"/>
    </w:pPr>
    <w:rPr>
      <w:rFonts w:eastAsia="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ukkoRuudukko3">
    <w:name w:val="Taulukko Ruudukko3"/>
    <w:basedOn w:val="Normaalitaulukko"/>
    <w:next w:val="TaulukkoRuudukko"/>
    <w:uiPriority w:val="39"/>
    <w:rsid w:val="00E96254"/>
    <w:pPr>
      <w:spacing w:after="0" w:line="240" w:lineRule="auto"/>
    </w:pPr>
    <w:rPr>
      <w:rFonts w:eastAsia="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ukkoRuudukko4">
    <w:name w:val="Taulukko Ruudukko4"/>
    <w:basedOn w:val="Normaalitaulukko"/>
    <w:next w:val="TaulukkoRuudukko"/>
    <w:uiPriority w:val="39"/>
    <w:rsid w:val="00F8483F"/>
    <w:pPr>
      <w:spacing w:after="0" w:line="240" w:lineRule="auto"/>
    </w:pPr>
    <w:rPr>
      <w:rFonts w:eastAsia="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570">
      <w:bodyDiv w:val="1"/>
      <w:marLeft w:val="0"/>
      <w:marRight w:val="0"/>
      <w:marTop w:val="0"/>
      <w:marBottom w:val="0"/>
      <w:divBdr>
        <w:top w:val="none" w:sz="0" w:space="0" w:color="auto"/>
        <w:left w:val="none" w:sz="0" w:space="0" w:color="auto"/>
        <w:bottom w:val="none" w:sz="0" w:space="0" w:color="auto"/>
        <w:right w:val="none" w:sz="0" w:space="0" w:color="auto"/>
      </w:divBdr>
    </w:div>
    <w:div w:id="5786988">
      <w:bodyDiv w:val="1"/>
      <w:marLeft w:val="0"/>
      <w:marRight w:val="0"/>
      <w:marTop w:val="0"/>
      <w:marBottom w:val="0"/>
      <w:divBdr>
        <w:top w:val="none" w:sz="0" w:space="0" w:color="auto"/>
        <w:left w:val="none" w:sz="0" w:space="0" w:color="auto"/>
        <w:bottom w:val="none" w:sz="0" w:space="0" w:color="auto"/>
        <w:right w:val="none" w:sz="0" w:space="0" w:color="auto"/>
      </w:divBdr>
    </w:div>
    <w:div w:id="9332713">
      <w:bodyDiv w:val="1"/>
      <w:marLeft w:val="0"/>
      <w:marRight w:val="0"/>
      <w:marTop w:val="0"/>
      <w:marBottom w:val="0"/>
      <w:divBdr>
        <w:top w:val="none" w:sz="0" w:space="0" w:color="auto"/>
        <w:left w:val="none" w:sz="0" w:space="0" w:color="auto"/>
        <w:bottom w:val="none" w:sz="0" w:space="0" w:color="auto"/>
        <w:right w:val="none" w:sz="0" w:space="0" w:color="auto"/>
      </w:divBdr>
    </w:div>
    <w:div w:id="36399612">
      <w:bodyDiv w:val="1"/>
      <w:marLeft w:val="0"/>
      <w:marRight w:val="0"/>
      <w:marTop w:val="0"/>
      <w:marBottom w:val="0"/>
      <w:divBdr>
        <w:top w:val="none" w:sz="0" w:space="0" w:color="auto"/>
        <w:left w:val="none" w:sz="0" w:space="0" w:color="auto"/>
        <w:bottom w:val="none" w:sz="0" w:space="0" w:color="auto"/>
        <w:right w:val="none" w:sz="0" w:space="0" w:color="auto"/>
      </w:divBdr>
    </w:div>
    <w:div w:id="41710477">
      <w:bodyDiv w:val="1"/>
      <w:marLeft w:val="0"/>
      <w:marRight w:val="0"/>
      <w:marTop w:val="0"/>
      <w:marBottom w:val="0"/>
      <w:divBdr>
        <w:top w:val="none" w:sz="0" w:space="0" w:color="auto"/>
        <w:left w:val="none" w:sz="0" w:space="0" w:color="auto"/>
        <w:bottom w:val="none" w:sz="0" w:space="0" w:color="auto"/>
        <w:right w:val="none" w:sz="0" w:space="0" w:color="auto"/>
      </w:divBdr>
    </w:div>
    <w:div w:id="50035236">
      <w:bodyDiv w:val="1"/>
      <w:marLeft w:val="0"/>
      <w:marRight w:val="0"/>
      <w:marTop w:val="0"/>
      <w:marBottom w:val="0"/>
      <w:divBdr>
        <w:top w:val="none" w:sz="0" w:space="0" w:color="auto"/>
        <w:left w:val="none" w:sz="0" w:space="0" w:color="auto"/>
        <w:bottom w:val="none" w:sz="0" w:space="0" w:color="auto"/>
        <w:right w:val="none" w:sz="0" w:space="0" w:color="auto"/>
      </w:divBdr>
    </w:div>
    <w:div w:id="74136725">
      <w:bodyDiv w:val="1"/>
      <w:marLeft w:val="0"/>
      <w:marRight w:val="0"/>
      <w:marTop w:val="0"/>
      <w:marBottom w:val="0"/>
      <w:divBdr>
        <w:top w:val="none" w:sz="0" w:space="0" w:color="auto"/>
        <w:left w:val="none" w:sz="0" w:space="0" w:color="auto"/>
        <w:bottom w:val="none" w:sz="0" w:space="0" w:color="auto"/>
        <w:right w:val="none" w:sz="0" w:space="0" w:color="auto"/>
      </w:divBdr>
    </w:div>
    <w:div w:id="88430797">
      <w:bodyDiv w:val="1"/>
      <w:marLeft w:val="0"/>
      <w:marRight w:val="0"/>
      <w:marTop w:val="0"/>
      <w:marBottom w:val="0"/>
      <w:divBdr>
        <w:top w:val="none" w:sz="0" w:space="0" w:color="auto"/>
        <w:left w:val="none" w:sz="0" w:space="0" w:color="auto"/>
        <w:bottom w:val="none" w:sz="0" w:space="0" w:color="auto"/>
        <w:right w:val="none" w:sz="0" w:space="0" w:color="auto"/>
      </w:divBdr>
    </w:div>
    <w:div w:id="116919820">
      <w:bodyDiv w:val="1"/>
      <w:marLeft w:val="0"/>
      <w:marRight w:val="0"/>
      <w:marTop w:val="0"/>
      <w:marBottom w:val="0"/>
      <w:divBdr>
        <w:top w:val="none" w:sz="0" w:space="0" w:color="auto"/>
        <w:left w:val="none" w:sz="0" w:space="0" w:color="auto"/>
        <w:bottom w:val="none" w:sz="0" w:space="0" w:color="auto"/>
        <w:right w:val="none" w:sz="0" w:space="0" w:color="auto"/>
      </w:divBdr>
    </w:div>
    <w:div w:id="147945428">
      <w:bodyDiv w:val="1"/>
      <w:marLeft w:val="0"/>
      <w:marRight w:val="0"/>
      <w:marTop w:val="0"/>
      <w:marBottom w:val="0"/>
      <w:divBdr>
        <w:top w:val="none" w:sz="0" w:space="0" w:color="auto"/>
        <w:left w:val="none" w:sz="0" w:space="0" w:color="auto"/>
        <w:bottom w:val="none" w:sz="0" w:space="0" w:color="auto"/>
        <w:right w:val="none" w:sz="0" w:space="0" w:color="auto"/>
      </w:divBdr>
    </w:div>
    <w:div w:id="161969413">
      <w:bodyDiv w:val="1"/>
      <w:marLeft w:val="0"/>
      <w:marRight w:val="0"/>
      <w:marTop w:val="0"/>
      <w:marBottom w:val="0"/>
      <w:divBdr>
        <w:top w:val="none" w:sz="0" w:space="0" w:color="auto"/>
        <w:left w:val="none" w:sz="0" w:space="0" w:color="auto"/>
        <w:bottom w:val="none" w:sz="0" w:space="0" w:color="auto"/>
        <w:right w:val="none" w:sz="0" w:space="0" w:color="auto"/>
      </w:divBdr>
      <w:divsChild>
        <w:div w:id="701629917">
          <w:marLeft w:val="446"/>
          <w:marRight w:val="0"/>
          <w:marTop w:val="0"/>
          <w:marBottom w:val="200"/>
          <w:divBdr>
            <w:top w:val="none" w:sz="0" w:space="0" w:color="auto"/>
            <w:left w:val="none" w:sz="0" w:space="0" w:color="auto"/>
            <w:bottom w:val="none" w:sz="0" w:space="0" w:color="auto"/>
            <w:right w:val="none" w:sz="0" w:space="0" w:color="auto"/>
          </w:divBdr>
        </w:div>
      </w:divsChild>
    </w:div>
    <w:div w:id="200286410">
      <w:bodyDiv w:val="1"/>
      <w:marLeft w:val="0"/>
      <w:marRight w:val="0"/>
      <w:marTop w:val="0"/>
      <w:marBottom w:val="0"/>
      <w:divBdr>
        <w:top w:val="none" w:sz="0" w:space="0" w:color="auto"/>
        <w:left w:val="none" w:sz="0" w:space="0" w:color="auto"/>
        <w:bottom w:val="none" w:sz="0" w:space="0" w:color="auto"/>
        <w:right w:val="none" w:sz="0" w:space="0" w:color="auto"/>
      </w:divBdr>
    </w:div>
    <w:div w:id="202254142">
      <w:bodyDiv w:val="1"/>
      <w:marLeft w:val="0"/>
      <w:marRight w:val="0"/>
      <w:marTop w:val="0"/>
      <w:marBottom w:val="0"/>
      <w:divBdr>
        <w:top w:val="none" w:sz="0" w:space="0" w:color="auto"/>
        <w:left w:val="none" w:sz="0" w:space="0" w:color="auto"/>
        <w:bottom w:val="none" w:sz="0" w:space="0" w:color="auto"/>
        <w:right w:val="none" w:sz="0" w:space="0" w:color="auto"/>
      </w:divBdr>
    </w:div>
    <w:div w:id="202985905">
      <w:bodyDiv w:val="1"/>
      <w:marLeft w:val="0"/>
      <w:marRight w:val="0"/>
      <w:marTop w:val="0"/>
      <w:marBottom w:val="0"/>
      <w:divBdr>
        <w:top w:val="none" w:sz="0" w:space="0" w:color="auto"/>
        <w:left w:val="none" w:sz="0" w:space="0" w:color="auto"/>
        <w:bottom w:val="none" w:sz="0" w:space="0" w:color="auto"/>
        <w:right w:val="none" w:sz="0" w:space="0" w:color="auto"/>
      </w:divBdr>
    </w:div>
    <w:div w:id="203715619">
      <w:bodyDiv w:val="1"/>
      <w:marLeft w:val="0"/>
      <w:marRight w:val="0"/>
      <w:marTop w:val="0"/>
      <w:marBottom w:val="0"/>
      <w:divBdr>
        <w:top w:val="none" w:sz="0" w:space="0" w:color="auto"/>
        <w:left w:val="none" w:sz="0" w:space="0" w:color="auto"/>
        <w:bottom w:val="none" w:sz="0" w:space="0" w:color="auto"/>
        <w:right w:val="none" w:sz="0" w:space="0" w:color="auto"/>
      </w:divBdr>
    </w:div>
    <w:div w:id="230166695">
      <w:bodyDiv w:val="1"/>
      <w:marLeft w:val="0"/>
      <w:marRight w:val="0"/>
      <w:marTop w:val="0"/>
      <w:marBottom w:val="0"/>
      <w:divBdr>
        <w:top w:val="none" w:sz="0" w:space="0" w:color="auto"/>
        <w:left w:val="none" w:sz="0" w:space="0" w:color="auto"/>
        <w:bottom w:val="none" w:sz="0" w:space="0" w:color="auto"/>
        <w:right w:val="none" w:sz="0" w:space="0" w:color="auto"/>
      </w:divBdr>
    </w:div>
    <w:div w:id="236089249">
      <w:bodyDiv w:val="1"/>
      <w:marLeft w:val="0"/>
      <w:marRight w:val="0"/>
      <w:marTop w:val="0"/>
      <w:marBottom w:val="0"/>
      <w:divBdr>
        <w:top w:val="none" w:sz="0" w:space="0" w:color="auto"/>
        <w:left w:val="none" w:sz="0" w:space="0" w:color="auto"/>
        <w:bottom w:val="none" w:sz="0" w:space="0" w:color="auto"/>
        <w:right w:val="none" w:sz="0" w:space="0" w:color="auto"/>
      </w:divBdr>
    </w:div>
    <w:div w:id="287204401">
      <w:bodyDiv w:val="1"/>
      <w:marLeft w:val="0"/>
      <w:marRight w:val="0"/>
      <w:marTop w:val="0"/>
      <w:marBottom w:val="0"/>
      <w:divBdr>
        <w:top w:val="none" w:sz="0" w:space="0" w:color="auto"/>
        <w:left w:val="none" w:sz="0" w:space="0" w:color="auto"/>
        <w:bottom w:val="none" w:sz="0" w:space="0" w:color="auto"/>
        <w:right w:val="none" w:sz="0" w:space="0" w:color="auto"/>
      </w:divBdr>
    </w:div>
    <w:div w:id="295138169">
      <w:bodyDiv w:val="1"/>
      <w:marLeft w:val="0"/>
      <w:marRight w:val="0"/>
      <w:marTop w:val="0"/>
      <w:marBottom w:val="0"/>
      <w:divBdr>
        <w:top w:val="none" w:sz="0" w:space="0" w:color="auto"/>
        <w:left w:val="none" w:sz="0" w:space="0" w:color="auto"/>
        <w:bottom w:val="none" w:sz="0" w:space="0" w:color="auto"/>
        <w:right w:val="none" w:sz="0" w:space="0" w:color="auto"/>
      </w:divBdr>
    </w:div>
    <w:div w:id="301548447">
      <w:bodyDiv w:val="1"/>
      <w:marLeft w:val="0"/>
      <w:marRight w:val="0"/>
      <w:marTop w:val="0"/>
      <w:marBottom w:val="0"/>
      <w:divBdr>
        <w:top w:val="none" w:sz="0" w:space="0" w:color="auto"/>
        <w:left w:val="none" w:sz="0" w:space="0" w:color="auto"/>
        <w:bottom w:val="none" w:sz="0" w:space="0" w:color="auto"/>
        <w:right w:val="none" w:sz="0" w:space="0" w:color="auto"/>
      </w:divBdr>
    </w:div>
    <w:div w:id="310793596">
      <w:bodyDiv w:val="1"/>
      <w:marLeft w:val="0"/>
      <w:marRight w:val="0"/>
      <w:marTop w:val="0"/>
      <w:marBottom w:val="0"/>
      <w:divBdr>
        <w:top w:val="none" w:sz="0" w:space="0" w:color="auto"/>
        <w:left w:val="none" w:sz="0" w:space="0" w:color="auto"/>
        <w:bottom w:val="none" w:sz="0" w:space="0" w:color="auto"/>
        <w:right w:val="none" w:sz="0" w:space="0" w:color="auto"/>
      </w:divBdr>
    </w:div>
    <w:div w:id="310982312">
      <w:bodyDiv w:val="1"/>
      <w:marLeft w:val="0"/>
      <w:marRight w:val="0"/>
      <w:marTop w:val="0"/>
      <w:marBottom w:val="0"/>
      <w:divBdr>
        <w:top w:val="none" w:sz="0" w:space="0" w:color="auto"/>
        <w:left w:val="none" w:sz="0" w:space="0" w:color="auto"/>
        <w:bottom w:val="none" w:sz="0" w:space="0" w:color="auto"/>
        <w:right w:val="none" w:sz="0" w:space="0" w:color="auto"/>
      </w:divBdr>
    </w:div>
    <w:div w:id="313222860">
      <w:bodyDiv w:val="1"/>
      <w:marLeft w:val="0"/>
      <w:marRight w:val="0"/>
      <w:marTop w:val="0"/>
      <w:marBottom w:val="0"/>
      <w:divBdr>
        <w:top w:val="none" w:sz="0" w:space="0" w:color="auto"/>
        <w:left w:val="none" w:sz="0" w:space="0" w:color="auto"/>
        <w:bottom w:val="none" w:sz="0" w:space="0" w:color="auto"/>
        <w:right w:val="none" w:sz="0" w:space="0" w:color="auto"/>
      </w:divBdr>
    </w:div>
    <w:div w:id="325786678">
      <w:bodyDiv w:val="1"/>
      <w:marLeft w:val="0"/>
      <w:marRight w:val="0"/>
      <w:marTop w:val="0"/>
      <w:marBottom w:val="0"/>
      <w:divBdr>
        <w:top w:val="none" w:sz="0" w:space="0" w:color="auto"/>
        <w:left w:val="none" w:sz="0" w:space="0" w:color="auto"/>
        <w:bottom w:val="none" w:sz="0" w:space="0" w:color="auto"/>
        <w:right w:val="none" w:sz="0" w:space="0" w:color="auto"/>
      </w:divBdr>
    </w:div>
    <w:div w:id="352996241">
      <w:bodyDiv w:val="1"/>
      <w:marLeft w:val="0"/>
      <w:marRight w:val="0"/>
      <w:marTop w:val="0"/>
      <w:marBottom w:val="0"/>
      <w:divBdr>
        <w:top w:val="none" w:sz="0" w:space="0" w:color="auto"/>
        <w:left w:val="none" w:sz="0" w:space="0" w:color="auto"/>
        <w:bottom w:val="none" w:sz="0" w:space="0" w:color="auto"/>
        <w:right w:val="none" w:sz="0" w:space="0" w:color="auto"/>
      </w:divBdr>
    </w:div>
    <w:div w:id="356276506">
      <w:bodyDiv w:val="1"/>
      <w:marLeft w:val="0"/>
      <w:marRight w:val="0"/>
      <w:marTop w:val="0"/>
      <w:marBottom w:val="0"/>
      <w:divBdr>
        <w:top w:val="none" w:sz="0" w:space="0" w:color="auto"/>
        <w:left w:val="none" w:sz="0" w:space="0" w:color="auto"/>
        <w:bottom w:val="none" w:sz="0" w:space="0" w:color="auto"/>
        <w:right w:val="none" w:sz="0" w:space="0" w:color="auto"/>
      </w:divBdr>
    </w:div>
    <w:div w:id="364793695">
      <w:bodyDiv w:val="1"/>
      <w:marLeft w:val="0"/>
      <w:marRight w:val="0"/>
      <w:marTop w:val="0"/>
      <w:marBottom w:val="0"/>
      <w:divBdr>
        <w:top w:val="none" w:sz="0" w:space="0" w:color="auto"/>
        <w:left w:val="none" w:sz="0" w:space="0" w:color="auto"/>
        <w:bottom w:val="none" w:sz="0" w:space="0" w:color="auto"/>
        <w:right w:val="none" w:sz="0" w:space="0" w:color="auto"/>
      </w:divBdr>
    </w:div>
    <w:div w:id="367799636">
      <w:bodyDiv w:val="1"/>
      <w:marLeft w:val="0"/>
      <w:marRight w:val="0"/>
      <w:marTop w:val="0"/>
      <w:marBottom w:val="0"/>
      <w:divBdr>
        <w:top w:val="none" w:sz="0" w:space="0" w:color="auto"/>
        <w:left w:val="none" w:sz="0" w:space="0" w:color="auto"/>
        <w:bottom w:val="none" w:sz="0" w:space="0" w:color="auto"/>
        <w:right w:val="none" w:sz="0" w:space="0" w:color="auto"/>
      </w:divBdr>
    </w:div>
    <w:div w:id="385032964">
      <w:bodyDiv w:val="1"/>
      <w:marLeft w:val="0"/>
      <w:marRight w:val="0"/>
      <w:marTop w:val="0"/>
      <w:marBottom w:val="0"/>
      <w:divBdr>
        <w:top w:val="none" w:sz="0" w:space="0" w:color="auto"/>
        <w:left w:val="none" w:sz="0" w:space="0" w:color="auto"/>
        <w:bottom w:val="none" w:sz="0" w:space="0" w:color="auto"/>
        <w:right w:val="none" w:sz="0" w:space="0" w:color="auto"/>
      </w:divBdr>
    </w:div>
    <w:div w:id="386103894">
      <w:bodyDiv w:val="1"/>
      <w:marLeft w:val="0"/>
      <w:marRight w:val="0"/>
      <w:marTop w:val="0"/>
      <w:marBottom w:val="0"/>
      <w:divBdr>
        <w:top w:val="none" w:sz="0" w:space="0" w:color="auto"/>
        <w:left w:val="none" w:sz="0" w:space="0" w:color="auto"/>
        <w:bottom w:val="none" w:sz="0" w:space="0" w:color="auto"/>
        <w:right w:val="none" w:sz="0" w:space="0" w:color="auto"/>
      </w:divBdr>
    </w:div>
    <w:div w:id="412513108">
      <w:bodyDiv w:val="1"/>
      <w:marLeft w:val="0"/>
      <w:marRight w:val="0"/>
      <w:marTop w:val="0"/>
      <w:marBottom w:val="0"/>
      <w:divBdr>
        <w:top w:val="none" w:sz="0" w:space="0" w:color="auto"/>
        <w:left w:val="none" w:sz="0" w:space="0" w:color="auto"/>
        <w:bottom w:val="none" w:sz="0" w:space="0" w:color="auto"/>
        <w:right w:val="none" w:sz="0" w:space="0" w:color="auto"/>
      </w:divBdr>
    </w:div>
    <w:div w:id="430007706">
      <w:bodyDiv w:val="1"/>
      <w:marLeft w:val="0"/>
      <w:marRight w:val="0"/>
      <w:marTop w:val="0"/>
      <w:marBottom w:val="0"/>
      <w:divBdr>
        <w:top w:val="none" w:sz="0" w:space="0" w:color="auto"/>
        <w:left w:val="none" w:sz="0" w:space="0" w:color="auto"/>
        <w:bottom w:val="none" w:sz="0" w:space="0" w:color="auto"/>
        <w:right w:val="none" w:sz="0" w:space="0" w:color="auto"/>
      </w:divBdr>
    </w:div>
    <w:div w:id="445275094">
      <w:bodyDiv w:val="1"/>
      <w:marLeft w:val="0"/>
      <w:marRight w:val="0"/>
      <w:marTop w:val="0"/>
      <w:marBottom w:val="0"/>
      <w:divBdr>
        <w:top w:val="none" w:sz="0" w:space="0" w:color="auto"/>
        <w:left w:val="none" w:sz="0" w:space="0" w:color="auto"/>
        <w:bottom w:val="none" w:sz="0" w:space="0" w:color="auto"/>
        <w:right w:val="none" w:sz="0" w:space="0" w:color="auto"/>
      </w:divBdr>
    </w:div>
    <w:div w:id="445662254">
      <w:bodyDiv w:val="1"/>
      <w:marLeft w:val="0"/>
      <w:marRight w:val="0"/>
      <w:marTop w:val="0"/>
      <w:marBottom w:val="0"/>
      <w:divBdr>
        <w:top w:val="none" w:sz="0" w:space="0" w:color="auto"/>
        <w:left w:val="none" w:sz="0" w:space="0" w:color="auto"/>
        <w:bottom w:val="none" w:sz="0" w:space="0" w:color="auto"/>
        <w:right w:val="none" w:sz="0" w:space="0" w:color="auto"/>
      </w:divBdr>
      <w:divsChild>
        <w:div w:id="1183393662">
          <w:marLeft w:val="446"/>
          <w:marRight w:val="0"/>
          <w:marTop w:val="0"/>
          <w:marBottom w:val="0"/>
          <w:divBdr>
            <w:top w:val="none" w:sz="0" w:space="0" w:color="auto"/>
            <w:left w:val="none" w:sz="0" w:space="0" w:color="auto"/>
            <w:bottom w:val="none" w:sz="0" w:space="0" w:color="auto"/>
            <w:right w:val="none" w:sz="0" w:space="0" w:color="auto"/>
          </w:divBdr>
        </w:div>
      </w:divsChild>
    </w:div>
    <w:div w:id="464352966">
      <w:bodyDiv w:val="1"/>
      <w:marLeft w:val="0"/>
      <w:marRight w:val="0"/>
      <w:marTop w:val="0"/>
      <w:marBottom w:val="0"/>
      <w:divBdr>
        <w:top w:val="none" w:sz="0" w:space="0" w:color="auto"/>
        <w:left w:val="none" w:sz="0" w:space="0" w:color="auto"/>
        <w:bottom w:val="none" w:sz="0" w:space="0" w:color="auto"/>
        <w:right w:val="none" w:sz="0" w:space="0" w:color="auto"/>
      </w:divBdr>
      <w:divsChild>
        <w:div w:id="1298609853">
          <w:marLeft w:val="446"/>
          <w:marRight w:val="0"/>
          <w:marTop w:val="0"/>
          <w:marBottom w:val="120"/>
          <w:divBdr>
            <w:top w:val="none" w:sz="0" w:space="0" w:color="auto"/>
            <w:left w:val="none" w:sz="0" w:space="0" w:color="auto"/>
            <w:bottom w:val="none" w:sz="0" w:space="0" w:color="auto"/>
            <w:right w:val="none" w:sz="0" w:space="0" w:color="auto"/>
          </w:divBdr>
        </w:div>
      </w:divsChild>
    </w:div>
    <w:div w:id="464851572">
      <w:bodyDiv w:val="1"/>
      <w:marLeft w:val="0"/>
      <w:marRight w:val="0"/>
      <w:marTop w:val="0"/>
      <w:marBottom w:val="0"/>
      <w:divBdr>
        <w:top w:val="none" w:sz="0" w:space="0" w:color="auto"/>
        <w:left w:val="none" w:sz="0" w:space="0" w:color="auto"/>
        <w:bottom w:val="none" w:sz="0" w:space="0" w:color="auto"/>
        <w:right w:val="none" w:sz="0" w:space="0" w:color="auto"/>
      </w:divBdr>
    </w:div>
    <w:div w:id="465120581">
      <w:bodyDiv w:val="1"/>
      <w:marLeft w:val="0"/>
      <w:marRight w:val="0"/>
      <w:marTop w:val="0"/>
      <w:marBottom w:val="0"/>
      <w:divBdr>
        <w:top w:val="none" w:sz="0" w:space="0" w:color="auto"/>
        <w:left w:val="none" w:sz="0" w:space="0" w:color="auto"/>
        <w:bottom w:val="none" w:sz="0" w:space="0" w:color="auto"/>
        <w:right w:val="none" w:sz="0" w:space="0" w:color="auto"/>
      </w:divBdr>
    </w:div>
    <w:div w:id="465778836">
      <w:bodyDiv w:val="1"/>
      <w:marLeft w:val="0"/>
      <w:marRight w:val="0"/>
      <w:marTop w:val="0"/>
      <w:marBottom w:val="0"/>
      <w:divBdr>
        <w:top w:val="none" w:sz="0" w:space="0" w:color="auto"/>
        <w:left w:val="none" w:sz="0" w:space="0" w:color="auto"/>
        <w:bottom w:val="none" w:sz="0" w:space="0" w:color="auto"/>
        <w:right w:val="none" w:sz="0" w:space="0" w:color="auto"/>
      </w:divBdr>
    </w:div>
    <w:div w:id="476797911">
      <w:bodyDiv w:val="1"/>
      <w:marLeft w:val="0"/>
      <w:marRight w:val="0"/>
      <w:marTop w:val="0"/>
      <w:marBottom w:val="0"/>
      <w:divBdr>
        <w:top w:val="none" w:sz="0" w:space="0" w:color="auto"/>
        <w:left w:val="none" w:sz="0" w:space="0" w:color="auto"/>
        <w:bottom w:val="none" w:sz="0" w:space="0" w:color="auto"/>
        <w:right w:val="none" w:sz="0" w:space="0" w:color="auto"/>
      </w:divBdr>
    </w:div>
    <w:div w:id="482284725">
      <w:bodyDiv w:val="1"/>
      <w:marLeft w:val="0"/>
      <w:marRight w:val="0"/>
      <w:marTop w:val="0"/>
      <w:marBottom w:val="0"/>
      <w:divBdr>
        <w:top w:val="none" w:sz="0" w:space="0" w:color="auto"/>
        <w:left w:val="none" w:sz="0" w:space="0" w:color="auto"/>
        <w:bottom w:val="none" w:sz="0" w:space="0" w:color="auto"/>
        <w:right w:val="none" w:sz="0" w:space="0" w:color="auto"/>
      </w:divBdr>
    </w:div>
    <w:div w:id="502746296">
      <w:bodyDiv w:val="1"/>
      <w:marLeft w:val="0"/>
      <w:marRight w:val="0"/>
      <w:marTop w:val="0"/>
      <w:marBottom w:val="0"/>
      <w:divBdr>
        <w:top w:val="none" w:sz="0" w:space="0" w:color="auto"/>
        <w:left w:val="none" w:sz="0" w:space="0" w:color="auto"/>
        <w:bottom w:val="none" w:sz="0" w:space="0" w:color="auto"/>
        <w:right w:val="none" w:sz="0" w:space="0" w:color="auto"/>
      </w:divBdr>
    </w:div>
    <w:div w:id="509414226">
      <w:bodyDiv w:val="1"/>
      <w:marLeft w:val="0"/>
      <w:marRight w:val="0"/>
      <w:marTop w:val="0"/>
      <w:marBottom w:val="0"/>
      <w:divBdr>
        <w:top w:val="none" w:sz="0" w:space="0" w:color="auto"/>
        <w:left w:val="none" w:sz="0" w:space="0" w:color="auto"/>
        <w:bottom w:val="none" w:sz="0" w:space="0" w:color="auto"/>
        <w:right w:val="none" w:sz="0" w:space="0" w:color="auto"/>
      </w:divBdr>
    </w:div>
    <w:div w:id="510872145">
      <w:bodyDiv w:val="1"/>
      <w:marLeft w:val="0"/>
      <w:marRight w:val="0"/>
      <w:marTop w:val="0"/>
      <w:marBottom w:val="0"/>
      <w:divBdr>
        <w:top w:val="none" w:sz="0" w:space="0" w:color="auto"/>
        <w:left w:val="none" w:sz="0" w:space="0" w:color="auto"/>
        <w:bottom w:val="none" w:sz="0" w:space="0" w:color="auto"/>
        <w:right w:val="none" w:sz="0" w:space="0" w:color="auto"/>
      </w:divBdr>
    </w:div>
    <w:div w:id="516390407">
      <w:bodyDiv w:val="1"/>
      <w:marLeft w:val="0"/>
      <w:marRight w:val="0"/>
      <w:marTop w:val="0"/>
      <w:marBottom w:val="0"/>
      <w:divBdr>
        <w:top w:val="none" w:sz="0" w:space="0" w:color="auto"/>
        <w:left w:val="none" w:sz="0" w:space="0" w:color="auto"/>
        <w:bottom w:val="none" w:sz="0" w:space="0" w:color="auto"/>
        <w:right w:val="none" w:sz="0" w:space="0" w:color="auto"/>
      </w:divBdr>
    </w:div>
    <w:div w:id="521669846">
      <w:bodyDiv w:val="1"/>
      <w:marLeft w:val="0"/>
      <w:marRight w:val="0"/>
      <w:marTop w:val="0"/>
      <w:marBottom w:val="0"/>
      <w:divBdr>
        <w:top w:val="none" w:sz="0" w:space="0" w:color="auto"/>
        <w:left w:val="none" w:sz="0" w:space="0" w:color="auto"/>
        <w:bottom w:val="none" w:sz="0" w:space="0" w:color="auto"/>
        <w:right w:val="none" w:sz="0" w:space="0" w:color="auto"/>
      </w:divBdr>
    </w:div>
    <w:div w:id="524711668">
      <w:bodyDiv w:val="1"/>
      <w:marLeft w:val="0"/>
      <w:marRight w:val="0"/>
      <w:marTop w:val="0"/>
      <w:marBottom w:val="0"/>
      <w:divBdr>
        <w:top w:val="none" w:sz="0" w:space="0" w:color="auto"/>
        <w:left w:val="none" w:sz="0" w:space="0" w:color="auto"/>
        <w:bottom w:val="none" w:sz="0" w:space="0" w:color="auto"/>
        <w:right w:val="none" w:sz="0" w:space="0" w:color="auto"/>
      </w:divBdr>
    </w:div>
    <w:div w:id="529535321">
      <w:bodyDiv w:val="1"/>
      <w:marLeft w:val="0"/>
      <w:marRight w:val="0"/>
      <w:marTop w:val="0"/>
      <w:marBottom w:val="0"/>
      <w:divBdr>
        <w:top w:val="none" w:sz="0" w:space="0" w:color="auto"/>
        <w:left w:val="none" w:sz="0" w:space="0" w:color="auto"/>
        <w:bottom w:val="none" w:sz="0" w:space="0" w:color="auto"/>
        <w:right w:val="none" w:sz="0" w:space="0" w:color="auto"/>
      </w:divBdr>
    </w:div>
    <w:div w:id="573974719">
      <w:bodyDiv w:val="1"/>
      <w:marLeft w:val="0"/>
      <w:marRight w:val="0"/>
      <w:marTop w:val="0"/>
      <w:marBottom w:val="0"/>
      <w:divBdr>
        <w:top w:val="none" w:sz="0" w:space="0" w:color="auto"/>
        <w:left w:val="none" w:sz="0" w:space="0" w:color="auto"/>
        <w:bottom w:val="none" w:sz="0" w:space="0" w:color="auto"/>
        <w:right w:val="none" w:sz="0" w:space="0" w:color="auto"/>
      </w:divBdr>
    </w:div>
    <w:div w:id="582299865">
      <w:bodyDiv w:val="1"/>
      <w:marLeft w:val="0"/>
      <w:marRight w:val="0"/>
      <w:marTop w:val="0"/>
      <w:marBottom w:val="0"/>
      <w:divBdr>
        <w:top w:val="none" w:sz="0" w:space="0" w:color="auto"/>
        <w:left w:val="none" w:sz="0" w:space="0" w:color="auto"/>
        <w:bottom w:val="none" w:sz="0" w:space="0" w:color="auto"/>
        <w:right w:val="none" w:sz="0" w:space="0" w:color="auto"/>
      </w:divBdr>
    </w:div>
    <w:div w:id="583536526">
      <w:bodyDiv w:val="1"/>
      <w:marLeft w:val="0"/>
      <w:marRight w:val="0"/>
      <w:marTop w:val="0"/>
      <w:marBottom w:val="0"/>
      <w:divBdr>
        <w:top w:val="none" w:sz="0" w:space="0" w:color="auto"/>
        <w:left w:val="none" w:sz="0" w:space="0" w:color="auto"/>
        <w:bottom w:val="none" w:sz="0" w:space="0" w:color="auto"/>
        <w:right w:val="none" w:sz="0" w:space="0" w:color="auto"/>
      </w:divBdr>
    </w:div>
    <w:div w:id="633023244">
      <w:bodyDiv w:val="1"/>
      <w:marLeft w:val="0"/>
      <w:marRight w:val="0"/>
      <w:marTop w:val="0"/>
      <w:marBottom w:val="0"/>
      <w:divBdr>
        <w:top w:val="none" w:sz="0" w:space="0" w:color="auto"/>
        <w:left w:val="none" w:sz="0" w:space="0" w:color="auto"/>
        <w:bottom w:val="none" w:sz="0" w:space="0" w:color="auto"/>
        <w:right w:val="none" w:sz="0" w:space="0" w:color="auto"/>
      </w:divBdr>
    </w:div>
    <w:div w:id="658459935">
      <w:bodyDiv w:val="1"/>
      <w:marLeft w:val="0"/>
      <w:marRight w:val="0"/>
      <w:marTop w:val="0"/>
      <w:marBottom w:val="0"/>
      <w:divBdr>
        <w:top w:val="none" w:sz="0" w:space="0" w:color="auto"/>
        <w:left w:val="none" w:sz="0" w:space="0" w:color="auto"/>
        <w:bottom w:val="none" w:sz="0" w:space="0" w:color="auto"/>
        <w:right w:val="none" w:sz="0" w:space="0" w:color="auto"/>
      </w:divBdr>
    </w:div>
    <w:div w:id="732238683">
      <w:bodyDiv w:val="1"/>
      <w:marLeft w:val="0"/>
      <w:marRight w:val="0"/>
      <w:marTop w:val="0"/>
      <w:marBottom w:val="0"/>
      <w:divBdr>
        <w:top w:val="none" w:sz="0" w:space="0" w:color="auto"/>
        <w:left w:val="none" w:sz="0" w:space="0" w:color="auto"/>
        <w:bottom w:val="none" w:sz="0" w:space="0" w:color="auto"/>
        <w:right w:val="none" w:sz="0" w:space="0" w:color="auto"/>
      </w:divBdr>
    </w:div>
    <w:div w:id="738475780">
      <w:bodyDiv w:val="1"/>
      <w:marLeft w:val="0"/>
      <w:marRight w:val="0"/>
      <w:marTop w:val="0"/>
      <w:marBottom w:val="0"/>
      <w:divBdr>
        <w:top w:val="none" w:sz="0" w:space="0" w:color="auto"/>
        <w:left w:val="none" w:sz="0" w:space="0" w:color="auto"/>
        <w:bottom w:val="none" w:sz="0" w:space="0" w:color="auto"/>
        <w:right w:val="none" w:sz="0" w:space="0" w:color="auto"/>
      </w:divBdr>
    </w:div>
    <w:div w:id="742677102">
      <w:bodyDiv w:val="1"/>
      <w:marLeft w:val="0"/>
      <w:marRight w:val="0"/>
      <w:marTop w:val="0"/>
      <w:marBottom w:val="0"/>
      <w:divBdr>
        <w:top w:val="none" w:sz="0" w:space="0" w:color="auto"/>
        <w:left w:val="none" w:sz="0" w:space="0" w:color="auto"/>
        <w:bottom w:val="none" w:sz="0" w:space="0" w:color="auto"/>
        <w:right w:val="none" w:sz="0" w:space="0" w:color="auto"/>
      </w:divBdr>
    </w:div>
    <w:div w:id="743186323">
      <w:bodyDiv w:val="1"/>
      <w:marLeft w:val="0"/>
      <w:marRight w:val="0"/>
      <w:marTop w:val="0"/>
      <w:marBottom w:val="0"/>
      <w:divBdr>
        <w:top w:val="none" w:sz="0" w:space="0" w:color="auto"/>
        <w:left w:val="none" w:sz="0" w:space="0" w:color="auto"/>
        <w:bottom w:val="none" w:sz="0" w:space="0" w:color="auto"/>
        <w:right w:val="none" w:sz="0" w:space="0" w:color="auto"/>
      </w:divBdr>
    </w:div>
    <w:div w:id="759326252">
      <w:bodyDiv w:val="1"/>
      <w:marLeft w:val="0"/>
      <w:marRight w:val="0"/>
      <w:marTop w:val="0"/>
      <w:marBottom w:val="0"/>
      <w:divBdr>
        <w:top w:val="none" w:sz="0" w:space="0" w:color="auto"/>
        <w:left w:val="none" w:sz="0" w:space="0" w:color="auto"/>
        <w:bottom w:val="none" w:sz="0" w:space="0" w:color="auto"/>
        <w:right w:val="none" w:sz="0" w:space="0" w:color="auto"/>
      </w:divBdr>
      <w:divsChild>
        <w:div w:id="1549758429">
          <w:marLeft w:val="446"/>
          <w:marRight w:val="0"/>
          <w:marTop w:val="0"/>
          <w:marBottom w:val="0"/>
          <w:divBdr>
            <w:top w:val="none" w:sz="0" w:space="0" w:color="auto"/>
            <w:left w:val="none" w:sz="0" w:space="0" w:color="auto"/>
            <w:bottom w:val="none" w:sz="0" w:space="0" w:color="auto"/>
            <w:right w:val="none" w:sz="0" w:space="0" w:color="auto"/>
          </w:divBdr>
        </w:div>
      </w:divsChild>
    </w:div>
    <w:div w:id="767043119">
      <w:bodyDiv w:val="1"/>
      <w:marLeft w:val="0"/>
      <w:marRight w:val="0"/>
      <w:marTop w:val="0"/>
      <w:marBottom w:val="0"/>
      <w:divBdr>
        <w:top w:val="none" w:sz="0" w:space="0" w:color="auto"/>
        <w:left w:val="none" w:sz="0" w:space="0" w:color="auto"/>
        <w:bottom w:val="none" w:sz="0" w:space="0" w:color="auto"/>
        <w:right w:val="none" w:sz="0" w:space="0" w:color="auto"/>
      </w:divBdr>
    </w:div>
    <w:div w:id="781266948">
      <w:bodyDiv w:val="1"/>
      <w:marLeft w:val="0"/>
      <w:marRight w:val="0"/>
      <w:marTop w:val="0"/>
      <w:marBottom w:val="0"/>
      <w:divBdr>
        <w:top w:val="none" w:sz="0" w:space="0" w:color="auto"/>
        <w:left w:val="none" w:sz="0" w:space="0" w:color="auto"/>
        <w:bottom w:val="none" w:sz="0" w:space="0" w:color="auto"/>
        <w:right w:val="none" w:sz="0" w:space="0" w:color="auto"/>
      </w:divBdr>
    </w:div>
    <w:div w:id="783383999">
      <w:bodyDiv w:val="1"/>
      <w:marLeft w:val="0"/>
      <w:marRight w:val="0"/>
      <w:marTop w:val="0"/>
      <w:marBottom w:val="0"/>
      <w:divBdr>
        <w:top w:val="none" w:sz="0" w:space="0" w:color="auto"/>
        <w:left w:val="none" w:sz="0" w:space="0" w:color="auto"/>
        <w:bottom w:val="none" w:sz="0" w:space="0" w:color="auto"/>
        <w:right w:val="none" w:sz="0" w:space="0" w:color="auto"/>
      </w:divBdr>
    </w:div>
    <w:div w:id="784466539">
      <w:bodyDiv w:val="1"/>
      <w:marLeft w:val="0"/>
      <w:marRight w:val="0"/>
      <w:marTop w:val="0"/>
      <w:marBottom w:val="0"/>
      <w:divBdr>
        <w:top w:val="none" w:sz="0" w:space="0" w:color="auto"/>
        <w:left w:val="none" w:sz="0" w:space="0" w:color="auto"/>
        <w:bottom w:val="none" w:sz="0" w:space="0" w:color="auto"/>
        <w:right w:val="none" w:sz="0" w:space="0" w:color="auto"/>
      </w:divBdr>
    </w:div>
    <w:div w:id="788280529">
      <w:bodyDiv w:val="1"/>
      <w:marLeft w:val="0"/>
      <w:marRight w:val="0"/>
      <w:marTop w:val="0"/>
      <w:marBottom w:val="0"/>
      <w:divBdr>
        <w:top w:val="none" w:sz="0" w:space="0" w:color="auto"/>
        <w:left w:val="none" w:sz="0" w:space="0" w:color="auto"/>
        <w:bottom w:val="none" w:sz="0" w:space="0" w:color="auto"/>
        <w:right w:val="none" w:sz="0" w:space="0" w:color="auto"/>
      </w:divBdr>
    </w:div>
    <w:div w:id="842933371">
      <w:bodyDiv w:val="1"/>
      <w:marLeft w:val="0"/>
      <w:marRight w:val="0"/>
      <w:marTop w:val="0"/>
      <w:marBottom w:val="0"/>
      <w:divBdr>
        <w:top w:val="none" w:sz="0" w:space="0" w:color="auto"/>
        <w:left w:val="none" w:sz="0" w:space="0" w:color="auto"/>
        <w:bottom w:val="none" w:sz="0" w:space="0" w:color="auto"/>
        <w:right w:val="none" w:sz="0" w:space="0" w:color="auto"/>
      </w:divBdr>
    </w:div>
    <w:div w:id="859781047">
      <w:bodyDiv w:val="1"/>
      <w:marLeft w:val="0"/>
      <w:marRight w:val="0"/>
      <w:marTop w:val="0"/>
      <w:marBottom w:val="0"/>
      <w:divBdr>
        <w:top w:val="none" w:sz="0" w:space="0" w:color="auto"/>
        <w:left w:val="none" w:sz="0" w:space="0" w:color="auto"/>
        <w:bottom w:val="none" w:sz="0" w:space="0" w:color="auto"/>
        <w:right w:val="none" w:sz="0" w:space="0" w:color="auto"/>
      </w:divBdr>
    </w:div>
    <w:div w:id="860165482">
      <w:bodyDiv w:val="1"/>
      <w:marLeft w:val="0"/>
      <w:marRight w:val="0"/>
      <w:marTop w:val="0"/>
      <w:marBottom w:val="0"/>
      <w:divBdr>
        <w:top w:val="none" w:sz="0" w:space="0" w:color="auto"/>
        <w:left w:val="none" w:sz="0" w:space="0" w:color="auto"/>
        <w:bottom w:val="none" w:sz="0" w:space="0" w:color="auto"/>
        <w:right w:val="none" w:sz="0" w:space="0" w:color="auto"/>
      </w:divBdr>
    </w:div>
    <w:div w:id="870416214">
      <w:bodyDiv w:val="1"/>
      <w:marLeft w:val="0"/>
      <w:marRight w:val="0"/>
      <w:marTop w:val="0"/>
      <w:marBottom w:val="0"/>
      <w:divBdr>
        <w:top w:val="none" w:sz="0" w:space="0" w:color="auto"/>
        <w:left w:val="none" w:sz="0" w:space="0" w:color="auto"/>
        <w:bottom w:val="none" w:sz="0" w:space="0" w:color="auto"/>
        <w:right w:val="none" w:sz="0" w:space="0" w:color="auto"/>
      </w:divBdr>
    </w:div>
    <w:div w:id="892693637">
      <w:bodyDiv w:val="1"/>
      <w:marLeft w:val="0"/>
      <w:marRight w:val="0"/>
      <w:marTop w:val="0"/>
      <w:marBottom w:val="0"/>
      <w:divBdr>
        <w:top w:val="none" w:sz="0" w:space="0" w:color="auto"/>
        <w:left w:val="none" w:sz="0" w:space="0" w:color="auto"/>
        <w:bottom w:val="none" w:sz="0" w:space="0" w:color="auto"/>
        <w:right w:val="none" w:sz="0" w:space="0" w:color="auto"/>
      </w:divBdr>
    </w:div>
    <w:div w:id="903222221">
      <w:bodyDiv w:val="1"/>
      <w:marLeft w:val="0"/>
      <w:marRight w:val="0"/>
      <w:marTop w:val="0"/>
      <w:marBottom w:val="0"/>
      <w:divBdr>
        <w:top w:val="none" w:sz="0" w:space="0" w:color="auto"/>
        <w:left w:val="none" w:sz="0" w:space="0" w:color="auto"/>
        <w:bottom w:val="none" w:sz="0" w:space="0" w:color="auto"/>
        <w:right w:val="none" w:sz="0" w:space="0" w:color="auto"/>
      </w:divBdr>
      <w:divsChild>
        <w:div w:id="2039962705">
          <w:marLeft w:val="446"/>
          <w:marRight w:val="0"/>
          <w:marTop w:val="0"/>
          <w:marBottom w:val="0"/>
          <w:divBdr>
            <w:top w:val="none" w:sz="0" w:space="0" w:color="auto"/>
            <w:left w:val="none" w:sz="0" w:space="0" w:color="auto"/>
            <w:bottom w:val="none" w:sz="0" w:space="0" w:color="auto"/>
            <w:right w:val="none" w:sz="0" w:space="0" w:color="auto"/>
          </w:divBdr>
        </w:div>
      </w:divsChild>
    </w:div>
    <w:div w:id="903445625">
      <w:bodyDiv w:val="1"/>
      <w:marLeft w:val="0"/>
      <w:marRight w:val="0"/>
      <w:marTop w:val="0"/>
      <w:marBottom w:val="0"/>
      <w:divBdr>
        <w:top w:val="none" w:sz="0" w:space="0" w:color="auto"/>
        <w:left w:val="none" w:sz="0" w:space="0" w:color="auto"/>
        <w:bottom w:val="none" w:sz="0" w:space="0" w:color="auto"/>
        <w:right w:val="none" w:sz="0" w:space="0" w:color="auto"/>
      </w:divBdr>
    </w:div>
    <w:div w:id="922881538">
      <w:bodyDiv w:val="1"/>
      <w:marLeft w:val="0"/>
      <w:marRight w:val="0"/>
      <w:marTop w:val="0"/>
      <w:marBottom w:val="0"/>
      <w:divBdr>
        <w:top w:val="none" w:sz="0" w:space="0" w:color="auto"/>
        <w:left w:val="none" w:sz="0" w:space="0" w:color="auto"/>
        <w:bottom w:val="none" w:sz="0" w:space="0" w:color="auto"/>
        <w:right w:val="none" w:sz="0" w:space="0" w:color="auto"/>
      </w:divBdr>
    </w:div>
    <w:div w:id="927035175">
      <w:bodyDiv w:val="1"/>
      <w:marLeft w:val="0"/>
      <w:marRight w:val="0"/>
      <w:marTop w:val="0"/>
      <w:marBottom w:val="0"/>
      <w:divBdr>
        <w:top w:val="none" w:sz="0" w:space="0" w:color="auto"/>
        <w:left w:val="none" w:sz="0" w:space="0" w:color="auto"/>
        <w:bottom w:val="none" w:sz="0" w:space="0" w:color="auto"/>
        <w:right w:val="none" w:sz="0" w:space="0" w:color="auto"/>
      </w:divBdr>
    </w:div>
    <w:div w:id="934704727">
      <w:bodyDiv w:val="1"/>
      <w:marLeft w:val="0"/>
      <w:marRight w:val="0"/>
      <w:marTop w:val="0"/>
      <w:marBottom w:val="0"/>
      <w:divBdr>
        <w:top w:val="none" w:sz="0" w:space="0" w:color="auto"/>
        <w:left w:val="none" w:sz="0" w:space="0" w:color="auto"/>
        <w:bottom w:val="none" w:sz="0" w:space="0" w:color="auto"/>
        <w:right w:val="none" w:sz="0" w:space="0" w:color="auto"/>
      </w:divBdr>
    </w:div>
    <w:div w:id="964507087">
      <w:bodyDiv w:val="1"/>
      <w:marLeft w:val="0"/>
      <w:marRight w:val="0"/>
      <w:marTop w:val="0"/>
      <w:marBottom w:val="0"/>
      <w:divBdr>
        <w:top w:val="none" w:sz="0" w:space="0" w:color="auto"/>
        <w:left w:val="none" w:sz="0" w:space="0" w:color="auto"/>
        <w:bottom w:val="none" w:sz="0" w:space="0" w:color="auto"/>
        <w:right w:val="none" w:sz="0" w:space="0" w:color="auto"/>
      </w:divBdr>
    </w:div>
    <w:div w:id="968507988">
      <w:bodyDiv w:val="1"/>
      <w:marLeft w:val="0"/>
      <w:marRight w:val="0"/>
      <w:marTop w:val="0"/>
      <w:marBottom w:val="0"/>
      <w:divBdr>
        <w:top w:val="none" w:sz="0" w:space="0" w:color="auto"/>
        <w:left w:val="none" w:sz="0" w:space="0" w:color="auto"/>
        <w:bottom w:val="none" w:sz="0" w:space="0" w:color="auto"/>
        <w:right w:val="none" w:sz="0" w:space="0" w:color="auto"/>
      </w:divBdr>
    </w:div>
    <w:div w:id="968781289">
      <w:bodyDiv w:val="1"/>
      <w:marLeft w:val="0"/>
      <w:marRight w:val="0"/>
      <w:marTop w:val="0"/>
      <w:marBottom w:val="0"/>
      <w:divBdr>
        <w:top w:val="none" w:sz="0" w:space="0" w:color="auto"/>
        <w:left w:val="none" w:sz="0" w:space="0" w:color="auto"/>
        <w:bottom w:val="none" w:sz="0" w:space="0" w:color="auto"/>
        <w:right w:val="none" w:sz="0" w:space="0" w:color="auto"/>
      </w:divBdr>
    </w:div>
    <w:div w:id="976835311">
      <w:bodyDiv w:val="1"/>
      <w:marLeft w:val="0"/>
      <w:marRight w:val="0"/>
      <w:marTop w:val="0"/>
      <w:marBottom w:val="0"/>
      <w:divBdr>
        <w:top w:val="none" w:sz="0" w:space="0" w:color="auto"/>
        <w:left w:val="none" w:sz="0" w:space="0" w:color="auto"/>
        <w:bottom w:val="none" w:sz="0" w:space="0" w:color="auto"/>
        <w:right w:val="none" w:sz="0" w:space="0" w:color="auto"/>
      </w:divBdr>
    </w:div>
    <w:div w:id="1004086056">
      <w:bodyDiv w:val="1"/>
      <w:marLeft w:val="0"/>
      <w:marRight w:val="0"/>
      <w:marTop w:val="0"/>
      <w:marBottom w:val="0"/>
      <w:divBdr>
        <w:top w:val="none" w:sz="0" w:space="0" w:color="auto"/>
        <w:left w:val="none" w:sz="0" w:space="0" w:color="auto"/>
        <w:bottom w:val="none" w:sz="0" w:space="0" w:color="auto"/>
        <w:right w:val="none" w:sz="0" w:space="0" w:color="auto"/>
      </w:divBdr>
    </w:div>
    <w:div w:id="1013724809">
      <w:bodyDiv w:val="1"/>
      <w:marLeft w:val="0"/>
      <w:marRight w:val="0"/>
      <w:marTop w:val="0"/>
      <w:marBottom w:val="0"/>
      <w:divBdr>
        <w:top w:val="none" w:sz="0" w:space="0" w:color="auto"/>
        <w:left w:val="none" w:sz="0" w:space="0" w:color="auto"/>
        <w:bottom w:val="none" w:sz="0" w:space="0" w:color="auto"/>
        <w:right w:val="none" w:sz="0" w:space="0" w:color="auto"/>
      </w:divBdr>
    </w:div>
    <w:div w:id="1026784910">
      <w:bodyDiv w:val="1"/>
      <w:marLeft w:val="0"/>
      <w:marRight w:val="0"/>
      <w:marTop w:val="0"/>
      <w:marBottom w:val="0"/>
      <w:divBdr>
        <w:top w:val="none" w:sz="0" w:space="0" w:color="auto"/>
        <w:left w:val="none" w:sz="0" w:space="0" w:color="auto"/>
        <w:bottom w:val="none" w:sz="0" w:space="0" w:color="auto"/>
        <w:right w:val="none" w:sz="0" w:space="0" w:color="auto"/>
      </w:divBdr>
      <w:divsChild>
        <w:div w:id="688722173">
          <w:marLeft w:val="446"/>
          <w:marRight w:val="0"/>
          <w:marTop w:val="0"/>
          <w:marBottom w:val="0"/>
          <w:divBdr>
            <w:top w:val="none" w:sz="0" w:space="0" w:color="auto"/>
            <w:left w:val="none" w:sz="0" w:space="0" w:color="auto"/>
            <w:bottom w:val="none" w:sz="0" w:space="0" w:color="auto"/>
            <w:right w:val="none" w:sz="0" w:space="0" w:color="auto"/>
          </w:divBdr>
        </w:div>
      </w:divsChild>
    </w:div>
    <w:div w:id="1040012335">
      <w:bodyDiv w:val="1"/>
      <w:marLeft w:val="0"/>
      <w:marRight w:val="0"/>
      <w:marTop w:val="0"/>
      <w:marBottom w:val="0"/>
      <w:divBdr>
        <w:top w:val="none" w:sz="0" w:space="0" w:color="auto"/>
        <w:left w:val="none" w:sz="0" w:space="0" w:color="auto"/>
        <w:bottom w:val="none" w:sz="0" w:space="0" w:color="auto"/>
        <w:right w:val="none" w:sz="0" w:space="0" w:color="auto"/>
      </w:divBdr>
    </w:div>
    <w:div w:id="1045371249">
      <w:bodyDiv w:val="1"/>
      <w:marLeft w:val="0"/>
      <w:marRight w:val="0"/>
      <w:marTop w:val="0"/>
      <w:marBottom w:val="0"/>
      <w:divBdr>
        <w:top w:val="none" w:sz="0" w:space="0" w:color="auto"/>
        <w:left w:val="none" w:sz="0" w:space="0" w:color="auto"/>
        <w:bottom w:val="none" w:sz="0" w:space="0" w:color="auto"/>
        <w:right w:val="none" w:sz="0" w:space="0" w:color="auto"/>
      </w:divBdr>
    </w:div>
    <w:div w:id="1046484763">
      <w:bodyDiv w:val="1"/>
      <w:marLeft w:val="0"/>
      <w:marRight w:val="0"/>
      <w:marTop w:val="0"/>
      <w:marBottom w:val="0"/>
      <w:divBdr>
        <w:top w:val="none" w:sz="0" w:space="0" w:color="auto"/>
        <w:left w:val="none" w:sz="0" w:space="0" w:color="auto"/>
        <w:bottom w:val="none" w:sz="0" w:space="0" w:color="auto"/>
        <w:right w:val="none" w:sz="0" w:space="0" w:color="auto"/>
      </w:divBdr>
    </w:div>
    <w:div w:id="1080054811">
      <w:bodyDiv w:val="1"/>
      <w:marLeft w:val="0"/>
      <w:marRight w:val="0"/>
      <w:marTop w:val="0"/>
      <w:marBottom w:val="0"/>
      <w:divBdr>
        <w:top w:val="none" w:sz="0" w:space="0" w:color="auto"/>
        <w:left w:val="none" w:sz="0" w:space="0" w:color="auto"/>
        <w:bottom w:val="none" w:sz="0" w:space="0" w:color="auto"/>
        <w:right w:val="none" w:sz="0" w:space="0" w:color="auto"/>
      </w:divBdr>
    </w:div>
    <w:div w:id="1097753184">
      <w:bodyDiv w:val="1"/>
      <w:marLeft w:val="0"/>
      <w:marRight w:val="0"/>
      <w:marTop w:val="0"/>
      <w:marBottom w:val="0"/>
      <w:divBdr>
        <w:top w:val="none" w:sz="0" w:space="0" w:color="auto"/>
        <w:left w:val="none" w:sz="0" w:space="0" w:color="auto"/>
        <w:bottom w:val="none" w:sz="0" w:space="0" w:color="auto"/>
        <w:right w:val="none" w:sz="0" w:space="0" w:color="auto"/>
      </w:divBdr>
      <w:divsChild>
        <w:div w:id="585505662">
          <w:marLeft w:val="1166"/>
          <w:marRight w:val="0"/>
          <w:marTop w:val="0"/>
          <w:marBottom w:val="200"/>
          <w:divBdr>
            <w:top w:val="none" w:sz="0" w:space="0" w:color="auto"/>
            <w:left w:val="none" w:sz="0" w:space="0" w:color="auto"/>
            <w:bottom w:val="none" w:sz="0" w:space="0" w:color="auto"/>
            <w:right w:val="none" w:sz="0" w:space="0" w:color="auto"/>
          </w:divBdr>
        </w:div>
      </w:divsChild>
    </w:div>
    <w:div w:id="1101026442">
      <w:bodyDiv w:val="1"/>
      <w:marLeft w:val="0"/>
      <w:marRight w:val="0"/>
      <w:marTop w:val="0"/>
      <w:marBottom w:val="0"/>
      <w:divBdr>
        <w:top w:val="none" w:sz="0" w:space="0" w:color="auto"/>
        <w:left w:val="none" w:sz="0" w:space="0" w:color="auto"/>
        <w:bottom w:val="none" w:sz="0" w:space="0" w:color="auto"/>
        <w:right w:val="none" w:sz="0" w:space="0" w:color="auto"/>
      </w:divBdr>
    </w:div>
    <w:div w:id="1103378357">
      <w:bodyDiv w:val="1"/>
      <w:marLeft w:val="0"/>
      <w:marRight w:val="0"/>
      <w:marTop w:val="0"/>
      <w:marBottom w:val="0"/>
      <w:divBdr>
        <w:top w:val="none" w:sz="0" w:space="0" w:color="auto"/>
        <w:left w:val="none" w:sz="0" w:space="0" w:color="auto"/>
        <w:bottom w:val="none" w:sz="0" w:space="0" w:color="auto"/>
        <w:right w:val="none" w:sz="0" w:space="0" w:color="auto"/>
      </w:divBdr>
    </w:div>
    <w:div w:id="1135949169">
      <w:bodyDiv w:val="1"/>
      <w:marLeft w:val="0"/>
      <w:marRight w:val="0"/>
      <w:marTop w:val="0"/>
      <w:marBottom w:val="0"/>
      <w:divBdr>
        <w:top w:val="none" w:sz="0" w:space="0" w:color="auto"/>
        <w:left w:val="none" w:sz="0" w:space="0" w:color="auto"/>
        <w:bottom w:val="none" w:sz="0" w:space="0" w:color="auto"/>
        <w:right w:val="none" w:sz="0" w:space="0" w:color="auto"/>
      </w:divBdr>
    </w:div>
    <w:div w:id="1138766406">
      <w:bodyDiv w:val="1"/>
      <w:marLeft w:val="0"/>
      <w:marRight w:val="0"/>
      <w:marTop w:val="0"/>
      <w:marBottom w:val="0"/>
      <w:divBdr>
        <w:top w:val="none" w:sz="0" w:space="0" w:color="auto"/>
        <w:left w:val="none" w:sz="0" w:space="0" w:color="auto"/>
        <w:bottom w:val="none" w:sz="0" w:space="0" w:color="auto"/>
        <w:right w:val="none" w:sz="0" w:space="0" w:color="auto"/>
      </w:divBdr>
    </w:div>
    <w:div w:id="1143888664">
      <w:bodyDiv w:val="1"/>
      <w:marLeft w:val="0"/>
      <w:marRight w:val="0"/>
      <w:marTop w:val="0"/>
      <w:marBottom w:val="0"/>
      <w:divBdr>
        <w:top w:val="none" w:sz="0" w:space="0" w:color="auto"/>
        <w:left w:val="none" w:sz="0" w:space="0" w:color="auto"/>
        <w:bottom w:val="none" w:sz="0" w:space="0" w:color="auto"/>
        <w:right w:val="none" w:sz="0" w:space="0" w:color="auto"/>
      </w:divBdr>
    </w:div>
    <w:div w:id="1155531065">
      <w:bodyDiv w:val="1"/>
      <w:marLeft w:val="0"/>
      <w:marRight w:val="0"/>
      <w:marTop w:val="0"/>
      <w:marBottom w:val="0"/>
      <w:divBdr>
        <w:top w:val="none" w:sz="0" w:space="0" w:color="auto"/>
        <w:left w:val="none" w:sz="0" w:space="0" w:color="auto"/>
        <w:bottom w:val="none" w:sz="0" w:space="0" w:color="auto"/>
        <w:right w:val="none" w:sz="0" w:space="0" w:color="auto"/>
      </w:divBdr>
    </w:div>
    <w:div w:id="1156528689">
      <w:bodyDiv w:val="1"/>
      <w:marLeft w:val="0"/>
      <w:marRight w:val="0"/>
      <w:marTop w:val="0"/>
      <w:marBottom w:val="0"/>
      <w:divBdr>
        <w:top w:val="none" w:sz="0" w:space="0" w:color="auto"/>
        <w:left w:val="none" w:sz="0" w:space="0" w:color="auto"/>
        <w:bottom w:val="none" w:sz="0" w:space="0" w:color="auto"/>
        <w:right w:val="none" w:sz="0" w:space="0" w:color="auto"/>
      </w:divBdr>
    </w:div>
    <w:div w:id="1159809224">
      <w:bodyDiv w:val="1"/>
      <w:marLeft w:val="0"/>
      <w:marRight w:val="0"/>
      <w:marTop w:val="0"/>
      <w:marBottom w:val="0"/>
      <w:divBdr>
        <w:top w:val="none" w:sz="0" w:space="0" w:color="auto"/>
        <w:left w:val="none" w:sz="0" w:space="0" w:color="auto"/>
        <w:bottom w:val="none" w:sz="0" w:space="0" w:color="auto"/>
        <w:right w:val="none" w:sz="0" w:space="0" w:color="auto"/>
      </w:divBdr>
    </w:div>
    <w:div w:id="1170678951">
      <w:bodyDiv w:val="1"/>
      <w:marLeft w:val="0"/>
      <w:marRight w:val="0"/>
      <w:marTop w:val="0"/>
      <w:marBottom w:val="0"/>
      <w:divBdr>
        <w:top w:val="none" w:sz="0" w:space="0" w:color="auto"/>
        <w:left w:val="none" w:sz="0" w:space="0" w:color="auto"/>
        <w:bottom w:val="none" w:sz="0" w:space="0" w:color="auto"/>
        <w:right w:val="none" w:sz="0" w:space="0" w:color="auto"/>
      </w:divBdr>
    </w:div>
    <w:div w:id="1180050093">
      <w:bodyDiv w:val="1"/>
      <w:marLeft w:val="0"/>
      <w:marRight w:val="0"/>
      <w:marTop w:val="0"/>
      <w:marBottom w:val="0"/>
      <w:divBdr>
        <w:top w:val="none" w:sz="0" w:space="0" w:color="auto"/>
        <w:left w:val="none" w:sz="0" w:space="0" w:color="auto"/>
        <w:bottom w:val="none" w:sz="0" w:space="0" w:color="auto"/>
        <w:right w:val="none" w:sz="0" w:space="0" w:color="auto"/>
      </w:divBdr>
      <w:divsChild>
        <w:div w:id="2054773234">
          <w:marLeft w:val="446"/>
          <w:marRight w:val="0"/>
          <w:marTop w:val="0"/>
          <w:marBottom w:val="200"/>
          <w:divBdr>
            <w:top w:val="none" w:sz="0" w:space="0" w:color="auto"/>
            <w:left w:val="none" w:sz="0" w:space="0" w:color="auto"/>
            <w:bottom w:val="none" w:sz="0" w:space="0" w:color="auto"/>
            <w:right w:val="none" w:sz="0" w:space="0" w:color="auto"/>
          </w:divBdr>
        </w:div>
      </w:divsChild>
    </w:div>
    <w:div w:id="1181352535">
      <w:bodyDiv w:val="1"/>
      <w:marLeft w:val="0"/>
      <w:marRight w:val="0"/>
      <w:marTop w:val="0"/>
      <w:marBottom w:val="0"/>
      <w:divBdr>
        <w:top w:val="none" w:sz="0" w:space="0" w:color="auto"/>
        <w:left w:val="none" w:sz="0" w:space="0" w:color="auto"/>
        <w:bottom w:val="none" w:sz="0" w:space="0" w:color="auto"/>
        <w:right w:val="none" w:sz="0" w:space="0" w:color="auto"/>
      </w:divBdr>
    </w:div>
    <w:div w:id="1199857365">
      <w:bodyDiv w:val="1"/>
      <w:marLeft w:val="0"/>
      <w:marRight w:val="0"/>
      <w:marTop w:val="0"/>
      <w:marBottom w:val="0"/>
      <w:divBdr>
        <w:top w:val="none" w:sz="0" w:space="0" w:color="auto"/>
        <w:left w:val="none" w:sz="0" w:space="0" w:color="auto"/>
        <w:bottom w:val="none" w:sz="0" w:space="0" w:color="auto"/>
        <w:right w:val="none" w:sz="0" w:space="0" w:color="auto"/>
      </w:divBdr>
    </w:div>
    <w:div w:id="1217661661">
      <w:bodyDiv w:val="1"/>
      <w:marLeft w:val="0"/>
      <w:marRight w:val="0"/>
      <w:marTop w:val="0"/>
      <w:marBottom w:val="0"/>
      <w:divBdr>
        <w:top w:val="none" w:sz="0" w:space="0" w:color="auto"/>
        <w:left w:val="none" w:sz="0" w:space="0" w:color="auto"/>
        <w:bottom w:val="none" w:sz="0" w:space="0" w:color="auto"/>
        <w:right w:val="none" w:sz="0" w:space="0" w:color="auto"/>
      </w:divBdr>
    </w:div>
    <w:div w:id="1224486814">
      <w:bodyDiv w:val="1"/>
      <w:marLeft w:val="0"/>
      <w:marRight w:val="0"/>
      <w:marTop w:val="0"/>
      <w:marBottom w:val="0"/>
      <w:divBdr>
        <w:top w:val="none" w:sz="0" w:space="0" w:color="auto"/>
        <w:left w:val="none" w:sz="0" w:space="0" w:color="auto"/>
        <w:bottom w:val="none" w:sz="0" w:space="0" w:color="auto"/>
        <w:right w:val="none" w:sz="0" w:space="0" w:color="auto"/>
      </w:divBdr>
    </w:div>
    <w:div w:id="1257052729">
      <w:bodyDiv w:val="1"/>
      <w:marLeft w:val="0"/>
      <w:marRight w:val="0"/>
      <w:marTop w:val="0"/>
      <w:marBottom w:val="0"/>
      <w:divBdr>
        <w:top w:val="none" w:sz="0" w:space="0" w:color="auto"/>
        <w:left w:val="none" w:sz="0" w:space="0" w:color="auto"/>
        <w:bottom w:val="none" w:sz="0" w:space="0" w:color="auto"/>
        <w:right w:val="none" w:sz="0" w:space="0" w:color="auto"/>
      </w:divBdr>
    </w:div>
    <w:div w:id="1264610825">
      <w:bodyDiv w:val="1"/>
      <w:marLeft w:val="0"/>
      <w:marRight w:val="0"/>
      <w:marTop w:val="0"/>
      <w:marBottom w:val="0"/>
      <w:divBdr>
        <w:top w:val="none" w:sz="0" w:space="0" w:color="auto"/>
        <w:left w:val="none" w:sz="0" w:space="0" w:color="auto"/>
        <w:bottom w:val="none" w:sz="0" w:space="0" w:color="auto"/>
        <w:right w:val="none" w:sz="0" w:space="0" w:color="auto"/>
      </w:divBdr>
    </w:div>
    <w:div w:id="1266768354">
      <w:bodyDiv w:val="1"/>
      <w:marLeft w:val="0"/>
      <w:marRight w:val="0"/>
      <w:marTop w:val="0"/>
      <w:marBottom w:val="0"/>
      <w:divBdr>
        <w:top w:val="none" w:sz="0" w:space="0" w:color="auto"/>
        <w:left w:val="none" w:sz="0" w:space="0" w:color="auto"/>
        <w:bottom w:val="none" w:sz="0" w:space="0" w:color="auto"/>
        <w:right w:val="none" w:sz="0" w:space="0" w:color="auto"/>
      </w:divBdr>
    </w:div>
    <w:div w:id="1271475643">
      <w:bodyDiv w:val="1"/>
      <w:marLeft w:val="0"/>
      <w:marRight w:val="0"/>
      <w:marTop w:val="0"/>
      <w:marBottom w:val="0"/>
      <w:divBdr>
        <w:top w:val="none" w:sz="0" w:space="0" w:color="auto"/>
        <w:left w:val="none" w:sz="0" w:space="0" w:color="auto"/>
        <w:bottom w:val="none" w:sz="0" w:space="0" w:color="auto"/>
        <w:right w:val="none" w:sz="0" w:space="0" w:color="auto"/>
      </w:divBdr>
      <w:divsChild>
        <w:div w:id="127357553">
          <w:marLeft w:val="446"/>
          <w:marRight w:val="0"/>
          <w:marTop w:val="0"/>
          <w:marBottom w:val="0"/>
          <w:divBdr>
            <w:top w:val="none" w:sz="0" w:space="0" w:color="auto"/>
            <w:left w:val="none" w:sz="0" w:space="0" w:color="auto"/>
            <w:bottom w:val="none" w:sz="0" w:space="0" w:color="auto"/>
            <w:right w:val="none" w:sz="0" w:space="0" w:color="auto"/>
          </w:divBdr>
        </w:div>
      </w:divsChild>
    </w:div>
    <w:div w:id="1286501126">
      <w:bodyDiv w:val="1"/>
      <w:marLeft w:val="0"/>
      <w:marRight w:val="0"/>
      <w:marTop w:val="0"/>
      <w:marBottom w:val="0"/>
      <w:divBdr>
        <w:top w:val="none" w:sz="0" w:space="0" w:color="auto"/>
        <w:left w:val="none" w:sz="0" w:space="0" w:color="auto"/>
        <w:bottom w:val="none" w:sz="0" w:space="0" w:color="auto"/>
        <w:right w:val="none" w:sz="0" w:space="0" w:color="auto"/>
      </w:divBdr>
    </w:div>
    <w:div w:id="1295140536">
      <w:bodyDiv w:val="1"/>
      <w:marLeft w:val="0"/>
      <w:marRight w:val="0"/>
      <w:marTop w:val="0"/>
      <w:marBottom w:val="0"/>
      <w:divBdr>
        <w:top w:val="none" w:sz="0" w:space="0" w:color="auto"/>
        <w:left w:val="none" w:sz="0" w:space="0" w:color="auto"/>
        <w:bottom w:val="none" w:sz="0" w:space="0" w:color="auto"/>
        <w:right w:val="none" w:sz="0" w:space="0" w:color="auto"/>
      </w:divBdr>
    </w:div>
    <w:div w:id="1302923801">
      <w:bodyDiv w:val="1"/>
      <w:marLeft w:val="0"/>
      <w:marRight w:val="0"/>
      <w:marTop w:val="0"/>
      <w:marBottom w:val="0"/>
      <w:divBdr>
        <w:top w:val="none" w:sz="0" w:space="0" w:color="auto"/>
        <w:left w:val="none" w:sz="0" w:space="0" w:color="auto"/>
        <w:bottom w:val="none" w:sz="0" w:space="0" w:color="auto"/>
        <w:right w:val="none" w:sz="0" w:space="0" w:color="auto"/>
      </w:divBdr>
    </w:div>
    <w:div w:id="1340766560">
      <w:bodyDiv w:val="1"/>
      <w:marLeft w:val="0"/>
      <w:marRight w:val="0"/>
      <w:marTop w:val="0"/>
      <w:marBottom w:val="0"/>
      <w:divBdr>
        <w:top w:val="none" w:sz="0" w:space="0" w:color="auto"/>
        <w:left w:val="none" w:sz="0" w:space="0" w:color="auto"/>
        <w:bottom w:val="none" w:sz="0" w:space="0" w:color="auto"/>
        <w:right w:val="none" w:sz="0" w:space="0" w:color="auto"/>
      </w:divBdr>
    </w:div>
    <w:div w:id="1340816889">
      <w:bodyDiv w:val="1"/>
      <w:marLeft w:val="0"/>
      <w:marRight w:val="0"/>
      <w:marTop w:val="0"/>
      <w:marBottom w:val="0"/>
      <w:divBdr>
        <w:top w:val="none" w:sz="0" w:space="0" w:color="auto"/>
        <w:left w:val="none" w:sz="0" w:space="0" w:color="auto"/>
        <w:bottom w:val="none" w:sz="0" w:space="0" w:color="auto"/>
        <w:right w:val="none" w:sz="0" w:space="0" w:color="auto"/>
      </w:divBdr>
    </w:div>
    <w:div w:id="1342316077">
      <w:bodyDiv w:val="1"/>
      <w:marLeft w:val="0"/>
      <w:marRight w:val="0"/>
      <w:marTop w:val="0"/>
      <w:marBottom w:val="0"/>
      <w:divBdr>
        <w:top w:val="none" w:sz="0" w:space="0" w:color="auto"/>
        <w:left w:val="none" w:sz="0" w:space="0" w:color="auto"/>
        <w:bottom w:val="none" w:sz="0" w:space="0" w:color="auto"/>
        <w:right w:val="none" w:sz="0" w:space="0" w:color="auto"/>
      </w:divBdr>
    </w:div>
    <w:div w:id="1342391841">
      <w:bodyDiv w:val="1"/>
      <w:marLeft w:val="0"/>
      <w:marRight w:val="0"/>
      <w:marTop w:val="0"/>
      <w:marBottom w:val="0"/>
      <w:divBdr>
        <w:top w:val="none" w:sz="0" w:space="0" w:color="auto"/>
        <w:left w:val="none" w:sz="0" w:space="0" w:color="auto"/>
        <w:bottom w:val="none" w:sz="0" w:space="0" w:color="auto"/>
        <w:right w:val="none" w:sz="0" w:space="0" w:color="auto"/>
      </w:divBdr>
    </w:div>
    <w:div w:id="1345668592">
      <w:bodyDiv w:val="1"/>
      <w:marLeft w:val="0"/>
      <w:marRight w:val="0"/>
      <w:marTop w:val="0"/>
      <w:marBottom w:val="0"/>
      <w:divBdr>
        <w:top w:val="none" w:sz="0" w:space="0" w:color="auto"/>
        <w:left w:val="none" w:sz="0" w:space="0" w:color="auto"/>
        <w:bottom w:val="none" w:sz="0" w:space="0" w:color="auto"/>
        <w:right w:val="none" w:sz="0" w:space="0" w:color="auto"/>
      </w:divBdr>
    </w:div>
    <w:div w:id="1357386223">
      <w:bodyDiv w:val="1"/>
      <w:marLeft w:val="0"/>
      <w:marRight w:val="0"/>
      <w:marTop w:val="0"/>
      <w:marBottom w:val="0"/>
      <w:divBdr>
        <w:top w:val="none" w:sz="0" w:space="0" w:color="auto"/>
        <w:left w:val="none" w:sz="0" w:space="0" w:color="auto"/>
        <w:bottom w:val="none" w:sz="0" w:space="0" w:color="auto"/>
        <w:right w:val="none" w:sz="0" w:space="0" w:color="auto"/>
      </w:divBdr>
    </w:div>
    <w:div w:id="1358040536">
      <w:bodyDiv w:val="1"/>
      <w:marLeft w:val="0"/>
      <w:marRight w:val="0"/>
      <w:marTop w:val="0"/>
      <w:marBottom w:val="0"/>
      <w:divBdr>
        <w:top w:val="none" w:sz="0" w:space="0" w:color="auto"/>
        <w:left w:val="none" w:sz="0" w:space="0" w:color="auto"/>
        <w:bottom w:val="none" w:sz="0" w:space="0" w:color="auto"/>
        <w:right w:val="none" w:sz="0" w:space="0" w:color="auto"/>
      </w:divBdr>
    </w:div>
    <w:div w:id="1360937570">
      <w:bodyDiv w:val="1"/>
      <w:marLeft w:val="0"/>
      <w:marRight w:val="0"/>
      <w:marTop w:val="0"/>
      <w:marBottom w:val="0"/>
      <w:divBdr>
        <w:top w:val="none" w:sz="0" w:space="0" w:color="auto"/>
        <w:left w:val="none" w:sz="0" w:space="0" w:color="auto"/>
        <w:bottom w:val="none" w:sz="0" w:space="0" w:color="auto"/>
        <w:right w:val="none" w:sz="0" w:space="0" w:color="auto"/>
      </w:divBdr>
    </w:div>
    <w:div w:id="1363870040">
      <w:bodyDiv w:val="1"/>
      <w:marLeft w:val="0"/>
      <w:marRight w:val="0"/>
      <w:marTop w:val="0"/>
      <w:marBottom w:val="0"/>
      <w:divBdr>
        <w:top w:val="none" w:sz="0" w:space="0" w:color="auto"/>
        <w:left w:val="none" w:sz="0" w:space="0" w:color="auto"/>
        <w:bottom w:val="none" w:sz="0" w:space="0" w:color="auto"/>
        <w:right w:val="none" w:sz="0" w:space="0" w:color="auto"/>
      </w:divBdr>
    </w:div>
    <w:div w:id="1364328954">
      <w:bodyDiv w:val="1"/>
      <w:marLeft w:val="0"/>
      <w:marRight w:val="0"/>
      <w:marTop w:val="0"/>
      <w:marBottom w:val="0"/>
      <w:divBdr>
        <w:top w:val="none" w:sz="0" w:space="0" w:color="auto"/>
        <w:left w:val="none" w:sz="0" w:space="0" w:color="auto"/>
        <w:bottom w:val="none" w:sz="0" w:space="0" w:color="auto"/>
        <w:right w:val="none" w:sz="0" w:space="0" w:color="auto"/>
      </w:divBdr>
    </w:div>
    <w:div w:id="1368488575">
      <w:bodyDiv w:val="1"/>
      <w:marLeft w:val="0"/>
      <w:marRight w:val="0"/>
      <w:marTop w:val="0"/>
      <w:marBottom w:val="0"/>
      <w:divBdr>
        <w:top w:val="none" w:sz="0" w:space="0" w:color="auto"/>
        <w:left w:val="none" w:sz="0" w:space="0" w:color="auto"/>
        <w:bottom w:val="none" w:sz="0" w:space="0" w:color="auto"/>
        <w:right w:val="none" w:sz="0" w:space="0" w:color="auto"/>
      </w:divBdr>
    </w:div>
    <w:div w:id="1372149787">
      <w:bodyDiv w:val="1"/>
      <w:marLeft w:val="0"/>
      <w:marRight w:val="0"/>
      <w:marTop w:val="0"/>
      <w:marBottom w:val="0"/>
      <w:divBdr>
        <w:top w:val="none" w:sz="0" w:space="0" w:color="auto"/>
        <w:left w:val="none" w:sz="0" w:space="0" w:color="auto"/>
        <w:bottom w:val="none" w:sz="0" w:space="0" w:color="auto"/>
        <w:right w:val="none" w:sz="0" w:space="0" w:color="auto"/>
      </w:divBdr>
    </w:div>
    <w:div w:id="1385566210">
      <w:bodyDiv w:val="1"/>
      <w:marLeft w:val="0"/>
      <w:marRight w:val="0"/>
      <w:marTop w:val="0"/>
      <w:marBottom w:val="0"/>
      <w:divBdr>
        <w:top w:val="none" w:sz="0" w:space="0" w:color="auto"/>
        <w:left w:val="none" w:sz="0" w:space="0" w:color="auto"/>
        <w:bottom w:val="none" w:sz="0" w:space="0" w:color="auto"/>
        <w:right w:val="none" w:sz="0" w:space="0" w:color="auto"/>
      </w:divBdr>
      <w:divsChild>
        <w:div w:id="357052004">
          <w:marLeft w:val="245"/>
          <w:marRight w:val="0"/>
          <w:marTop w:val="0"/>
          <w:marBottom w:val="0"/>
          <w:divBdr>
            <w:top w:val="none" w:sz="0" w:space="0" w:color="auto"/>
            <w:left w:val="none" w:sz="0" w:space="0" w:color="auto"/>
            <w:bottom w:val="none" w:sz="0" w:space="0" w:color="auto"/>
            <w:right w:val="none" w:sz="0" w:space="0" w:color="auto"/>
          </w:divBdr>
        </w:div>
        <w:div w:id="623779020">
          <w:marLeft w:val="245"/>
          <w:marRight w:val="0"/>
          <w:marTop w:val="0"/>
          <w:marBottom w:val="0"/>
          <w:divBdr>
            <w:top w:val="none" w:sz="0" w:space="0" w:color="auto"/>
            <w:left w:val="none" w:sz="0" w:space="0" w:color="auto"/>
            <w:bottom w:val="none" w:sz="0" w:space="0" w:color="auto"/>
            <w:right w:val="none" w:sz="0" w:space="0" w:color="auto"/>
          </w:divBdr>
        </w:div>
      </w:divsChild>
    </w:div>
    <w:div w:id="1402018787">
      <w:bodyDiv w:val="1"/>
      <w:marLeft w:val="0"/>
      <w:marRight w:val="0"/>
      <w:marTop w:val="0"/>
      <w:marBottom w:val="0"/>
      <w:divBdr>
        <w:top w:val="none" w:sz="0" w:space="0" w:color="auto"/>
        <w:left w:val="none" w:sz="0" w:space="0" w:color="auto"/>
        <w:bottom w:val="none" w:sz="0" w:space="0" w:color="auto"/>
        <w:right w:val="none" w:sz="0" w:space="0" w:color="auto"/>
      </w:divBdr>
    </w:div>
    <w:div w:id="1425227301">
      <w:bodyDiv w:val="1"/>
      <w:marLeft w:val="0"/>
      <w:marRight w:val="0"/>
      <w:marTop w:val="0"/>
      <w:marBottom w:val="0"/>
      <w:divBdr>
        <w:top w:val="none" w:sz="0" w:space="0" w:color="auto"/>
        <w:left w:val="none" w:sz="0" w:space="0" w:color="auto"/>
        <w:bottom w:val="none" w:sz="0" w:space="0" w:color="auto"/>
        <w:right w:val="none" w:sz="0" w:space="0" w:color="auto"/>
      </w:divBdr>
    </w:div>
    <w:div w:id="1427113234">
      <w:bodyDiv w:val="1"/>
      <w:marLeft w:val="0"/>
      <w:marRight w:val="0"/>
      <w:marTop w:val="0"/>
      <w:marBottom w:val="0"/>
      <w:divBdr>
        <w:top w:val="none" w:sz="0" w:space="0" w:color="auto"/>
        <w:left w:val="none" w:sz="0" w:space="0" w:color="auto"/>
        <w:bottom w:val="none" w:sz="0" w:space="0" w:color="auto"/>
        <w:right w:val="none" w:sz="0" w:space="0" w:color="auto"/>
      </w:divBdr>
    </w:div>
    <w:div w:id="1429228488">
      <w:bodyDiv w:val="1"/>
      <w:marLeft w:val="0"/>
      <w:marRight w:val="0"/>
      <w:marTop w:val="0"/>
      <w:marBottom w:val="0"/>
      <w:divBdr>
        <w:top w:val="none" w:sz="0" w:space="0" w:color="auto"/>
        <w:left w:val="none" w:sz="0" w:space="0" w:color="auto"/>
        <w:bottom w:val="none" w:sz="0" w:space="0" w:color="auto"/>
        <w:right w:val="none" w:sz="0" w:space="0" w:color="auto"/>
      </w:divBdr>
    </w:div>
    <w:div w:id="1433159109">
      <w:bodyDiv w:val="1"/>
      <w:marLeft w:val="0"/>
      <w:marRight w:val="0"/>
      <w:marTop w:val="0"/>
      <w:marBottom w:val="0"/>
      <w:divBdr>
        <w:top w:val="none" w:sz="0" w:space="0" w:color="auto"/>
        <w:left w:val="none" w:sz="0" w:space="0" w:color="auto"/>
        <w:bottom w:val="none" w:sz="0" w:space="0" w:color="auto"/>
        <w:right w:val="none" w:sz="0" w:space="0" w:color="auto"/>
      </w:divBdr>
    </w:div>
    <w:div w:id="1444112120">
      <w:bodyDiv w:val="1"/>
      <w:marLeft w:val="0"/>
      <w:marRight w:val="0"/>
      <w:marTop w:val="0"/>
      <w:marBottom w:val="0"/>
      <w:divBdr>
        <w:top w:val="none" w:sz="0" w:space="0" w:color="auto"/>
        <w:left w:val="none" w:sz="0" w:space="0" w:color="auto"/>
        <w:bottom w:val="none" w:sz="0" w:space="0" w:color="auto"/>
        <w:right w:val="none" w:sz="0" w:space="0" w:color="auto"/>
      </w:divBdr>
    </w:div>
    <w:div w:id="1467624322">
      <w:bodyDiv w:val="1"/>
      <w:marLeft w:val="0"/>
      <w:marRight w:val="0"/>
      <w:marTop w:val="0"/>
      <w:marBottom w:val="0"/>
      <w:divBdr>
        <w:top w:val="none" w:sz="0" w:space="0" w:color="auto"/>
        <w:left w:val="none" w:sz="0" w:space="0" w:color="auto"/>
        <w:bottom w:val="none" w:sz="0" w:space="0" w:color="auto"/>
        <w:right w:val="none" w:sz="0" w:space="0" w:color="auto"/>
      </w:divBdr>
    </w:div>
    <w:div w:id="1500194910">
      <w:bodyDiv w:val="1"/>
      <w:marLeft w:val="0"/>
      <w:marRight w:val="0"/>
      <w:marTop w:val="0"/>
      <w:marBottom w:val="0"/>
      <w:divBdr>
        <w:top w:val="none" w:sz="0" w:space="0" w:color="auto"/>
        <w:left w:val="none" w:sz="0" w:space="0" w:color="auto"/>
        <w:bottom w:val="none" w:sz="0" w:space="0" w:color="auto"/>
        <w:right w:val="none" w:sz="0" w:space="0" w:color="auto"/>
      </w:divBdr>
    </w:div>
    <w:div w:id="1511793898">
      <w:bodyDiv w:val="1"/>
      <w:marLeft w:val="0"/>
      <w:marRight w:val="0"/>
      <w:marTop w:val="0"/>
      <w:marBottom w:val="0"/>
      <w:divBdr>
        <w:top w:val="none" w:sz="0" w:space="0" w:color="auto"/>
        <w:left w:val="none" w:sz="0" w:space="0" w:color="auto"/>
        <w:bottom w:val="none" w:sz="0" w:space="0" w:color="auto"/>
        <w:right w:val="none" w:sz="0" w:space="0" w:color="auto"/>
      </w:divBdr>
    </w:div>
    <w:div w:id="1520385555">
      <w:bodyDiv w:val="1"/>
      <w:marLeft w:val="0"/>
      <w:marRight w:val="0"/>
      <w:marTop w:val="0"/>
      <w:marBottom w:val="0"/>
      <w:divBdr>
        <w:top w:val="none" w:sz="0" w:space="0" w:color="auto"/>
        <w:left w:val="none" w:sz="0" w:space="0" w:color="auto"/>
        <w:bottom w:val="none" w:sz="0" w:space="0" w:color="auto"/>
        <w:right w:val="none" w:sz="0" w:space="0" w:color="auto"/>
      </w:divBdr>
    </w:div>
    <w:div w:id="1523855180">
      <w:bodyDiv w:val="1"/>
      <w:marLeft w:val="0"/>
      <w:marRight w:val="0"/>
      <w:marTop w:val="0"/>
      <w:marBottom w:val="0"/>
      <w:divBdr>
        <w:top w:val="none" w:sz="0" w:space="0" w:color="auto"/>
        <w:left w:val="none" w:sz="0" w:space="0" w:color="auto"/>
        <w:bottom w:val="none" w:sz="0" w:space="0" w:color="auto"/>
        <w:right w:val="none" w:sz="0" w:space="0" w:color="auto"/>
      </w:divBdr>
    </w:div>
    <w:div w:id="1559123996">
      <w:bodyDiv w:val="1"/>
      <w:marLeft w:val="0"/>
      <w:marRight w:val="0"/>
      <w:marTop w:val="0"/>
      <w:marBottom w:val="0"/>
      <w:divBdr>
        <w:top w:val="none" w:sz="0" w:space="0" w:color="auto"/>
        <w:left w:val="none" w:sz="0" w:space="0" w:color="auto"/>
        <w:bottom w:val="none" w:sz="0" w:space="0" w:color="auto"/>
        <w:right w:val="none" w:sz="0" w:space="0" w:color="auto"/>
      </w:divBdr>
    </w:div>
    <w:div w:id="1563062192">
      <w:bodyDiv w:val="1"/>
      <w:marLeft w:val="0"/>
      <w:marRight w:val="0"/>
      <w:marTop w:val="0"/>
      <w:marBottom w:val="0"/>
      <w:divBdr>
        <w:top w:val="none" w:sz="0" w:space="0" w:color="auto"/>
        <w:left w:val="none" w:sz="0" w:space="0" w:color="auto"/>
        <w:bottom w:val="none" w:sz="0" w:space="0" w:color="auto"/>
        <w:right w:val="none" w:sz="0" w:space="0" w:color="auto"/>
      </w:divBdr>
    </w:div>
    <w:div w:id="1584342274">
      <w:bodyDiv w:val="1"/>
      <w:marLeft w:val="0"/>
      <w:marRight w:val="0"/>
      <w:marTop w:val="0"/>
      <w:marBottom w:val="0"/>
      <w:divBdr>
        <w:top w:val="none" w:sz="0" w:space="0" w:color="auto"/>
        <w:left w:val="none" w:sz="0" w:space="0" w:color="auto"/>
        <w:bottom w:val="none" w:sz="0" w:space="0" w:color="auto"/>
        <w:right w:val="none" w:sz="0" w:space="0" w:color="auto"/>
      </w:divBdr>
    </w:div>
    <w:div w:id="1611357275">
      <w:bodyDiv w:val="1"/>
      <w:marLeft w:val="0"/>
      <w:marRight w:val="0"/>
      <w:marTop w:val="0"/>
      <w:marBottom w:val="0"/>
      <w:divBdr>
        <w:top w:val="none" w:sz="0" w:space="0" w:color="auto"/>
        <w:left w:val="none" w:sz="0" w:space="0" w:color="auto"/>
        <w:bottom w:val="none" w:sz="0" w:space="0" w:color="auto"/>
        <w:right w:val="none" w:sz="0" w:space="0" w:color="auto"/>
      </w:divBdr>
    </w:div>
    <w:div w:id="1613127746">
      <w:bodyDiv w:val="1"/>
      <w:marLeft w:val="0"/>
      <w:marRight w:val="0"/>
      <w:marTop w:val="0"/>
      <w:marBottom w:val="0"/>
      <w:divBdr>
        <w:top w:val="none" w:sz="0" w:space="0" w:color="auto"/>
        <w:left w:val="none" w:sz="0" w:space="0" w:color="auto"/>
        <w:bottom w:val="none" w:sz="0" w:space="0" w:color="auto"/>
        <w:right w:val="none" w:sz="0" w:space="0" w:color="auto"/>
      </w:divBdr>
    </w:div>
    <w:div w:id="1613511386">
      <w:bodyDiv w:val="1"/>
      <w:marLeft w:val="0"/>
      <w:marRight w:val="0"/>
      <w:marTop w:val="0"/>
      <w:marBottom w:val="0"/>
      <w:divBdr>
        <w:top w:val="none" w:sz="0" w:space="0" w:color="auto"/>
        <w:left w:val="none" w:sz="0" w:space="0" w:color="auto"/>
        <w:bottom w:val="none" w:sz="0" w:space="0" w:color="auto"/>
        <w:right w:val="none" w:sz="0" w:space="0" w:color="auto"/>
      </w:divBdr>
    </w:div>
    <w:div w:id="1631323683">
      <w:bodyDiv w:val="1"/>
      <w:marLeft w:val="0"/>
      <w:marRight w:val="0"/>
      <w:marTop w:val="0"/>
      <w:marBottom w:val="0"/>
      <w:divBdr>
        <w:top w:val="none" w:sz="0" w:space="0" w:color="auto"/>
        <w:left w:val="none" w:sz="0" w:space="0" w:color="auto"/>
        <w:bottom w:val="none" w:sz="0" w:space="0" w:color="auto"/>
        <w:right w:val="none" w:sz="0" w:space="0" w:color="auto"/>
      </w:divBdr>
    </w:div>
    <w:div w:id="1641571366">
      <w:bodyDiv w:val="1"/>
      <w:marLeft w:val="0"/>
      <w:marRight w:val="0"/>
      <w:marTop w:val="0"/>
      <w:marBottom w:val="0"/>
      <w:divBdr>
        <w:top w:val="none" w:sz="0" w:space="0" w:color="auto"/>
        <w:left w:val="none" w:sz="0" w:space="0" w:color="auto"/>
        <w:bottom w:val="none" w:sz="0" w:space="0" w:color="auto"/>
        <w:right w:val="none" w:sz="0" w:space="0" w:color="auto"/>
      </w:divBdr>
    </w:div>
    <w:div w:id="1649087363">
      <w:bodyDiv w:val="1"/>
      <w:marLeft w:val="0"/>
      <w:marRight w:val="0"/>
      <w:marTop w:val="0"/>
      <w:marBottom w:val="0"/>
      <w:divBdr>
        <w:top w:val="none" w:sz="0" w:space="0" w:color="auto"/>
        <w:left w:val="none" w:sz="0" w:space="0" w:color="auto"/>
        <w:bottom w:val="none" w:sz="0" w:space="0" w:color="auto"/>
        <w:right w:val="none" w:sz="0" w:space="0" w:color="auto"/>
      </w:divBdr>
      <w:divsChild>
        <w:div w:id="1177772348">
          <w:marLeft w:val="0"/>
          <w:marRight w:val="0"/>
          <w:marTop w:val="0"/>
          <w:marBottom w:val="0"/>
          <w:divBdr>
            <w:top w:val="none" w:sz="0" w:space="0" w:color="auto"/>
            <w:left w:val="none" w:sz="0" w:space="0" w:color="auto"/>
            <w:bottom w:val="none" w:sz="0" w:space="0" w:color="auto"/>
            <w:right w:val="none" w:sz="0" w:space="0" w:color="auto"/>
          </w:divBdr>
        </w:div>
      </w:divsChild>
    </w:div>
    <w:div w:id="1651904151">
      <w:bodyDiv w:val="1"/>
      <w:marLeft w:val="0"/>
      <w:marRight w:val="0"/>
      <w:marTop w:val="0"/>
      <w:marBottom w:val="0"/>
      <w:divBdr>
        <w:top w:val="none" w:sz="0" w:space="0" w:color="auto"/>
        <w:left w:val="none" w:sz="0" w:space="0" w:color="auto"/>
        <w:bottom w:val="none" w:sz="0" w:space="0" w:color="auto"/>
        <w:right w:val="none" w:sz="0" w:space="0" w:color="auto"/>
      </w:divBdr>
    </w:div>
    <w:div w:id="1662083205">
      <w:bodyDiv w:val="1"/>
      <w:marLeft w:val="0"/>
      <w:marRight w:val="0"/>
      <w:marTop w:val="0"/>
      <w:marBottom w:val="0"/>
      <w:divBdr>
        <w:top w:val="none" w:sz="0" w:space="0" w:color="auto"/>
        <w:left w:val="none" w:sz="0" w:space="0" w:color="auto"/>
        <w:bottom w:val="none" w:sz="0" w:space="0" w:color="auto"/>
        <w:right w:val="none" w:sz="0" w:space="0" w:color="auto"/>
      </w:divBdr>
    </w:div>
    <w:div w:id="1681812740">
      <w:bodyDiv w:val="1"/>
      <w:marLeft w:val="0"/>
      <w:marRight w:val="0"/>
      <w:marTop w:val="0"/>
      <w:marBottom w:val="0"/>
      <w:divBdr>
        <w:top w:val="none" w:sz="0" w:space="0" w:color="auto"/>
        <w:left w:val="none" w:sz="0" w:space="0" w:color="auto"/>
        <w:bottom w:val="none" w:sz="0" w:space="0" w:color="auto"/>
        <w:right w:val="none" w:sz="0" w:space="0" w:color="auto"/>
      </w:divBdr>
      <w:divsChild>
        <w:div w:id="1522938469">
          <w:marLeft w:val="634"/>
          <w:marRight w:val="0"/>
          <w:marTop w:val="0"/>
          <w:marBottom w:val="60"/>
          <w:divBdr>
            <w:top w:val="none" w:sz="0" w:space="0" w:color="auto"/>
            <w:left w:val="none" w:sz="0" w:space="0" w:color="auto"/>
            <w:bottom w:val="none" w:sz="0" w:space="0" w:color="auto"/>
            <w:right w:val="none" w:sz="0" w:space="0" w:color="auto"/>
          </w:divBdr>
        </w:div>
      </w:divsChild>
    </w:div>
    <w:div w:id="1686051560">
      <w:bodyDiv w:val="1"/>
      <w:marLeft w:val="0"/>
      <w:marRight w:val="0"/>
      <w:marTop w:val="0"/>
      <w:marBottom w:val="0"/>
      <w:divBdr>
        <w:top w:val="none" w:sz="0" w:space="0" w:color="auto"/>
        <w:left w:val="none" w:sz="0" w:space="0" w:color="auto"/>
        <w:bottom w:val="none" w:sz="0" w:space="0" w:color="auto"/>
        <w:right w:val="none" w:sz="0" w:space="0" w:color="auto"/>
      </w:divBdr>
    </w:div>
    <w:div w:id="1686128819">
      <w:bodyDiv w:val="1"/>
      <w:marLeft w:val="0"/>
      <w:marRight w:val="0"/>
      <w:marTop w:val="0"/>
      <w:marBottom w:val="0"/>
      <w:divBdr>
        <w:top w:val="none" w:sz="0" w:space="0" w:color="auto"/>
        <w:left w:val="none" w:sz="0" w:space="0" w:color="auto"/>
        <w:bottom w:val="none" w:sz="0" w:space="0" w:color="auto"/>
        <w:right w:val="none" w:sz="0" w:space="0" w:color="auto"/>
      </w:divBdr>
    </w:div>
    <w:div w:id="1687249470">
      <w:bodyDiv w:val="1"/>
      <w:marLeft w:val="0"/>
      <w:marRight w:val="0"/>
      <w:marTop w:val="0"/>
      <w:marBottom w:val="0"/>
      <w:divBdr>
        <w:top w:val="none" w:sz="0" w:space="0" w:color="auto"/>
        <w:left w:val="none" w:sz="0" w:space="0" w:color="auto"/>
        <w:bottom w:val="none" w:sz="0" w:space="0" w:color="auto"/>
        <w:right w:val="none" w:sz="0" w:space="0" w:color="auto"/>
      </w:divBdr>
    </w:div>
    <w:div w:id="1687513653">
      <w:bodyDiv w:val="1"/>
      <w:marLeft w:val="0"/>
      <w:marRight w:val="0"/>
      <w:marTop w:val="0"/>
      <w:marBottom w:val="0"/>
      <w:divBdr>
        <w:top w:val="none" w:sz="0" w:space="0" w:color="auto"/>
        <w:left w:val="none" w:sz="0" w:space="0" w:color="auto"/>
        <w:bottom w:val="none" w:sz="0" w:space="0" w:color="auto"/>
        <w:right w:val="none" w:sz="0" w:space="0" w:color="auto"/>
      </w:divBdr>
    </w:div>
    <w:div w:id="1692216299">
      <w:bodyDiv w:val="1"/>
      <w:marLeft w:val="0"/>
      <w:marRight w:val="0"/>
      <w:marTop w:val="0"/>
      <w:marBottom w:val="0"/>
      <w:divBdr>
        <w:top w:val="none" w:sz="0" w:space="0" w:color="auto"/>
        <w:left w:val="none" w:sz="0" w:space="0" w:color="auto"/>
        <w:bottom w:val="none" w:sz="0" w:space="0" w:color="auto"/>
        <w:right w:val="none" w:sz="0" w:space="0" w:color="auto"/>
      </w:divBdr>
    </w:div>
    <w:div w:id="1693796702">
      <w:bodyDiv w:val="1"/>
      <w:marLeft w:val="0"/>
      <w:marRight w:val="0"/>
      <w:marTop w:val="0"/>
      <w:marBottom w:val="0"/>
      <w:divBdr>
        <w:top w:val="none" w:sz="0" w:space="0" w:color="auto"/>
        <w:left w:val="none" w:sz="0" w:space="0" w:color="auto"/>
        <w:bottom w:val="none" w:sz="0" w:space="0" w:color="auto"/>
        <w:right w:val="none" w:sz="0" w:space="0" w:color="auto"/>
      </w:divBdr>
    </w:div>
    <w:div w:id="1700353151">
      <w:bodyDiv w:val="1"/>
      <w:marLeft w:val="0"/>
      <w:marRight w:val="0"/>
      <w:marTop w:val="0"/>
      <w:marBottom w:val="0"/>
      <w:divBdr>
        <w:top w:val="none" w:sz="0" w:space="0" w:color="auto"/>
        <w:left w:val="none" w:sz="0" w:space="0" w:color="auto"/>
        <w:bottom w:val="none" w:sz="0" w:space="0" w:color="auto"/>
        <w:right w:val="none" w:sz="0" w:space="0" w:color="auto"/>
      </w:divBdr>
    </w:div>
    <w:div w:id="1718511226">
      <w:bodyDiv w:val="1"/>
      <w:marLeft w:val="0"/>
      <w:marRight w:val="0"/>
      <w:marTop w:val="0"/>
      <w:marBottom w:val="0"/>
      <w:divBdr>
        <w:top w:val="none" w:sz="0" w:space="0" w:color="auto"/>
        <w:left w:val="none" w:sz="0" w:space="0" w:color="auto"/>
        <w:bottom w:val="none" w:sz="0" w:space="0" w:color="auto"/>
        <w:right w:val="none" w:sz="0" w:space="0" w:color="auto"/>
      </w:divBdr>
    </w:div>
    <w:div w:id="1758597017">
      <w:bodyDiv w:val="1"/>
      <w:marLeft w:val="0"/>
      <w:marRight w:val="0"/>
      <w:marTop w:val="0"/>
      <w:marBottom w:val="0"/>
      <w:divBdr>
        <w:top w:val="none" w:sz="0" w:space="0" w:color="auto"/>
        <w:left w:val="none" w:sz="0" w:space="0" w:color="auto"/>
        <w:bottom w:val="none" w:sz="0" w:space="0" w:color="auto"/>
        <w:right w:val="none" w:sz="0" w:space="0" w:color="auto"/>
      </w:divBdr>
    </w:div>
    <w:div w:id="1769275987">
      <w:bodyDiv w:val="1"/>
      <w:marLeft w:val="0"/>
      <w:marRight w:val="0"/>
      <w:marTop w:val="0"/>
      <w:marBottom w:val="0"/>
      <w:divBdr>
        <w:top w:val="none" w:sz="0" w:space="0" w:color="auto"/>
        <w:left w:val="none" w:sz="0" w:space="0" w:color="auto"/>
        <w:bottom w:val="none" w:sz="0" w:space="0" w:color="auto"/>
        <w:right w:val="none" w:sz="0" w:space="0" w:color="auto"/>
      </w:divBdr>
    </w:div>
    <w:div w:id="1818570737">
      <w:bodyDiv w:val="1"/>
      <w:marLeft w:val="0"/>
      <w:marRight w:val="0"/>
      <w:marTop w:val="0"/>
      <w:marBottom w:val="0"/>
      <w:divBdr>
        <w:top w:val="none" w:sz="0" w:space="0" w:color="auto"/>
        <w:left w:val="none" w:sz="0" w:space="0" w:color="auto"/>
        <w:bottom w:val="none" w:sz="0" w:space="0" w:color="auto"/>
        <w:right w:val="none" w:sz="0" w:space="0" w:color="auto"/>
      </w:divBdr>
    </w:div>
    <w:div w:id="1828738808">
      <w:bodyDiv w:val="1"/>
      <w:marLeft w:val="0"/>
      <w:marRight w:val="0"/>
      <w:marTop w:val="0"/>
      <w:marBottom w:val="0"/>
      <w:divBdr>
        <w:top w:val="none" w:sz="0" w:space="0" w:color="auto"/>
        <w:left w:val="none" w:sz="0" w:space="0" w:color="auto"/>
        <w:bottom w:val="none" w:sz="0" w:space="0" w:color="auto"/>
        <w:right w:val="none" w:sz="0" w:space="0" w:color="auto"/>
      </w:divBdr>
    </w:div>
    <w:div w:id="1835951019">
      <w:bodyDiv w:val="1"/>
      <w:marLeft w:val="0"/>
      <w:marRight w:val="0"/>
      <w:marTop w:val="0"/>
      <w:marBottom w:val="0"/>
      <w:divBdr>
        <w:top w:val="none" w:sz="0" w:space="0" w:color="auto"/>
        <w:left w:val="none" w:sz="0" w:space="0" w:color="auto"/>
        <w:bottom w:val="none" w:sz="0" w:space="0" w:color="auto"/>
        <w:right w:val="none" w:sz="0" w:space="0" w:color="auto"/>
      </w:divBdr>
    </w:div>
    <w:div w:id="1856921204">
      <w:bodyDiv w:val="1"/>
      <w:marLeft w:val="0"/>
      <w:marRight w:val="0"/>
      <w:marTop w:val="0"/>
      <w:marBottom w:val="0"/>
      <w:divBdr>
        <w:top w:val="none" w:sz="0" w:space="0" w:color="auto"/>
        <w:left w:val="none" w:sz="0" w:space="0" w:color="auto"/>
        <w:bottom w:val="none" w:sz="0" w:space="0" w:color="auto"/>
        <w:right w:val="none" w:sz="0" w:space="0" w:color="auto"/>
      </w:divBdr>
    </w:div>
    <w:div w:id="1860510174">
      <w:bodyDiv w:val="1"/>
      <w:marLeft w:val="0"/>
      <w:marRight w:val="0"/>
      <w:marTop w:val="0"/>
      <w:marBottom w:val="0"/>
      <w:divBdr>
        <w:top w:val="none" w:sz="0" w:space="0" w:color="auto"/>
        <w:left w:val="none" w:sz="0" w:space="0" w:color="auto"/>
        <w:bottom w:val="none" w:sz="0" w:space="0" w:color="auto"/>
        <w:right w:val="none" w:sz="0" w:space="0" w:color="auto"/>
      </w:divBdr>
    </w:div>
    <w:div w:id="1870529862">
      <w:bodyDiv w:val="1"/>
      <w:marLeft w:val="0"/>
      <w:marRight w:val="0"/>
      <w:marTop w:val="0"/>
      <w:marBottom w:val="0"/>
      <w:divBdr>
        <w:top w:val="none" w:sz="0" w:space="0" w:color="auto"/>
        <w:left w:val="none" w:sz="0" w:space="0" w:color="auto"/>
        <w:bottom w:val="none" w:sz="0" w:space="0" w:color="auto"/>
        <w:right w:val="none" w:sz="0" w:space="0" w:color="auto"/>
      </w:divBdr>
    </w:div>
    <w:div w:id="1877422459">
      <w:bodyDiv w:val="1"/>
      <w:marLeft w:val="0"/>
      <w:marRight w:val="0"/>
      <w:marTop w:val="0"/>
      <w:marBottom w:val="0"/>
      <w:divBdr>
        <w:top w:val="none" w:sz="0" w:space="0" w:color="auto"/>
        <w:left w:val="none" w:sz="0" w:space="0" w:color="auto"/>
        <w:bottom w:val="none" w:sz="0" w:space="0" w:color="auto"/>
        <w:right w:val="none" w:sz="0" w:space="0" w:color="auto"/>
      </w:divBdr>
    </w:div>
    <w:div w:id="1899629363">
      <w:bodyDiv w:val="1"/>
      <w:marLeft w:val="0"/>
      <w:marRight w:val="0"/>
      <w:marTop w:val="0"/>
      <w:marBottom w:val="0"/>
      <w:divBdr>
        <w:top w:val="none" w:sz="0" w:space="0" w:color="auto"/>
        <w:left w:val="none" w:sz="0" w:space="0" w:color="auto"/>
        <w:bottom w:val="none" w:sz="0" w:space="0" w:color="auto"/>
        <w:right w:val="none" w:sz="0" w:space="0" w:color="auto"/>
      </w:divBdr>
    </w:div>
    <w:div w:id="1907718295">
      <w:bodyDiv w:val="1"/>
      <w:marLeft w:val="0"/>
      <w:marRight w:val="0"/>
      <w:marTop w:val="0"/>
      <w:marBottom w:val="0"/>
      <w:divBdr>
        <w:top w:val="none" w:sz="0" w:space="0" w:color="auto"/>
        <w:left w:val="none" w:sz="0" w:space="0" w:color="auto"/>
        <w:bottom w:val="none" w:sz="0" w:space="0" w:color="auto"/>
        <w:right w:val="none" w:sz="0" w:space="0" w:color="auto"/>
      </w:divBdr>
    </w:div>
    <w:div w:id="1922448599">
      <w:bodyDiv w:val="1"/>
      <w:marLeft w:val="0"/>
      <w:marRight w:val="0"/>
      <w:marTop w:val="0"/>
      <w:marBottom w:val="0"/>
      <w:divBdr>
        <w:top w:val="none" w:sz="0" w:space="0" w:color="auto"/>
        <w:left w:val="none" w:sz="0" w:space="0" w:color="auto"/>
        <w:bottom w:val="none" w:sz="0" w:space="0" w:color="auto"/>
        <w:right w:val="none" w:sz="0" w:space="0" w:color="auto"/>
      </w:divBdr>
    </w:div>
    <w:div w:id="1941642626">
      <w:bodyDiv w:val="1"/>
      <w:marLeft w:val="0"/>
      <w:marRight w:val="0"/>
      <w:marTop w:val="0"/>
      <w:marBottom w:val="0"/>
      <w:divBdr>
        <w:top w:val="none" w:sz="0" w:space="0" w:color="auto"/>
        <w:left w:val="none" w:sz="0" w:space="0" w:color="auto"/>
        <w:bottom w:val="none" w:sz="0" w:space="0" w:color="auto"/>
        <w:right w:val="none" w:sz="0" w:space="0" w:color="auto"/>
      </w:divBdr>
    </w:div>
    <w:div w:id="1950619989">
      <w:bodyDiv w:val="1"/>
      <w:marLeft w:val="0"/>
      <w:marRight w:val="0"/>
      <w:marTop w:val="0"/>
      <w:marBottom w:val="0"/>
      <w:divBdr>
        <w:top w:val="none" w:sz="0" w:space="0" w:color="auto"/>
        <w:left w:val="none" w:sz="0" w:space="0" w:color="auto"/>
        <w:bottom w:val="none" w:sz="0" w:space="0" w:color="auto"/>
        <w:right w:val="none" w:sz="0" w:space="0" w:color="auto"/>
      </w:divBdr>
    </w:div>
    <w:div w:id="1967391604">
      <w:bodyDiv w:val="1"/>
      <w:marLeft w:val="0"/>
      <w:marRight w:val="0"/>
      <w:marTop w:val="0"/>
      <w:marBottom w:val="0"/>
      <w:divBdr>
        <w:top w:val="none" w:sz="0" w:space="0" w:color="auto"/>
        <w:left w:val="none" w:sz="0" w:space="0" w:color="auto"/>
        <w:bottom w:val="none" w:sz="0" w:space="0" w:color="auto"/>
        <w:right w:val="none" w:sz="0" w:space="0" w:color="auto"/>
      </w:divBdr>
    </w:div>
    <w:div w:id="1992174824">
      <w:bodyDiv w:val="1"/>
      <w:marLeft w:val="0"/>
      <w:marRight w:val="0"/>
      <w:marTop w:val="0"/>
      <w:marBottom w:val="0"/>
      <w:divBdr>
        <w:top w:val="none" w:sz="0" w:space="0" w:color="auto"/>
        <w:left w:val="none" w:sz="0" w:space="0" w:color="auto"/>
        <w:bottom w:val="none" w:sz="0" w:space="0" w:color="auto"/>
        <w:right w:val="none" w:sz="0" w:space="0" w:color="auto"/>
      </w:divBdr>
    </w:div>
    <w:div w:id="1992557893">
      <w:bodyDiv w:val="1"/>
      <w:marLeft w:val="0"/>
      <w:marRight w:val="0"/>
      <w:marTop w:val="0"/>
      <w:marBottom w:val="0"/>
      <w:divBdr>
        <w:top w:val="none" w:sz="0" w:space="0" w:color="auto"/>
        <w:left w:val="none" w:sz="0" w:space="0" w:color="auto"/>
        <w:bottom w:val="none" w:sz="0" w:space="0" w:color="auto"/>
        <w:right w:val="none" w:sz="0" w:space="0" w:color="auto"/>
      </w:divBdr>
    </w:div>
    <w:div w:id="2028406773">
      <w:bodyDiv w:val="1"/>
      <w:marLeft w:val="0"/>
      <w:marRight w:val="0"/>
      <w:marTop w:val="0"/>
      <w:marBottom w:val="0"/>
      <w:divBdr>
        <w:top w:val="none" w:sz="0" w:space="0" w:color="auto"/>
        <w:left w:val="none" w:sz="0" w:space="0" w:color="auto"/>
        <w:bottom w:val="none" w:sz="0" w:space="0" w:color="auto"/>
        <w:right w:val="none" w:sz="0" w:space="0" w:color="auto"/>
      </w:divBdr>
    </w:div>
    <w:div w:id="2042783324">
      <w:bodyDiv w:val="1"/>
      <w:marLeft w:val="0"/>
      <w:marRight w:val="0"/>
      <w:marTop w:val="0"/>
      <w:marBottom w:val="0"/>
      <w:divBdr>
        <w:top w:val="none" w:sz="0" w:space="0" w:color="auto"/>
        <w:left w:val="none" w:sz="0" w:space="0" w:color="auto"/>
        <w:bottom w:val="none" w:sz="0" w:space="0" w:color="auto"/>
        <w:right w:val="none" w:sz="0" w:space="0" w:color="auto"/>
      </w:divBdr>
    </w:div>
    <w:div w:id="2043482916">
      <w:bodyDiv w:val="1"/>
      <w:marLeft w:val="0"/>
      <w:marRight w:val="0"/>
      <w:marTop w:val="0"/>
      <w:marBottom w:val="0"/>
      <w:divBdr>
        <w:top w:val="none" w:sz="0" w:space="0" w:color="auto"/>
        <w:left w:val="none" w:sz="0" w:space="0" w:color="auto"/>
        <w:bottom w:val="none" w:sz="0" w:space="0" w:color="auto"/>
        <w:right w:val="none" w:sz="0" w:space="0" w:color="auto"/>
      </w:divBdr>
    </w:div>
    <w:div w:id="2061248904">
      <w:bodyDiv w:val="1"/>
      <w:marLeft w:val="0"/>
      <w:marRight w:val="0"/>
      <w:marTop w:val="0"/>
      <w:marBottom w:val="0"/>
      <w:divBdr>
        <w:top w:val="none" w:sz="0" w:space="0" w:color="auto"/>
        <w:left w:val="none" w:sz="0" w:space="0" w:color="auto"/>
        <w:bottom w:val="none" w:sz="0" w:space="0" w:color="auto"/>
        <w:right w:val="none" w:sz="0" w:space="0" w:color="auto"/>
      </w:divBdr>
    </w:div>
    <w:div w:id="2068530062">
      <w:bodyDiv w:val="1"/>
      <w:marLeft w:val="0"/>
      <w:marRight w:val="0"/>
      <w:marTop w:val="0"/>
      <w:marBottom w:val="0"/>
      <w:divBdr>
        <w:top w:val="none" w:sz="0" w:space="0" w:color="auto"/>
        <w:left w:val="none" w:sz="0" w:space="0" w:color="auto"/>
        <w:bottom w:val="none" w:sz="0" w:space="0" w:color="auto"/>
        <w:right w:val="none" w:sz="0" w:space="0" w:color="auto"/>
      </w:divBdr>
    </w:div>
    <w:div w:id="2069301868">
      <w:bodyDiv w:val="1"/>
      <w:marLeft w:val="0"/>
      <w:marRight w:val="0"/>
      <w:marTop w:val="0"/>
      <w:marBottom w:val="0"/>
      <w:divBdr>
        <w:top w:val="none" w:sz="0" w:space="0" w:color="auto"/>
        <w:left w:val="none" w:sz="0" w:space="0" w:color="auto"/>
        <w:bottom w:val="none" w:sz="0" w:space="0" w:color="auto"/>
        <w:right w:val="none" w:sz="0" w:space="0" w:color="auto"/>
      </w:divBdr>
    </w:div>
    <w:div w:id="2086536936">
      <w:bodyDiv w:val="1"/>
      <w:marLeft w:val="0"/>
      <w:marRight w:val="0"/>
      <w:marTop w:val="0"/>
      <w:marBottom w:val="0"/>
      <w:divBdr>
        <w:top w:val="none" w:sz="0" w:space="0" w:color="auto"/>
        <w:left w:val="none" w:sz="0" w:space="0" w:color="auto"/>
        <w:bottom w:val="none" w:sz="0" w:space="0" w:color="auto"/>
        <w:right w:val="none" w:sz="0" w:space="0" w:color="auto"/>
      </w:divBdr>
    </w:div>
    <w:div w:id="2091460802">
      <w:bodyDiv w:val="1"/>
      <w:marLeft w:val="0"/>
      <w:marRight w:val="0"/>
      <w:marTop w:val="0"/>
      <w:marBottom w:val="0"/>
      <w:divBdr>
        <w:top w:val="none" w:sz="0" w:space="0" w:color="auto"/>
        <w:left w:val="none" w:sz="0" w:space="0" w:color="auto"/>
        <w:bottom w:val="none" w:sz="0" w:space="0" w:color="auto"/>
        <w:right w:val="none" w:sz="0" w:space="0" w:color="auto"/>
      </w:divBdr>
    </w:div>
    <w:div w:id="2092389719">
      <w:bodyDiv w:val="1"/>
      <w:marLeft w:val="0"/>
      <w:marRight w:val="0"/>
      <w:marTop w:val="0"/>
      <w:marBottom w:val="0"/>
      <w:divBdr>
        <w:top w:val="none" w:sz="0" w:space="0" w:color="auto"/>
        <w:left w:val="none" w:sz="0" w:space="0" w:color="auto"/>
        <w:bottom w:val="none" w:sz="0" w:space="0" w:color="auto"/>
        <w:right w:val="none" w:sz="0" w:space="0" w:color="auto"/>
      </w:divBdr>
    </w:div>
    <w:div w:id="2100826478">
      <w:bodyDiv w:val="1"/>
      <w:marLeft w:val="0"/>
      <w:marRight w:val="0"/>
      <w:marTop w:val="0"/>
      <w:marBottom w:val="0"/>
      <w:divBdr>
        <w:top w:val="none" w:sz="0" w:space="0" w:color="auto"/>
        <w:left w:val="none" w:sz="0" w:space="0" w:color="auto"/>
        <w:bottom w:val="none" w:sz="0" w:space="0" w:color="auto"/>
        <w:right w:val="none" w:sz="0" w:space="0" w:color="auto"/>
      </w:divBdr>
    </w:div>
    <w:div w:id="2103840512">
      <w:bodyDiv w:val="1"/>
      <w:marLeft w:val="0"/>
      <w:marRight w:val="0"/>
      <w:marTop w:val="0"/>
      <w:marBottom w:val="0"/>
      <w:divBdr>
        <w:top w:val="none" w:sz="0" w:space="0" w:color="auto"/>
        <w:left w:val="none" w:sz="0" w:space="0" w:color="auto"/>
        <w:bottom w:val="none" w:sz="0" w:space="0" w:color="auto"/>
        <w:right w:val="none" w:sz="0" w:space="0" w:color="auto"/>
      </w:divBdr>
    </w:div>
    <w:div w:id="2109502453">
      <w:bodyDiv w:val="1"/>
      <w:marLeft w:val="0"/>
      <w:marRight w:val="0"/>
      <w:marTop w:val="0"/>
      <w:marBottom w:val="0"/>
      <w:divBdr>
        <w:top w:val="none" w:sz="0" w:space="0" w:color="auto"/>
        <w:left w:val="none" w:sz="0" w:space="0" w:color="auto"/>
        <w:bottom w:val="none" w:sz="0" w:space="0" w:color="auto"/>
        <w:right w:val="none" w:sz="0" w:space="0" w:color="auto"/>
      </w:divBdr>
    </w:div>
    <w:div w:id="2121944908">
      <w:bodyDiv w:val="1"/>
      <w:marLeft w:val="0"/>
      <w:marRight w:val="0"/>
      <w:marTop w:val="0"/>
      <w:marBottom w:val="0"/>
      <w:divBdr>
        <w:top w:val="none" w:sz="0" w:space="0" w:color="auto"/>
        <w:left w:val="none" w:sz="0" w:space="0" w:color="auto"/>
        <w:bottom w:val="none" w:sz="0" w:space="0" w:color="auto"/>
        <w:right w:val="none" w:sz="0" w:space="0" w:color="auto"/>
      </w:divBdr>
    </w:div>
    <w:div w:id="214119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9.png"/><Relationship Id="rId39" Type="http://schemas.openxmlformats.org/officeDocument/2006/relationships/image" Target="media/image18.png"/><Relationship Id="rId3" Type="http://schemas.openxmlformats.org/officeDocument/2006/relationships/customXml" Target="../customXml/item3.xml"/><Relationship Id="rId21" Type="http://schemas.openxmlformats.org/officeDocument/2006/relationships/image" Target="media/image4.png"/><Relationship Id="rId34" Type="http://schemas.openxmlformats.org/officeDocument/2006/relationships/image" Target="media/image13.png"/><Relationship Id="rId42" Type="http://schemas.openxmlformats.org/officeDocument/2006/relationships/image" Target="media/image21.png"/><Relationship Id="rId47" Type="http://schemas.openxmlformats.org/officeDocument/2006/relationships/hyperlink" Target="https://app.powerbi.com/groups/me/apps/e645a103-23fe-4881-a5e5-fd2c9235daf2/rdlreports/69624f36-e643-487d-9979-97e8778ed5e1?rp:param_language_key=U&amp;rp:param_company_code=3100&amp;rp:param_year=2025&amp;rp:param_segment_code=310051&amp;rp:param_month_start=1&amp;rp:param_month_end=12&amp;rp:param_account_number=433000&amp;rp:param_group=4" TargetMode="External"/><Relationship Id="rId50" Type="http://schemas.openxmlformats.org/officeDocument/2006/relationships/image" Target="media/image25.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image" Target="media/image8.emf"/><Relationship Id="rId33" Type="http://schemas.openxmlformats.org/officeDocument/2006/relationships/footer" Target="footer5.xml"/><Relationship Id="rId38" Type="http://schemas.openxmlformats.org/officeDocument/2006/relationships/image" Target="media/image17.png"/><Relationship Id="rId46" Type="http://schemas.openxmlformats.org/officeDocument/2006/relationships/hyperlink" Target="https://app.powerbi.com/groups/me/apps/e645a103-23fe-4881-a5e5-fd2c9235daf2/rdlreports/69624f36-e643-487d-9979-97e8778ed5e1?rp:param_language_key=U&amp;rp:param_company_code=3100&amp;rp:param_year=2025&amp;rp:param_segment_code=310051&amp;rp:param_month_start=1&amp;rp:param_month_end=12&amp;rp:param_account_number=433000&amp;rp:param_group=4"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3.png"/><Relationship Id="rId29" Type="http://schemas.openxmlformats.org/officeDocument/2006/relationships/image" Target="media/image12.emf"/><Relationship Id="rId41" Type="http://schemas.openxmlformats.org/officeDocument/2006/relationships/image" Target="media/image20.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header" Target="header5.xml"/><Relationship Id="rId37" Type="http://schemas.openxmlformats.org/officeDocument/2006/relationships/image" Target="media/image16.png"/><Relationship Id="rId40" Type="http://schemas.openxmlformats.org/officeDocument/2006/relationships/image" Target="media/image19.emf"/><Relationship Id="rId45" Type="http://schemas.openxmlformats.org/officeDocument/2006/relationships/hyperlink" Target="https://app.powerbi.com/groups/me/apps/e645a103-23fe-4881-a5e5-fd2c9235daf2/rdlreports/69624f36-e643-487d-9979-97e8778ed5e1?rp:param_language_key=U&amp;rp:param_company_code=3100&amp;rp:param_year=2025&amp;rp:param_segment_code=310051&amp;rp:param_month_start=1&amp;rp:param_month_end=12&amp;rp:param_account_number=410000&amp;rp:param_group=4" TargetMode="External"/><Relationship Id="rId53"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6.png"/><Relationship Id="rId28" Type="http://schemas.openxmlformats.org/officeDocument/2006/relationships/image" Target="media/image11.emf"/><Relationship Id="rId36" Type="http://schemas.openxmlformats.org/officeDocument/2006/relationships/image" Target="media/image15.png"/><Relationship Id="rId49" Type="http://schemas.openxmlformats.org/officeDocument/2006/relationships/image" Target="media/image24.png"/><Relationship Id="rId10" Type="http://schemas.openxmlformats.org/officeDocument/2006/relationships/footnotes" Target="footnotes.xml"/><Relationship Id="rId19" Type="http://schemas.openxmlformats.org/officeDocument/2006/relationships/image" Target="media/image2.png"/><Relationship Id="rId31" Type="http://schemas.openxmlformats.org/officeDocument/2006/relationships/footer" Target="footer4.xml"/><Relationship Id="rId44" Type="http://schemas.openxmlformats.org/officeDocument/2006/relationships/hyperlink" Target="https://app.powerbi.com/groups/me/apps/e645a103-23fe-4881-a5e5-fd2c9235daf2/rdlreports/69624f36-e643-487d-9979-97e8778ed5e1?rp:param_language_key=U&amp;rp:param_company_code=3100&amp;rp:param_year=2025&amp;rp:param_segment_code=310051&amp;rp:param_month_start=1&amp;rp:param_month_end=12&amp;rp:param_account_number=414000&amp;rp:param_group=4" TargetMode="External"/><Relationship Id="rId52" Type="http://schemas.openxmlformats.org/officeDocument/2006/relationships/image" Target="media/image27.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5.png"/><Relationship Id="rId27" Type="http://schemas.openxmlformats.org/officeDocument/2006/relationships/image" Target="media/image10.emf"/><Relationship Id="rId30" Type="http://schemas.openxmlformats.org/officeDocument/2006/relationships/header" Target="header4.xml"/><Relationship Id="rId35" Type="http://schemas.openxmlformats.org/officeDocument/2006/relationships/image" Target="media/image14.png"/><Relationship Id="rId43" Type="http://schemas.openxmlformats.org/officeDocument/2006/relationships/image" Target="media/image22.png"/><Relationship Id="rId48" Type="http://schemas.openxmlformats.org/officeDocument/2006/relationships/image" Target="media/image23.emf"/><Relationship Id="rId8" Type="http://schemas.openxmlformats.org/officeDocument/2006/relationships/settings" Target="settings.xml"/><Relationship Id="rId51" Type="http://schemas.openxmlformats.org/officeDocument/2006/relationships/image" Target="media/image26.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Seurakuntatalouden tilinpäätökseen sovelletaan kirjanpitolakia tämän ohjeen mukaisesti.  Tämä ohje on voimassa 1.1.2022 alkaen ja sitä noudatetaan laadittaessa tilinpäätöstä vuodelta 2021. Ohje korvaa Kirkkohallituksen aiemmin antamat ohjeet seurakunnan ja seurakuntayhtymän tilinpäätöksen laatimisesta.</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Asiakirja" ma:contentTypeID="0x0101003339E6CAD31B21408A8BCD2BFB6F651E" ma:contentTypeVersion="3" ma:contentTypeDescription="Luo uusi asiakirja." ma:contentTypeScope="" ma:versionID="74ee1a36de29133377347c02ac5bf27c">
  <xsd:schema xmlns:xsd="http://www.w3.org/2001/XMLSchema" xmlns:xs="http://www.w3.org/2001/XMLSchema" xmlns:p="http://schemas.microsoft.com/office/2006/metadata/properties" xmlns:ns2="91e7cba7-c4b3-4722-a26f-d331d27946fb" targetNamespace="http://schemas.microsoft.com/office/2006/metadata/properties" ma:root="true" ma:fieldsID="c712c361db33bb3481cb051f0243720c" ns2:_="">
    <xsd:import namespace="91e7cba7-c4b3-4722-a26f-d331d27946f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e7cba7-c4b3-4722-a26f-d331d27946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083E1E8-21A6-44B3-8264-B9F5FB6C53C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FB0A72-ADA9-4A8E-AF83-EE25CE560A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e7cba7-c4b3-4722-a26f-d331d27946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FCC571-BC7D-455E-93AC-A9FB953E5A2D}">
  <ds:schemaRefs>
    <ds:schemaRef ds:uri="http://schemas.openxmlformats.org/officeDocument/2006/bibliography"/>
  </ds:schemaRefs>
</ds:datastoreItem>
</file>

<file path=customXml/itemProps5.xml><?xml version="1.0" encoding="utf-8"?>
<ds:datastoreItem xmlns:ds="http://schemas.openxmlformats.org/officeDocument/2006/customXml" ds:itemID="{1A1AB5FF-5EC6-4827-8E19-0E40CE43F1C4}">
  <ds:schemaRefs>
    <ds:schemaRef ds:uri="http://schemas.microsoft.com/sharepoint/v3/contenttype/forms"/>
  </ds:schemaRefs>
</ds:datastoreItem>
</file>

<file path=docMetadata/LabelInfo.xml><?xml version="1.0" encoding="utf-8"?>
<clbl:labelList xmlns:clbl="http://schemas.microsoft.com/office/2020/mipLabelMetadata">
  <clbl:label id="{a609c794-a48e-43b2-be34-990f3b068db2}" enabled="0" method="" siteId="{a609c794-a48e-43b2-be34-990f3b068db2}" removed="1"/>
</clbl:labelList>
</file>

<file path=docProps/app.xml><?xml version="1.0" encoding="utf-8"?>
<Properties xmlns="http://schemas.openxmlformats.org/officeDocument/2006/extended-properties" xmlns:vt="http://schemas.openxmlformats.org/officeDocument/2006/docPropsVTypes">
  <Template>Normal</Template>
  <TotalTime>812</TotalTime>
  <Pages>92</Pages>
  <Words>10939</Words>
  <Characters>88608</Characters>
  <Application>Microsoft Office Word</Application>
  <DocSecurity>0</DocSecurity>
  <Lines>738</Lines>
  <Paragraphs>198</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Seurakunnan tilinpäätösmalli</vt:lpstr>
      <vt:lpstr>Seurakunnan tilinpäätösmalli</vt:lpstr>
    </vt:vector>
  </TitlesOfParts>
  <Company>Kirkkohallitus</Company>
  <LinksUpToDate>false</LinksUpToDate>
  <CharactersWithSpaces>99349</CharactersWithSpaces>
  <SharedDoc>false</SharedDoc>
  <HLinks>
    <vt:vector size="354" baseType="variant">
      <vt:variant>
        <vt:i4>1507383</vt:i4>
      </vt:variant>
      <vt:variant>
        <vt:i4>350</vt:i4>
      </vt:variant>
      <vt:variant>
        <vt:i4>0</vt:i4>
      </vt:variant>
      <vt:variant>
        <vt:i4>5</vt:i4>
      </vt:variant>
      <vt:variant>
        <vt:lpwstr/>
      </vt:variant>
      <vt:variant>
        <vt:lpwstr>_Toc64645424</vt:lpwstr>
      </vt:variant>
      <vt:variant>
        <vt:i4>1048631</vt:i4>
      </vt:variant>
      <vt:variant>
        <vt:i4>344</vt:i4>
      </vt:variant>
      <vt:variant>
        <vt:i4>0</vt:i4>
      </vt:variant>
      <vt:variant>
        <vt:i4>5</vt:i4>
      </vt:variant>
      <vt:variant>
        <vt:lpwstr/>
      </vt:variant>
      <vt:variant>
        <vt:lpwstr>_Toc64645423</vt:lpwstr>
      </vt:variant>
      <vt:variant>
        <vt:i4>1114167</vt:i4>
      </vt:variant>
      <vt:variant>
        <vt:i4>338</vt:i4>
      </vt:variant>
      <vt:variant>
        <vt:i4>0</vt:i4>
      </vt:variant>
      <vt:variant>
        <vt:i4>5</vt:i4>
      </vt:variant>
      <vt:variant>
        <vt:lpwstr/>
      </vt:variant>
      <vt:variant>
        <vt:lpwstr>_Toc64645422</vt:lpwstr>
      </vt:variant>
      <vt:variant>
        <vt:i4>1179703</vt:i4>
      </vt:variant>
      <vt:variant>
        <vt:i4>332</vt:i4>
      </vt:variant>
      <vt:variant>
        <vt:i4>0</vt:i4>
      </vt:variant>
      <vt:variant>
        <vt:i4>5</vt:i4>
      </vt:variant>
      <vt:variant>
        <vt:lpwstr/>
      </vt:variant>
      <vt:variant>
        <vt:lpwstr>_Toc64645421</vt:lpwstr>
      </vt:variant>
      <vt:variant>
        <vt:i4>1245239</vt:i4>
      </vt:variant>
      <vt:variant>
        <vt:i4>326</vt:i4>
      </vt:variant>
      <vt:variant>
        <vt:i4>0</vt:i4>
      </vt:variant>
      <vt:variant>
        <vt:i4>5</vt:i4>
      </vt:variant>
      <vt:variant>
        <vt:lpwstr/>
      </vt:variant>
      <vt:variant>
        <vt:lpwstr>_Toc64645420</vt:lpwstr>
      </vt:variant>
      <vt:variant>
        <vt:i4>1703988</vt:i4>
      </vt:variant>
      <vt:variant>
        <vt:i4>320</vt:i4>
      </vt:variant>
      <vt:variant>
        <vt:i4>0</vt:i4>
      </vt:variant>
      <vt:variant>
        <vt:i4>5</vt:i4>
      </vt:variant>
      <vt:variant>
        <vt:lpwstr/>
      </vt:variant>
      <vt:variant>
        <vt:lpwstr>_Toc64645419</vt:lpwstr>
      </vt:variant>
      <vt:variant>
        <vt:i4>1769524</vt:i4>
      </vt:variant>
      <vt:variant>
        <vt:i4>314</vt:i4>
      </vt:variant>
      <vt:variant>
        <vt:i4>0</vt:i4>
      </vt:variant>
      <vt:variant>
        <vt:i4>5</vt:i4>
      </vt:variant>
      <vt:variant>
        <vt:lpwstr/>
      </vt:variant>
      <vt:variant>
        <vt:lpwstr>_Toc64645418</vt:lpwstr>
      </vt:variant>
      <vt:variant>
        <vt:i4>1310772</vt:i4>
      </vt:variant>
      <vt:variant>
        <vt:i4>308</vt:i4>
      </vt:variant>
      <vt:variant>
        <vt:i4>0</vt:i4>
      </vt:variant>
      <vt:variant>
        <vt:i4>5</vt:i4>
      </vt:variant>
      <vt:variant>
        <vt:lpwstr/>
      </vt:variant>
      <vt:variant>
        <vt:lpwstr>_Toc64645417</vt:lpwstr>
      </vt:variant>
      <vt:variant>
        <vt:i4>1376308</vt:i4>
      </vt:variant>
      <vt:variant>
        <vt:i4>302</vt:i4>
      </vt:variant>
      <vt:variant>
        <vt:i4>0</vt:i4>
      </vt:variant>
      <vt:variant>
        <vt:i4>5</vt:i4>
      </vt:variant>
      <vt:variant>
        <vt:lpwstr/>
      </vt:variant>
      <vt:variant>
        <vt:lpwstr>_Toc64645416</vt:lpwstr>
      </vt:variant>
      <vt:variant>
        <vt:i4>1441844</vt:i4>
      </vt:variant>
      <vt:variant>
        <vt:i4>296</vt:i4>
      </vt:variant>
      <vt:variant>
        <vt:i4>0</vt:i4>
      </vt:variant>
      <vt:variant>
        <vt:i4>5</vt:i4>
      </vt:variant>
      <vt:variant>
        <vt:lpwstr/>
      </vt:variant>
      <vt:variant>
        <vt:lpwstr>_Toc64645415</vt:lpwstr>
      </vt:variant>
      <vt:variant>
        <vt:i4>1507380</vt:i4>
      </vt:variant>
      <vt:variant>
        <vt:i4>290</vt:i4>
      </vt:variant>
      <vt:variant>
        <vt:i4>0</vt:i4>
      </vt:variant>
      <vt:variant>
        <vt:i4>5</vt:i4>
      </vt:variant>
      <vt:variant>
        <vt:lpwstr/>
      </vt:variant>
      <vt:variant>
        <vt:lpwstr>_Toc64645414</vt:lpwstr>
      </vt:variant>
      <vt:variant>
        <vt:i4>1048628</vt:i4>
      </vt:variant>
      <vt:variant>
        <vt:i4>284</vt:i4>
      </vt:variant>
      <vt:variant>
        <vt:i4>0</vt:i4>
      </vt:variant>
      <vt:variant>
        <vt:i4>5</vt:i4>
      </vt:variant>
      <vt:variant>
        <vt:lpwstr/>
      </vt:variant>
      <vt:variant>
        <vt:lpwstr>_Toc64645413</vt:lpwstr>
      </vt:variant>
      <vt:variant>
        <vt:i4>1114164</vt:i4>
      </vt:variant>
      <vt:variant>
        <vt:i4>278</vt:i4>
      </vt:variant>
      <vt:variant>
        <vt:i4>0</vt:i4>
      </vt:variant>
      <vt:variant>
        <vt:i4>5</vt:i4>
      </vt:variant>
      <vt:variant>
        <vt:lpwstr/>
      </vt:variant>
      <vt:variant>
        <vt:lpwstr>_Toc64645412</vt:lpwstr>
      </vt:variant>
      <vt:variant>
        <vt:i4>1179700</vt:i4>
      </vt:variant>
      <vt:variant>
        <vt:i4>272</vt:i4>
      </vt:variant>
      <vt:variant>
        <vt:i4>0</vt:i4>
      </vt:variant>
      <vt:variant>
        <vt:i4>5</vt:i4>
      </vt:variant>
      <vt:variant>
        <vt:lpwstr/>
      </vt:variant>
      <vt:variant>
        <vt:lpwstr>_Toc64645411</vt:lpwstr>
      </vt:variant>
      <vt:variant>
        <vt:i4>1245236</vt:i4>
      </vt:variant>
      <vt:variant>
        <vt:i4>266</vt:i4>
      </vt:variant>
      <vt:variant>
        <vt:i4>0</vt:i4>
      </vt:variant>
      <vt:variant>
        <vt:i4>5</vt:i4>
      </vt:variant>
      <vt:variant>
        <vt:lpwstr/>
      </vt:variant>
      <vt:variant>
        <vt:lpwstr>_Toc64645410</vt:lpwstr>
      </vt:variant>
      <vt:variant>
        <vt:i4>1703989</vt:i4>
      </vt:variant>
      <vt:variant>
        <vt:i4>260</vt:i4>
      </vt:variant>
      <vt:variant>
        <vt:i4>0</vt:i4>
      </vt:variant>
      <vt:variant>
        <vt:i4>5</vt:i4>
      </vt:variant>
      <vt:variant>
        <vt:lpwstr/>
      </vt:variant>
      <vt:variant>
        <vt:lpwstr>_Toc64645409</vt:lpwstr>
      </vt:variant>
      <vt:variant>
        <vt:i4>1769525</vt:i4>
      </vt:variant>
      <vt:variant>
        <vt:i4>254</vt:i4>
      </vt:variant>
      <vt:variant>
        <vt:i4>0</vt:i4>
      </vt:variant>
      <vt:variant>
        <vt:i4>5</vt:i4>
      </vt:variant>
      <vt:variant>
        <vt:lpwstr/>
      </vt:variant>
      <vt:variant>
        <vt:lpwstr>_Toc64645408</vt:lpwstr>
      </vt:variant>
      <vt:variant>
        <vt:i4>1310773</vt:i4>
      </vt:variant>
      <vt:variant>
        <vt:i4>248</vt:i4>
      </vt:variant>
      <vt:variant>
        <vt:i4>0</vt:i4>
      </vt:variant>
      <vt:variant>
        <vt:i4>5</vt:i4>
      </vt:variant>
      <vt:variant>
        <vt:lpwstr/>
      </vt:variant>
      <vt:variant>
        <vt:lpwstr>_Toc64645407</vt:lpwstr>
      </vt:variant>
      <vt:variant>
        <vt:i4>1376309</vt:i4>
      </vt:variant>
      <vt:variant>
        <vt:i4>242</vt:i4>
      </vt:variant>
      <vt:variant>
        <vt:i4>0</vt:i4>
      </vt:variant>
      <vt:variant>
        <vt:i4>5</vt:i4>
      </vt:variant>
      <vt:variant>
        <vt:lpwstr/>
      </vt:variant>
      <vt:variant>
        <vt:lpwstr>_Toc64645406</vt:lpwstr>
      </vt:variant>
      <vt:variant>
        <vt:i4>1441845</vt:i4>
      </vt:variant>
      <vt:variant>
        <vt:i4>236</vt:i4>
      </vt:variant>
      <vt:variant>
        <vt:i4>0</vt:i4>
      </vt:variant>
      <vt:variant>
        <vt:i4>5</vt:i4>
      </vt:variant>
      <vt:variant>
        <vt:lpwstr/>
      </vt:variant>
      <vt:variant>
        <vt:lpwstr>_Toc64645405</vt:lpwstr>
      </vt:variant>
      <vt:variant>
        <vt:i4>1507381</vt:i4>
      </vt:variant>
      <vt:variant>
        <vt:i4>230</vt:i4>
      </vt:variant>
      <vt:variant>
        <vt:i4>0</vt:i4>
      </vt:variant>
      <vt:variant>
        <vt:i4>5</vt:i4>
      </vt:variant>
      <vt:variant>
        <vt:lpwstr/>
      </vt:variant>
      <vt:variant>
        <vt:lpwstr>_Toc64645404</vt:lpwstr>
      </vt:variant>
      <vt:variant>
        <vt:i4>1048629</vt:i4>
      </vt:variant>
      <vt:variant>
        <vt:i4>224</vt:i4>
      </vt:variant>
      <vt:variant>
        <vt:i4>0</vt:i4>
      </vt:variant>
      <vt:variant>
        <vt:i4>5</vt:i4>
      </vt:variant>
      <vt:variant>
        <vt:lpwstr/>
      </vt:variant>
      <vt:variant>
        <vt:lpwstr>_Toc64645403</vt:lpwstr>
      </vt:variant>
      <vt:variant>
        <vt:i4>1114165</vt:i4>
      </vt:variant>
      <vt:variant>
        <vt:i4>218</vt:i4>
      </vt:variant>
      <vt:variant>
        <vt:i4>0</vt:i4>
      </vt:variant>
      <vt:variant>
        <vt:i4>5</vt:i4>
      </vt:variant>
      <vt:variant>
        <vt:lpwstr/>
      </vt:variant>
      <vt:variant>
        <vt:lpwstr>_Toc64645402</vt:lpwstr>
      </vt:variant>
      <vt:variant>
        <vt:i4>1179701</vt:i4>
      </vt:variant>
      <vt:variant>
        <vt:i4>212</vt:i4>
      </vt:variant>
      <vt:variant>
        <vt:i4>0</vt:i4>
      </vt:variant>
      <vt:variant>
        <vt:i4>5</vt:i4>
      </vt:variant>
      <vt:variant>
        <vt:lpwstr/>
      </vt:variant>
      <vt:variant>
        <vt:lpwstr>_Toc64645401</vt:lpwstr>
      </vt:variant>
      <vt:variant>
        <vt:i4>1245237</vt:i4>
      </vt:variant>
      <vt:variant>
        <vt:i4>206</vt:i4>
      </vt:variant>
      <vt:variant>
        <vt:i4>0</vt:i4>
      </vt:variant>
      <vt:variant>
        <vt:i4>5</vt:i4>
      </vt:variant>
      <vt:variant>
        <vt:lpwstr/>
      </vt:variant>
      <vt:variant>
        <vt:lpwstr>_Toc64645400</vt:lpwstr>
      </vt:variant>
      <vt:variant>
        <vt:i4>1900604</vt:i4>
      </vt:variant>
      <vt:variant>
        <vt:i4>200</vt:i4>
      </vt:variant>
      <vt:variant>
        <vt:i4>0</vt:i4>
      </vt:variant>
      <vt:variant>
        <vt:i4>5</vt:i4>
      </vt:variant>
      <vt:variant>
        <vt:lpwstr/>
      </vt:variant>
      <vt:variant>
        <vt:lpwstr>_Toc64645399</vt:lpwstr>
      </vt:variant>
      <vt:variant>
        <vt:i4>1835068</vt:i4>
      </vt:variant>
      <vt:variant>
        <vt:i4>194</vt:i4>
      </vt:variant>
      <vt:variant>
        <vt:i4>0</vt:i4>
      </vt:variant>
      <vt:variant>
        <vt:i4>5</vt:i4>
      </vt:variant>
      <vt:variant>
        <vt:lpwstr/>
      </vt:variant>
      <vt:variant>
        <vt:lpwstr>_Toc64645398</vt:lpwstr>
      </vt:variant>
      <vt:variant>
        <vt:i4>1245244</vt:i4>
      </vt:variant>
      <vt:variant>
        <vt:i4>188</vt:i4>
      </vt:variant>
      <vt:variant>
        <vt:i4>0</vt:i4>
      </vt:variant>
      <vt:variant>
        <vt:i4>5</vt:i4>
      </vt:variant>
      <vt:variant>
        <vt:lpwstr/>
      </vt:variant>
      <vt:variant>
        <vt:lpwstr>_Toc64645397</vt:lpwstr>
      </vt:variant>
      <vt:variant>
        <vt:i4>1179708</vt:i4>
      </vt:variant>
      <vt:variant>
        <vt:i4>182</vt:i4>
      </vt:variant>
      <vt:variant>
        <vt:i4>0</vt:i4>
      </vt:variant>
      <vt:variant>
        <vt:i4>5</vt:i4>
      </vt:variant>
      <vt:variant>
        <vt:lpwstr/>
      </vt:variant>
      <vt:variant>
        <vt:lpwstr>_Toc64645396</vt:lpwstr>
      </vt:variant>
      <vt:variant>
        <vt:i4>1114172</vt:i4>
      </vt:variant>
      <vt:variant>
        <vt:i4>176</vt:i4>
      </vt:variant>
      <vt:variant>
        <vt:i4>0</vt:i4>
      </vt:variant>
      <vt:variant>
        <vt:i4>5</vt:i4>
      </vt:variant>
      <vt:variant>
        <vt:lpwstr/>
      </vt:variant>
      <vt:variant>
        <vt:lpwstr>_Toc64645395</vt:lpwstr>
      </vt:variant>
      <vt:variant>
        <vt:i4>1048636</vt:i4>
      </vt:variant>
      <vt:variant>
        <vt:i4>170</vt:i4>
      </vt:variant>
      <vt:variant>
        <vt:i4>0</vt:i4>
      </vt:variant>
      <vt:variant>
        <vt:i4>5</vt:i4>
      </vt:variant>
      <vt:variant>
        <vt:lpwstr/>
      </vt:variant>
      <vt:variant>
        <vt:lpwstr>_Toc64645394</vt:lpwstr>
      </vt:variant>
      <vt:variant>
        <vt:i4>1507388</vt:i4>
      </vt:variant>
      <vt:variant>
        <vt:i4>164</vt:i4>
      </vt:variant>
      <vt:variant>
        <vt:i4>0</vt:i4>
      </vt:variant>
      <vt:variant>
        <vt:i4>5</vt:i4>
      </vt:variant>
      <vt:variant>
        <vt:lpwstr/>
      </vt:variant>
      <vt:variant>
        <vt:lpwstr>_Toc64645393</vt:lpwstr>
      </vt:variant>
      <vt:variant>
        <vt:i4>1441852</vt:i4>
      </vt:variant>
      <vt:variant>
        <vt:i4>158</vt:i4>
      </vt:variant>
      <vt:variant>
        <vt:i4>0</vt:i4>
      </vt:variant>
      <vt:variant>
        <vt:i4>5</vt:i4>
      </vt:variant>
      <vt:variant>
        <vt:lpwstr/>
      </vt:variant>
      <vt:variant>
        <vt:lpwstr>_Toc64645392</vt:lpwstr>
      </vt:variant>
      <vt:variant>
        <vt:i4>1376316</vt:i4>
      </vt:variant>
      <vt:variant>
        <vt:i4>152</vt:i4>
      </vt:variant>
      <vt:variant>
        <vt:i4>0</vt:i4>
      </vt:variant>
      <vt:variant>
        <vt:i4>5</vt:i4>
      </vt:variant>
      <vt:variant>
        <vt:lpwstr/>
      </vt:variant>
      <vt:variant>
        <vt:lpwstr>_Toc64645391</vt:lpwstr>
      </vt:variant>
      <vt:variant>
        <vt:i4>1310780</vt:i4>
      </vt:variant>
      <vt:variant>
        <vt:i4>146</vt:i4>
      </vt:variant>
      <vt:variant>
        <vt:i4>0</vt:i4>
      </vt:variant>
      <vt:variant>
        <vt:i4>5</vt:i4>
      </vt:variant>
      <vt:variant>
        <vt:lpwstr/>
      </vt:variant>
      <vt:variant>
        <vt:lpwstr>_Toc64645390</vt:lpwstr>
      </vt:variant>
      <vt:variant>
        <vt:i4>1900605</vt:i4>
      </vt:variant>
      <vt:variant>
        <vt:i4>140</vt:i4>
      </vt:variant>
      <vt:variant>
        <vt:i4>0</vt:i4>
      </vt:variant>
      <vt:variant>
        <vt:i4>5</vt:i4>
      </vt:variant>
      <vt:variant>
        <vt:lpwstr/>
      </vt:variant>
      <vt:variant>
        <vt:lpwstr>_Toc64645389</vt:lpwstr>
      </vt:variant>
      <vt:variant>
        <vt:i4>1835069</vt:i4>
      </vt:variant>
      <vt:variant>
        <vt:i4>134</vt:i4>
      </vt:variant>
      <vt:variant>
        <vt:i4>0</vt:i4>
      </vt:variant>
      <vt:variant>
        <vt:i4>5</vt:i4>
      </vt:variant>
      <vt:variant>
        <vt:lpwstr/>
      </vt:variant>
      <vt:variant>
        <vt:lpwstr>_Toc64645388</vt:lpwstr>
      </vt:variant>
      <vt:variant>
        <vt:i4>1245245</vt:i4>
      </vt:variant>
      <vt:variant>
        <vt:i4>128</vt:i4>
      </vt:variant>
      <vt:variant>
        <vt:i4>0</vt:i4>
      </vt:variant>
      <vt:variant>
        <vt:i4>5</vt:i4>
      </vt:variant>
      <vt:variant>
        <vt:lpwstr/>
      </vt:variant>
      <vt:variant>
        <vt:lpwstr>_Toc64645387</vt:lpwstr>
      </vt:variant>
      <vt:variant>
        <vt:i4>1179709</vt:i4>
      </vt:variant>
      <vt:variant>
        <vt:i4>122</vt:i4>
      </vt:variant>
      <vt:variant>
        <vt:i4>0</vt:i4>
      </vt:variant>
      <vt:variant>
        <vt:i4>5</vt:i4>
      </vt:variant>
      <vt:variant>
        <vt:lpwstr/>
      </vt:variant>
      <vt:variant>
        <vt:lpwstr>_Toc64645386</vt:lpwstr>
      </vt:variant>
      <vt:variant>
        <vt:i4>1114173</vt:i4>
      </vt:variant>
      <vt:variant>
        <vt:i4>116</vt:i4>
      </vt:variant>
      <vt:variant>
        <vt:i4>0</vt:i4>
      </vt:variant>
      <vt:variant>
        <vt:i4>5</vt:i4>
      </vt:variant>
      <vt:variant>
        <vt:lpwstr/>
      </vt:variant>
      <vt:variant>
        <vt:lpwstr>_Toc64645385</vt:lpwstr>
      </vt:variant>
      <vt:variant>
        <vt:i4>1048637</vt:i4>
      </vt:variant>
      <vt:variant>
        <vt:i4>110</vt:i4>
      </vt:variant>
      <vt:variant>
        <vt:i4>0</vt:i4>
      </vt:variant>
      <vt:variant>
        <vt:i4>5</vt:i4>
      </vt:variant>
      <vt:variant>
        <vt:lpwstr/>
      </vt:variant>
      <vt:variant>
        <vt:lpwstr>_Toc64645384</vt:lpwstr>
      </vt:variant>
      <vt:variant>
        <vt:i4>1507389</vt:i4>
      </vt:variant>
      <vt:variant>
        <vt:i4>104</vt:i4>
      </vt:variant>
      <vt:variant>
        <vt:i4>0</vt:i4>
      </vt:variant>
      <vt:variant>
        <vt:i4>5</vt:i4>
      </vt:variant>
      <vt:variant>
        <vt:lpwstr/>
      </vt:variant>
      <vt:variant>
        <vt:lpwstr>_Toc64645383</vt:lpwstr>
      </vt:variant>
      <vt:variant>
        <vt:i4>1441853</vt:i4>
      </vt:variant>
      <vt:variant>
        <vt:i4>98</vt:i4>
      </vt:variant>
      <vt:variant>
        <vt:i4>0</vt:i4>
      </vt:variant>
      <vt:variant>
        <vt:i4>5</vt:i4>
      </vt:variant>
      <vt:variant>
        <vt:lpwstr/>
      </vt:variant>
      <vt:variant>
        <vt:lpwstr>_Toc64645382</vt:lpwstr>
      </vt:variant>
      <vt:variant>
        <vt:i4>1376317</vt:i4>
      </vt:variant>
      <vt:variant>
        <vt:i4>92</vt:i4>
      </vt:variant>
      <vt:variant>
        <vt:i4>0</vt:i4>
      </vt:variant>
      <vt:variant>
        <vt:i4>5</vt:i4>
      </vt:variant>
      <vt:variant>
        <vt:lpwstr/>
      </vt:variant>
      <vt:variant>
        <vt:lpwstr>_Toc64645381</vt:lpwstr>
      </vt:variant>
      <vt:variant>
        <vt:i4>1310781</vt:i4>
      </vt:variant>
      <vt:variant>
        <vt:i4>86</vt:i4>
      </vt:variant>
      <vt:variant>
        <vt:i4>0</vt:i4>
      </vt:variant>
      <vt:variant>
        <vt:i4>5</vt:i4>
      </vt:variant>
      <vt:variant>
        <vt:lpwstr/>
      </vt:variant>
      <vt:variant>
        <vt:lpwstr>_Toc64645380</vt:lpwstr>
      </vt:variant>
      <vt:variant>
        <vt:i4>1900594</vt:i4>
      </vt:variant>
      <vt:variant>
        <vt:i4>80</vt:i4>
      </vt:variant>
      <vt:variant>
        <vt:i4>0</vt:i4>
      </vt:variant>
      <vt:variant>
        <vt:i4>5</vt:i4>
      </vt:variant>
      <vt:variant>
        <vt:lpwstr/>
      </vt:variant>
      <vt:variant>
        <vt:lpwstr>_Toc64645379</vt:lpwstr>
      </vt:variant>
      <vt:variant>
        <vt:i4>1835058</vt:i4>
      </vt:variant>
      <vt:variant>
        <vt:i4>74</vt:i4>
      </vt:variant>
      <vt:variant>
        <vt:i4>0</vt:i4>
      </vt:variant>
      <vt:variant>
        <vt:i4>5</vt:i4>
      </vt:variant>
      <vt:variant>
        <vt:lpwstr/>
      </vt:variant>
      <vt:variant>
        <vt:lpwstr>_Toc64645378</vt:lpwstr>
      </vt:variant>
      <vt:variant>
        <vt:i4>1245234</vt:i4>
      </vt:variant>
      <vt:variant>
        <vt:i4>68</vt:i4>
      </vt:variant>
      <vt:variant>
        <vt:i4>0</vt:i4>
      </vt:variant>
      <vt:variant>
        <vt:i4>5</vt:i4>
      </vt:variant>
      <vt:variant>
        <vt:lpwstr/>
      </vt:variant>
      <vt:variant>
        <vt:lpwstr>_Toc64645377</vt:lpwstr>
      </vt:variant>
      <vt:variant>
        <vt:i4>1179698</vt:i4>
      </vt:variant>
      <vt:variant>
        <vt:i4>62</vt:i4>
      </vt:variant>
      <vt:variant>
        <vt:i4>0</vt:i4>
      </vt:variant>
      <vt:variant>
        <vt:i4>5</vt:i4>
      </vt:variant>
      <vt:variant>
        <vt:lpwstr/>
      </vt:variant>
      <vt:variant>
        <vt:lpwstr>_Toc64645376</vt:lpwstr>
      </vt:variant>
      <vt:variant>
        <vt:i4>1114162</vt:i4>
      </vt:variant>
      <vt:variant>
        <vt:i4>56</vt:i4>
      </vt:variant>
      <vt:variant>
        <vt:i4>0</vt:i4>
      </vt:variant>
      <vt:variant>
        <vt:i4>5</vt:i4>
      </vt:variant>
      <vt:variant>
        <vt:lpwstr/>
      </vt:variant>
      <vt:variant>
        <vt:lpwstr>_Toc64645375</vt:lpwstr>
      </vt:variant>
      <vt:variant>
        <vt:i4>1048626</vt:i4>
      </vt:variant>
      <vt:variant>
        <vt:i4>50</vt:i4>
      </vt:variant>
      <vt:variant>
        <vt:i4>0</vt:i4>
      </vt:variant>
      <vt:variant>
        <vt:i4>5</vt:i4>
      </vt:variant>
      <vt:variant>
        <vt:lpwstr/>
      </vt:variant>
      <vt:variant>
        <vt:lpwstr>_Toc64645374</vt:lpwstr>
      </vt:variant>
      <vt:variant>
        <vt:i4>1507378</vt:i4>
      </vt:variant>
      <vt:variant>
        <vt:i4>44</vt:i4>
      </vt:variant>
      <vt:variant>
        <vt:i4>0</vt:i4>
      </vt:variant>
      <vt:variant>
        <vt:i4>5</vt:i4>
      </vt:variant>
      <vt:variant>
        <vt:lpwstr/>
      </vt:variant>
      <vt:variant>
        <vt:lpwstr>_Toc64645373</vt:lpwstr>
      </vt:variant>
      <vt:variant>
        <vt:i4>1441842</vt:i4>
      </vt:variant>
      <vt:variant>
        <vt:i4>38</vt:i4>
      </vt:variant>
      <vt:variant>
        <vt:i4>0</vt:i4>
      </vt:variant>
      <vt:variant>
        <vt:i4>5</vt:i4>
      </vt:variant>
      <vt:variant>
        <vt:lpwstr/>
      </vt:variant>
      <vt:variant>
        <vt:lpwstr>_Toc64645372</vt:lpwstr>
      </vt:variant>
      <vt:variant>
        <vt:i4>1376306</vt:i4>
      </vt:variant>
      <vt:variant>
        <vt:i4>32</vt:i4>
      </vt:variant>
      <vt:variant>
        <vt:i4>0</vt:i4>
      </vt:variant>
      <vt:variant>
        <vt:i4>5</vt:i4>
      </vt:variant>
      <vt:variant>
        <vt:lpwstr/>
      </vt:variant>
      <vt:variant>
        <vt:lpwstr>_Toc64645371</vt:lpwstr>
      </vt:variant>
      <vt:variant>
        <vt:i4>1310770</vt:i4>
      </vt:variant>
      <vt:variant>
        <vt:i4>26</vt:i4>
      </vt:variant>
      <vt:variant>
        <vt:i4>0</vt:i4>
      </vt:variant>
      <vt:variant>
        <vt:i4>5</vt:i4>
      </vt:variant>
      <vt:variant>
        <vt:lpwstr/>
      </vt:variant>
      <vt:variant>
        <vt:lpwstr>_Toc64645370</vt:lpwstr>
      </vt:variant>
      <vt:variant>
        <vt:i4>1900595</vt:i4>
      </vt:variant>
      <vt:variant>
        <vt:i4>20</vt:i4>
      </vt:variant>
      <vt:variant>
        <vt:i4>0</vt:i4>
      </vt:variant>
      <vt:variant>
        <vt:i4>5</vt:i4>
      </vt:variant>
      <vt:variant>
        <vt:lpwstr/>
      </vt:variant>
      <vt:variant>
        <vt:lpwstr>_Toc64645369</vt:lpwstr>
      </vt:variant>
      <vt:variant>
        <vt:i4>1835059</vt:i4>
      </vt:variant>
      <vt:variant>
        <vt:i4>14</vt:i4>
      </vt:variant>
      <vt:variant>
        <vt:i4>0</vt:i4>
      </vt:variant>
      <vt:variant>
        <vt:i4>5</vt:i4>
      </vt:variant>
      <vt:variant>
        <vt:lpwstr/>
      </vt:variant>
      <vt:variant>
        <vt:lpwstr>_Toc64645368</vt:lpwstr>
      </vt:variant>
      <vt:variant>
        <vt:i4>1245235</vt:i4>
      </vt:variant>
      <vt:variant>
        <vt:i4>8</vt:i4>
      </vt:variant>
      <vt:variant>
        <vt:i4>0</vt:i4>
      </vt:variant>
      <vt:variant>
        <vt:i4>5</vt:i4>
      </vt:variant>
      <vt:variant>
        <vt:lpwstr/>
      </vt:variant>
      <vt:variant>
        <vt:lpwstr>_Toc64645367</vt:lpwstr>
      </vt:variant>
      <vt:variant>
        <vt:i4>1179699</vt:i4>
      </vt:variant>
      <vt:variant>
        <vt:i4>2</vt:i4>
      </vt:variant>
      <vt:variant>
        <vt:i4>0</vt:i4>
      </vt:variant>
      <vt:variant>
        <vt:i4>5</vt:i4>
      </vt:variant>
      <vt:variant>
        <vt:lpwstr/>
      </vt:variant>
      <vt:variant>
        <vt:lpwstr>_Toc64645366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Seurakunnan tilinpäätösmalli</dc:title>
  <dc:subject>Virastokollegio x.x.2021</dc:subject>
  <dc:creator>Kirkkohallitus</dc:creator>
  <cp:keywords/>
  <dc:description/>
  <cp:lastModifiedBy>Kansanaho Suvi</cp:lastModifiedBy>
  <cp:revision>543</cp:revision>
  <cp:lastPrinted>2021-12-22T08:51:00Z</cp:lastPrinted>
  <dcterms:created xsi:type="dcterms:W3CDTF">2026-03-18T09:28:00Z</dcterms:created>
  <dcterms:modified xsi:type="dcterms:W3CDTF">2026-05-28T08:26:00Z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0x0101003339E6CAD31B21408A8BCD2BFB6F651E</vt:lpwstr>
  </property>
  <property fmtid="{D5CDD505-2E9C-101B-9397-08002B2CF9AE}" pid="3" name="Order">
    <vt:r8>100</vt:r8>
  </property>
  <property fmtid="{D5CDD505-2E9C-101B-9397-08002B2CF9AE}" pid="4" name="MediaServiceImageTags">
    <vt:lpwstr/>
  </property>
</Properties>
</file>